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7C7" w:rsidRDefault="00BF19F4">
      <w:pPr>
        <w:spacing w:before="33"/>
        <w:ind w:right="1160"/>
        <w:jc w:val="center"/>
        <w:rPr>
          <w:sz w:val="24"/>
        </w:rPr>
      </w:pPr>
      <w:r>
        <w:rPr>
          <w:noProof/>
          <w:sz w:val="24"/>
          <w:lang w:eastAsia="it-IT"/>
        </w:rPr>
        <mc:AlternateContent>
          <mc:Choice Requires="wpg">
            <w:drawing>
              <wp:anchor distT="0" distB="0" distL="0" distR="0" simplePos="0" relativeHeight="486503936" behindDoc="1" locked="0" layoutInCell="1" allowOverlap="1">
                <wp:simplePos x="0" y="0"/>
                <wp:positionH relativeFrom="page">
                  <wp:posOffset>-1587</wp:posOffset>
                </wp:positionH>
                <wp:positionV relativeFrom="page">
                  <wp:posOffset>-1587</wp:posOffset>
                </wp:positionV>
                <wp:extent cx="7564120" cy="1069594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4120" cy="10695940"/>
                          <a:chOff x="0" y="0"/>
                          <a:chExt cx="7564120" cy="10695940"/>
                        </a:xfrm>
                      </wpg:grpSpPr>
                      <wps:wsp>
                        <wps:cNvPr id="3" name="Graphic 3"/>
                        <wps:cNvSpPr/>
                        <wps:spPr>
                          <a:xfrm>
                            <a:off x="1587" y="1587"/>
                            <a:ext cx="7560945" cy="10692765"/>
                          </a:xfrm>
                          <a:custGeom>
                            <a:avLst/>
                            <a:gdLst/>
                            <a:ahLst/>
                            <a:cxnLst/>
                            <a:rect l="l" t="t" r="r" b="b"/>
                            <a:pathLst>
                              <a:path w="7560945" h="10692765">
                                <a:moveTo>
                                  <a:pt x="0" y="1302384"/>
                                </a:moveTo>
                                <a:lnTo>
                                  <a:pt x="7560564" y="1303018"/>
                                </a:lnTo>
                              </a:path>
                              <a:path w="7560945" h="10692765">
                                <a:moveTo>
                                  <a:pt x="937260" y="0"/>
                                </a:moveTo>
                                <a:lnTo>
                                  <a:pt x="937894" y="10667364"/>
                                </a:lnTo>
                              </a:path>
                              <a:path w="7560945" h="10692765">
                                <a:moveTo>
                                  <a:pt x="5833110" y="43179"/>
                                </a:moveTo>
                                <a:lnTo>
                                  <a:pt x="5833743" y="10692383"/>
                                </a:lnTo>
                              </a:path>
                              <a:path w="7560945" h="10692765">
                                <a:moveTo>
                                  <a:pt x="0" y="1663064"/>
                                </a:moveTo>
                                <a:lnTo>
                                  <a:pt x="7560564" y="1663698"/>
                                </a:lnTo>
                              </a:path>
                              <a:path w="7560945" h="10692765">
                                <a:moveTo>
                                  <a:pt x="0" y="2023109"/>
                                </a:moveTo>
                                <a:lnTo>
                                  <a:pt x="7560564" y="2023743"/>
                                </a:lnTo>
                              </a:path>
                              <a:path w="7560945" h="10692765">
                                <a:moveTo>
                                  <a:pt x="0" y="2382519"/>
                                </a:moveTo>
                                <a:lnTo>
                                  <a:pt x="7560564" y="2383153"/>
                                </a:lnTo>
                              </a:path>
                              <a:path w="7560945" h="10692765">
                                <a:moveTo>
                                  <a:pt x="0" y="2743199"/>
                                </a:moveTo>
                                <a:lnTo>
                                  <a:pt x="7560564" y="2743833"/>
                                </a:lnTo>
                              </a:path>
                              <a:path w="7560945" h="10692765">
                                <a:moveTo>
                                  <a:pt x="0" y="3103244"/>
                                </a:moveTo>
                                <a:lnTo>
                                  <a:pt x="7560564" y="3103878"/>
                                </a:lnTo>
                              </a:path>
                            </a:pathLst>
                          </a:custGeom>
                          <a:ln w="3175">
                            <a:solidFill>
                              <a:srgbClr val="000000"/>
                            </a:solidFill>
                            <a:prstDash val="solid"/>
                          </a:ln>
                        </wps:spPr>
                        <wps:bodyPr wrap="square" lIns="0" tIns="0" rIns="0" bIns="0" rtlCol="0">
                          <a:prstTxWarp prst="textNoShape">
                            <a:avLst/>
                          </a:prstTxWarp>
                          <a:noAutofit/>
                        </wps:bodyPr>
                      </wps:wsp>
                      <wps:wsp>
                        <wps:cNvPr id="4" name="Graphic 4"/>
                        <wps:cNvSpPr/>
                        <wps:spPr>
                          <a:xfrm>
                            <a:off x="0" y="3465194"/>
                            <a:ext cx="7564120" cy="1270"/>
                          </a:xfrm>
                          <a:custGeom>
                            <a:avLst/>
                            <a:gdLst/>
                            <a:ahLst/>
                            <a:cxnLst/>
                            <a:rect l="l" t="t" r="r" b="b"/>
                            <a:pathLst>
                              <a:path w="7564120">
                                <a:moveTo>
                                  <a:pt x="0" y="0"/>
                                </a:moveTo>
                                <a:lnTo>
                                  <a:pt x="2452814" y="0"/>
                                </a:lnTo>
                              </a:path>
                              <a:path w="7564120">
                                <a:moveTo>
                                  <a:pt x="5727001" y="0"/>
                                </a:moveTo>
                                <a:lnTo>
                                  <a:pt x="7563739" y="0"/>
                                </a:lnTo>
                              </a:path>
                            </a:pathLst>
                          </a:custGeom>
                          <a:ln w="3808">
                            <a:solidFill>
                              <a:srgbClr val="000000"/>
                            </a:solidFill>
                            <a:prstDash val="solid"/>
                          </a:ln>
                        </wps:spPr>
                        <wps:bodyPr wrap="square" lIns="0" tIns="0" rIns="0" bIns="0" rtlCol="0">
                          <a:prstTxWarp prst="textNoShape">
                            <a:avLst/>
                          </a:prstTxWarp>
                          <a:noAutofit/>
                        </wps:bodyPr>
                      </wps:wsp>
                      <wps:wsp>
                        <wps:cNvPr id="5" name="Graphic 5"/>
                        <wps:cNvSpPr/>
                        <wps:spPr>
                          <a:xfrm>
                            <a:off x="0" y="3824604"/>
                            <a:ext cx="7564120" cy="1270"/>
                          </a:xfrm>
                          <a:custGeom>
                            <a:avLst/>
                            <a:gdLst/>
                            <a:ahLst/>
                            <a:cxnLst/>
                            <a:rect l="l" t="t" r="r" b="b"/>
                            <a:pathLst>
                              <a:path w="7564120">
                                <a:moveTo>
                                  <a:pt x="0" y="0"/>
                                </a:moveTo>
                                <a:lnTo>
                                  <a:pt x="1010780" y="0"/>
                                </a:lnTo>
                              </a:path>
                              <a:path w="7564120">
                                <a:moveTo>
                                  <a:pt x="1707248" y="0"/>
                                </a:moveTo>
                                <a:lnTo>
                                  <a:pt x="7563739" y="0"/>
                                </a:lnTo>
                              </a:path>
                            </a:pathLst>
                          </a:custGeom>
                          <a:ln w="3808">
                            <a:solidFill>
                              <a:srgbClr val="000000"/>
                            </a:solidFill>
                            <a:prstDash val="solid"/>
                          </a:ln>
                        </wps:spPr>
                        <wps:bodyPr wrap="square" lIns="0" tIns="0" rIns="0" bIns="0" rtlCol="0">
                          <a:prstTxWarp prst="textNoShape">
                            <a:avLst/>
                          </a:prstTxWarp>
                          <a:noAutofit/>
                        </wps:bodyPr>
                      </wps:wsp>
                      <wps:wsp>
                        <wps:cNvPr id="6" name="Graphic 6"/>
                        <wps:cNvSpPr/>
                        <wps:spPr>
                          <a:xfrm>
                            <a:off x="1587" y="4184967"/>
                            <a:ext cx="7560945" cy="5761355"/>
                          </a:xfrm>
                          <a:custGeom>
                            <a:avLst/>
                            <a:gdLst/>
                            <a:ahLst/>
                            <a:cxnLst/>
                            <a:rect l="l" t="t" r="r" b="b"/>
                            <a:pathLst>
                              <a:path w="7560945" h="5761355">
                                <a:moveTo>
                                  <a:pt x="0" y="0"/>
                                </a:moveTo>
                                <a:lnTo>
                                  <a:pt x="7560564" y="633"/>
                                </a:lnTo>
                              </a:path>
                              <a:path w="7560945" h="5761355">
                                <a:moveTo>
                                  <a:pt x="0" y="360044"/>
                                </a:moveTo>
                                <a:lnTo>
                                  <a:pt x="7560564" y="360678"/>
                                </a:lnTo>
                              </a:path>
                              <a:path w="7560945" h="5761355">
                                <a:moveTo>
                                  <a:pt x="0" y="720089"/>
                                </a:moveTo>
                                <a:lnTo>
                                  <a:pt x="7560564" y="720723"/>
                                </a:lnTo>
                              </a:path>
                              <a:path w="7560945" h="5761355">
                                <a:moveTo>
                                  <a:pt x="0" y="1079499"/>
                                </a:moveTo>
                                <a:lnTo>
                                  <a:pt x="7560564" y="1080133"/>
                                </a:lnTo>
                              </a:path>
                              <a:path w="7560945" h="5761355">
                                <a:moveTo>
                                  <a:pt x="0" y="1440179"/>
                                </a:moveTo>
                                <a:lnTo>
                                  <a:pt x="7560564" y="1440813"/>
                                </a:lnTo>
                              </a:path>
                              <a:path w="7560945" h="5761355">
                                <a:moveTo>
                                  <a:pt x="0" y="1800225"/>
                                </a:moveTo>
                                <a:lnTo>
                                  <a:pt x="7560564" y="1800858"/>
                                </a:lnTo>
                              </a:path>
                              <a:path w="7560945" h="5761355">
                                <a:moveTo>
                                  <a:pt x="35557" y="2160269"/>
                                </a:moveTo>
                                <a:lnTo>
                                  <a:pt x="7560564" y="2160900"/>
                                </a:lnTo>
                              </a:path>
                              <a:path w="7560945" h="5761355">
                                <a:moveTo>
                                  <a:pt x="36192" y="2519679"/>
                                </a:moveTo>
                                <a:lnTo>
                                  <a:pt x="7560564" y="2520310"/>
                                </a:lnTo>
                              </a:path>
                              <a:path w="7560945" h="5761355">
                                <a:moveTo>
                                  <a:pt x="35557" y="2880359"/>
                                </a:moveTo>
                                <a:lnTo>
                                  <a:pt x="7560564" y="2880990"/>
                                </a:lnTo>
                              </a:path>
                              <a:path w="7560945" h="5761355">
                                <a:moveTo>
                                  <a:pt x="35557" y="3240404"/>
                                </a:moveTo>
                                <a:lnTo>
                                  <a:pt x="7560564" y="3241035"/>
                                </a:lnTo>
                              </a:path>
                              <a:path w="7560945" h="5761355">
                                <a:moveTo>
                                  <a:pt x="0" y="2160269"/>
                                </a:moveTo>
                                <a:lnTo>
                                  <a:pt x="7560564" y="2160903"/>
                                </a:lnTo>
                              </a:path>
                              <a:path w="7560945" h="5761355">
                                <a:moveTo>
                                  <a:pt x="0" y="2519679"/>
                                </a:moveTo>
                                <a:lnTo>
                                  <a:pt x="7560564" y="2520313"/>
                                </a:lnTo>
                              </a:path>
                              <a:path w="7560945" h="5761355">
                                <a:moveTo>
                                  <a:pt x="0" y="2880359"/>
                                </a:moveTo>
                                <a:lnTo>
                                  <a:pt x="7560564" y="2880993"/>
                                </a:lnTo>
                              </a:path>
                              <a:path w="7560945" h="5761355">
                                <a:moveTo>
                                  <a:pt x="0" y="3240404"/>
                                </a:moveTo>
                                <a:lnTo>
                                  <a:pt x="7560564" y="3241038"/>
                                </a:lnTo>
                              </a:path>
                              <a:path w="7560945" h="5761355">
                                <a:moveTo>
                                  <a:pt x="0" y="3600449"/>
                                </a:moveTo>
                                <a:lnTo>
                                  <a:pt x="7560564" y="3601083"/>
                                </a:lnTo>
                              </a:path>
                              <a:path w="7560945" h="5761355">
                                <a:moveTo>
                                  <a:pt x="0" y="3959859"/>
                                </a:moveTo>
                                <a:lnTo>
                                  <a:pt x="7560564" y="3960493"/>
                                </a:lnTo>
                              </a:path>
                              <a:path w="7560945" h="5761355">
                                <a:moveTo>
                                  <a:pt x="0" y="4320539"/>
                                </a:moveTo>
                                <a:lnTo>
                                  <a:pt x="7560564" y="4321173"/>
                                </a:lnTo>
                              </a:path>
                              <a:path w="7560945" h="5761355">
                                <a:moveTo>
                                  <a:pt x="0" y="4680584"/>
                                </a:moveTo>
                                <a:lnTo>
                                  <a:pt x="7560564" y="4681218"/>
                                </a:lnTo>
                              </a:path>
                              <a:path w="7560945" h="5761355">
                                <a:moveTo>
                                  <a:pt x="35557" y="5040629"/>
                                </a:moveTo>
                                <a:lnTo>
                                  <a:pt x="7560564" y="5041260"/>
                                </a:lnTo>
                              </a:path>
                              <a:path w="7560945" h="5761355">
                                <a:moveTo>
                                  <a:pt x="36192" y="5400039"/>
                                </a:moveTo>
                                <a:lnTo>
                                  <a:pt x="7560564" y="5400670"/>
                                </a:lnTo>
                              </a:path>
                              <a:path w="7560945" h="5761355">
                                <a:moveTo>
                                  <a:pt x="35557" y="5760719"/>
                                </a:moveTo>
                                <a:lnTo>
                                  <a:pt x="7560564" y="5761350"/>
                                </a:lnTo>
                              </a:path>
                            </a:pathLst>
                          </a:custGeom>
                          <a:ln w="317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C3FD233" id="Group 2" o:spid="_x0000_s1026" style="position:absolute;margin-left:-.1pt;margin-top:-.1pt;width:595.6pt;height:842.2pt;z-index:-16812544;mso-wrap-distance-left:0;mso-wrap-distance-right:0;mso-position-horizontal-relative:page;mso-position-vertical-relative:page" coordsize="75641,106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">
                <v:shape id="Graphic 3" o:spid="_x0000_s1027" style="position:absolute;left:15;top:15;width:75610;height:106928;visibility:visible;mso-wrap-style:square;v-text-anchor:top" coordsize="7560945,10692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" path="m,1302384r7560564,634em937260,r634,10667364em5833110,43179r633,10649204em,1663064r7560564,634em,2023109r7560564,634em,2382519r7560564,634em,2743199r7560564,634em,3103244r7560564,634e" filled="f" strokeweight=".25pt">
                  <v:path arrowok="t"/>
                </v:shape>
                <v:shape id="Graphic 4" o:spid="_x0000_s1028" style="position:absolute;top:34651;width:75641;height:13;visibility:visible;mso-wrap-style:square;v-text-anchor:top" coordsize="75641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" path="m,l2452814,em5727001,l7563739,e" filled="f" strokeweight=".1058mm">
                  <v:path arrowok="t"/>
                </v:shape>
                <v:shape id="Graphic 5" o:spid="_x0000_s1029" style="position:absolute;top:38246;width:75641;height:12;visibility:visible;mso-wrap-style:square;v-text-anchor:top" coordsize="75641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" path="m,l1010780,em1707248,l7563739,e" filled="f" strokeweight=".1058mm">
                  <v:path arrowok="t"/>
                </v:shape>
                <v:shape id="Graphic 6" o:spid="_x0000_s1030" style="position:absolute;left:15;top:41849;width:75610;height:57614;visibility:visible;mso-wrap-style:square;v-text-anchor:top" coordsize="7560945,576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" path="m,l7560564,633em,360044r7560564,634em,720089r7560564,634em,1079499r7560564,634em,1440179r7560564,634em,1800225r7560564,633em35557,2160269r7525007,631em36192,2519679r7524372,631em35557,2880359r7525007,631em35557,3240404r7525007,631em,2160269r7560564,634em,2519679r7560564,634em,2880359r7560564,634em,3240404r7560564,634em,3600449r7560564,634em,3959859r7560564,634em,4320539r7560564,634em,4680584r7560564,634em35557,5040629r7525007,631em36192,5400039r7524372,631em35557,5760719r7525007,631e" filled="f" strokeweight=".25pt">
                  <v:path arrowok="t"/>
                </v:shape>
                <w10:wrap anchorx="page" anchory="page"/>
              </v:group>
            </w:pict>
          </mc:Fallback>
        </mc:AlternateContent>
      </w:r>
      <w:r>
        <w:rPr>
          <w:sz w:val="24"/>
        </w:rPr>
        <w:t>III</w:t>
      </w:r>
      <w:r>
        <w:rPr>
          <w:spacing w:val="-4"/>
          <w:sz w:val="24"/>
        </w:rPr>
        <w:t xml:space="preserve"> </w:t>
      </w:r>
      <w:r>
        <w:rPr>
          <w:sz w:val="24"/>
        </w:rPr>
        <w:t>ATTO</w:t>
      </w:r>
      <w:r>
        <w:rPr>
          <w:spacing w:val="-3"/>
          <w:sz w:val="24"/>
        </w:rPr>
        <w:t xml:space="preserve"> </w:t>
      </w:r>
      <w:r>
        <w:rPr>
          <w:sz w:val="24"/>
        </w:rPr>
        <w:t>AGGIUNTIVO</w:t>
      </w:r>
      <w:r>
        <w:rPr>
          <w:spacing w:val="-3"/>
          <w:sz w:val="24"/>
        </w:rPr>
        <w:t xml:space="preserve"> </w:t>
      </w:r>
      <w:r>
        <w:rPr>
          <w:sz w:val="24"/>
        </w:rPr>
        <w:t xml:space="preserve">ALLA </w:t>
      </w:r>
      <w:r>
        <w:rPr>
          <w:spacing w:val="-2"/>
          <w:sz w:val="24"/>
        </w:rPr>
        <w:t>CONVENZIONE</w:t>
      </w:r>
    </w:p>
    <w:p w:rsidR="000337C7" w:rsidRDefault="00BF19F4">
      <w:pPr>
        <w:spacing w:before="271" w:line="477" w:lineRule="auto"/>
        <w:ind w:left="30" w:right="1188"/>
        <w:jc w:val="center"/>
        <w:rPr>
          <w:sz w:val="20"/>
        </w:rPr>
      </w:pPr>
      <w:r>
        <w:rPr>
          <w:sz w:val="20"/>
        </w:rPr>
        <w:t>per</w:t>
      </w:r>
      <w:r>
        <w:rPr>
          <w:spacing w:val="40"/>
          <w:sz w:val="20"/>
        </w:rPr>
        <w:t xml:space="preserve"> </w:t>
      </w:r>
      <w:r>
        <w:rPr>
          <w:sz w:val="20"/>
        </w:rPr>
        <w:t>la</w:t>
      </w:r>
      <w:r>
        <w:rPr>
          <w:spacing w:val="40"/>
          <w:sz w:val="20"/>
        </w:rPr>
        <w:t xml:space="preserve"> </w:t>
      </w:r>
      <w:r>
        <w:rPr>
          <w:sz w:val="20"/>
        </w:rPr>
        <w:t>realizzazione</w:t>
      </w:r>
      <w:r>
        <w:rPr>
          <w:spacing w:val="40"/>
          <w:sz w:val="20"/>
        </w:rPr>
        <w:t xml:space="preserve"> </w:t>
      </w:r>
      <w:r>
        <w:rPr>
          <w:sz w:val="20"/>
        </w:rPr>
        <w:t>del</w:t>
      </w:r>
      <w:r>
        <w:rPr>
          <w:spacing w:val="40"/>
          <w:sz w:val="20"/>
        </w:rPr>
        <w:t xml:space="preserve"> </w:t>
      </w:r>
      <w:r>
        <w:rPr>
          <w:sz w:val="20"/>
        </w:rPr>
        <w:t>Progetto</w:t>
      </w:r>
      <w:r>
        <w:rPr>
          <w:spacing w:val="40"/>
          <w:sz w:val="20"/>
        </w:rPr>
        <w:t xml:space="preserve"> </w:t>
      </w:r>
      <w:r>
        <w:rPr>
          <w:sz w:val="24"/>
        </w:rPr>
        <w:t>“PRAGMA</w:t>
      </w:r>
      <w:r>
        <w:rPr>
          <w:spacing w:val="40"/>
          <w:sz w:val="24"/>
        </w:rPr>
        <w:t xml:space="preserve"> </w:t>
      </w:r>
      <w:r>
        <w:rPr>
          <w:sz w:val="24"/>
        </w:rPr>
        <w:t>–</w:t>
      </w:r>
      <w:r>
        <w:rPr>
          <w:spacing w:val="40"/>
          <w:sz w:val="24"/>
        </w:rPr>
        <w:t xml:space="preserve"> </w:t>
      </w:r>
      <w:r>
        <w:rPr>
          <w:sz w:val="24"/>
        </w:rPr>
        <w:t>Progetto</w:t>
      </w:r>
      <w:r>
        <w:rPr>
          <w:spacing w:val="40"/>
          <w:sz w:val="24"/>
        </w:rPr>
        <w:t xml:space="preserve"> </w:t>
      </w:r>
      <w:r>
        <w:rPr>
          <w:sz w:val="24"/>
        </w:rPr>
        <w:t>Rapida</w:t>
      </w:r>
      <w:r>
        <w:rPr>
          <w:spacing w:val="40"/>
          <w:sz w:val="24"/>
        </w:rPr>
        <w:t xml:space="preserve"> </w:t>
      </w:r>
      <w:r>
        <w:rPr>
          <w:sz w:val="24"/>
        </w:rPr>
        <w:t>Attuazione</w:t>
      </w:r>
      <w:r>
        <w:rPr>
          <w:spacing w:val="40"/>
          <w:sz w:val="24"/>
        </w:rPr>
        <w:t xml:space="preserve"> </w:t>
      </w:r>
      <w:r>
        <w:rPr>
          <w:sz w:val="24"/>
        </w:rPr>
        <w:t>e</w:t>
      </w:r>
      <w:r>
        <w:rPr>
          <w:spacing w:val="80"/>
          <w:sz w:val="24"/>
        </w:rPr>
        <w:t xml:space="preserve"> </w:t>
      </w:r>
      <w:proofErr w:type="spellStart"/>
      <w:r>
        <w:rPr>
          <w:sz w:val="24"/>
        </w:rPr>
        <w:t>Governance</w:t>
      </w:r>
      <w:proofErr w:type="spellEnd"/>
      <w:r>
        <w:rPr>
          <w:sz w:val="24"/>
        </w:rPr>
        <w:t xml:space="preserve"> Misure Accordo Coesione e </w:t>
      </w:r>
      <w:proofErr w:type="gramStart"/>
      <w:r>
        <w:rPr>
          <w:sz w:val="24"/>
        </w:rPr>
        <w:t>Sviluppo”</w:t>
      </w:r>
      <w:r>
        <w:rPr>
          <w:sz w:val="20"/>
        </w:rPr>
        <w:t>–</w:t>
      </w:r>
      <w:proofErr w:type="gramEnd"/>
      <w:r>
        <w:rPr>
          <w:sz w:val="20"/>
        </w:rPr>
        <w:t xml:space="preserve"> CUP</w:t>
      </w:r>
      <w:r>
        <w:rPr>
          <w:sz w:val="24"/>
        </w:rPr>
        <w:t xml:space="preserve">: </w:t>
      </w:r>
      <w:r>
        <w:rPr>
          <w:rFonts w:ascii="Cambria" w:hAnsi="Cambria"/>
        </w:rPr>
        <w:t xml:space="preserve">G44I18000020002 </w:t>
      </w:r>
      <w:r>
        <w:rPr>
          <w:spacing w:val="-4"/>
          <w:sz w:val="20"/>
        </w:rPr>
        <w:t>TRA</w:t>
      </w:r>
    </w:p>
    <w:p w:rsidR="000337C7" w:rsidRDefault="00BF19F4">
      <w:pPr>
        <w:pStyle w:val="Corpotesto"/>
        <w:spacing w:before="78" w:line="554" w:lineRule="auto"/>
        <w:ind w:left="30" w:right="1187"/>
        <w:jc w:val="both"/>
      </w:pPr>
      <w:r>
        <w:t xml:space="preserve">La </w:t>
      </w:r>
      <w:r>
        <w:rPr>
          <w:b/>
        </w:rPr>
        <w:t xml:space="preserve">REGIONE BASILICATA </w:t>
      </w:r>
      <w:r>
        <w:t>C.F. 80002950766 – (di seguito denominata “Regione”), con sede in</w:t>
      </w:r>
      <w:r>
        <w:rPr>
          <w:spacing w:val="-3"/>
        </w:rPr>
        <w:t xml:space="preserve"> </w:t>
      </w:r>
      <w:r>
        <w:t>Potenza,</w:t>
      </w:r>
      <w:r>
        <w:rPr>
          <w:spacing w:val="-3"/>
        </w:rPr>
        <w:t xml:space="preserve"> </w:t>
      </w:r>
      <w:r>
        <w:t>viale</w:t>
      </w:r>
      <w:r>
        <w:rPr>
          <w:spacing w:val="-4"/>
        </w:rPr>
        <w:t xml:space="preserve"> </w:t>
      </w:r>
      <w:r>
        <w:t>Vincenzo</w:t>
      </w:r>
      <w:r>
        <w:rPr>
          <w:spacing w:val="-3"/>
        </w:rPr>
        <w:t xml:space="preserve"> </w:t>
      </w:r>
      <w:proofErr w:type="spellStart"/>
      <w:r>
        <w:t>Verrastro</w:t>
      </w:r>
      <w:proofErr w:type="spellEnd"/>
      <w:r>
        <w:t>,</w:t>
      </w:r>
      <w:r>
        <w:rPr>
          <w:spacing w:val="-3"/>
        </w:rPr>
        <w:t xml:space="preserve"> </w:t>
      </w:r>
      <w:r>
        <w:t>8,</w:t>
      </w:r>
      <w:r>
        <w:rPr>
          <w:spacing w:val="-3"/>
        </w:rPr>
        <w:t xml:space="preserve"> </w:t>
      </w:r>
      <w:r>
        <w:t>rappresentato da</w:t>
      </w:r>
      <w:r>
        <w:rPr>
          <w:spacing w:val="-2"/>
        </w:rPr>
        <w:t xml:space="preserve"> </w:t>
      </w:r>
      <w:r>
        <w:t>Rocco</w:t>
      </w:r>
      <w:r>
        <w:rPr>
          <w:spacing w:val="-3"/>
        </w:rPr>
        <w:t xml:space="preserve"> </w:t>
      </w:r>
      <w:r>
        <w:t>Vittorio</w:t>
      </w:r>
      <w:r>
        <w:rPr>
          <w:spacing w:val="-3"/>
        </w:rPr>
        <w:t xml:space="preserve"> </w:t>
      </w:r>
      <w:proofErr w:type="spellStart"/>
      <w:r>
        <w:t>Restaino</w:t>
      </w:r>
      <w:proofErr w:type="spellEnd"/>
      <w:r>
        <w:t>,</w:t>
      </w:r>
      <w:r>
        <w:rPr>
          <w:spacing w:val="-3"/>
        </w:rPr>
        <w:t xml:space="preserve"> </w:t>
      </w:r>
      <w:r>
        <w:t>Dirigente Generale</w:t>
      </w:r>
      <w:r>
        <w:rPr>
          <w:spacing w:val="-11"/>
        </w:rPr>
        <w:t xml:space="preserve"> </w:t>
      </w:r>
      <w:r>
        <w:t>pro</w:t>
      </w:r>
      <w:r>
        <w:rPr>
          <w:spacing w:val="-10"/>
        </w:rPr>
        <w:t xml:space="preserve"> </w:t>
      </w:r>
      <w:r>
        <w:t>tempore</w:t>
      </w:r>
      <w:r>
        <w:rPr>
          <w:spacing w:val="-11"/>
        </w:rPr>
        <w:t xml:space="preserve"> </w:t>
      </w:r>
      <w:r>
        <w:t>della</w:t>
      </w:r>
      <w:r>
        <w:rPr>
          <w:spacing w:val="-10"/>
        </w:rPr>
        <w:t xml:space="preserve"> </w:t>
      </w:r>
      <w:r>
        <w:t>Direzione</w:t>
      </w:r>
      <w:r>
        <w:rPr>
          <w:spacing w:val="-11"/>
        </w:rPr>
        <w:t xml:space="preserve"> </w:t>
      </w:r>
      <w:r>
        <w:t>Generale</w:t>
      </w:r>
      <w:r>
        <w:rPr>
          <w:spacing w:val="-11"/>
        </w:rPr>
        <w:t xml:space="preserve"> </w:t>
      </w:r>
      <w:r>
        <w:t>per</w:t>
      </w:r>
      <w:r>
        <w:rPr>
          <w:spacing w:val="-10"/>
        </w:rPr>
        <w:t xml:space="preserve"> </w:t>
      </w:r>
      <w:r>
        <w:t>lo</w:t>
      </w:r>
      <w:r>
        <w:rPr>
          <w:spacing w:val="-10"/>
        </w:rPr>
        <w:t xml:space="preserve"> </w:t>
      </w:r>
      <w:r>
        <w:t>sviluppo</w:t>
      </w:r>
      <w:r>
        <w:rPr>
          <w:spacing w:val="-10"/>
        </w:rPr>
        <w:t xml:space="preserve"> </w:t>
      </w:r>
      <w:r>
        <w:t>economico</w:t>
      </w:r>
      <w:r>
        <w:rPr>
          <w:spacing w:val="-10"/>
        </w:rPr>
        <w:t xml:space="preserve"> </w:t>
      </w:r>
      <w:r>
        <w:t>il</w:t>
      </w:r>
      <w:r>
        <w:rPr>
          <w:spacing w:val="-11"/>
        </w:rPr>
        <w:t xml:space="preserve"> </w:t>
      </w:r>
      <w:r>
        <w:t>lavoro</w:t>
      </w:r>
      <w:r>
        <w:rPr>
          <w:spacing w:val="-10"/>
        </w:rPr>
        <w:t xml:space="preserve"> </w:t>
      </w:r>
      <w:r>
        <w:t>e</w:t>
      </w:r>
      <w:r>
        <w:rPr>
          <w:spacing w:val="-11"/>
        </w:rPr>
        <w:t xml:space="preserve"> </w:t>
      </w:r>
      <w:r>
        <w:t>i</w:t>
      </w:r>
      <w:r>
        <w:rPr>
          <w:spacing w:val="-10"/>
        </w:rPr>
        <w:t xml:space="preserve"> </w:t>
      </w:r>
      <w:r>
        <w:t>servizi alla comunità domiciliata per la carica presso la sede di cui sopra</w:t>
      </w:r>
    </w:p>
    <w:p w:rsidR="000337C7" w:rsidRDefault="00BF19F4">
      <w:pPr>
        <w:pStyle w:val="Corpotesto"/>
        <w:spacing w:before="1"/>
        <w:ind w:right="1162"/>
        <w:jc w:val="center"/>
      </w:pPr>
      <w:r>
        <w:rPr>
          <w:spacing w:val="-10"/>
        </w:rPr>
        <w:t>E</w:t>
      </w:r>
    </w:p>
    <w:p w:rsidR="000337C7" w:rsidRDefault="000337C7">
      <w:pPr>
        <w:pStyle w:val="Corpotesto"/>
        <w:spacing w:before="76"/>
      </w:pPr>
    </w:p>
    <w:p w:rsidR="000337C7" w:rsidRDefault="00BF19F4">
      <w:pPr>
        <w:pStyle w:val="Corpotesto"/>
        <w:ind w:left="30"/>
        <w:jc w:val="both"/>
      </w:pPr>
      <w:r>
        <w:t>il</w:t>
      </w:r>
      <w:r>
        <w:rPr>
          <w:spacing w:val="-2"/>
        </w:rPr>
        <w:t xml:space="preserve"> </w:t>
      </w:r>
      <w:r>
        <w:rPr>
          <w:b/>
        </w:rPr>
        <w:t>FORMEZ</w:t>
      </w:r>
      <w:r>
        <w:rPr>
          <w:b/>
          <w:spacing w:val="-2"/>
        </w:rPr>
        <w:t xml:space="preserve"> </w:t>
      </w:r>
      <w:r>
        <w:rPr>
          <w:b/>
        </w:rPr>
        <w:t>PA</w:t>
      </w:r>
      <w:r>
        <w:rPr>
          <w:b/>
          <w:spacing w:val="-3"/>
        </w:rPr>
        <w:t xml:space="preserve"> </w:t>
      </w:r>
      <w:r>
        <w:t>–</w:t>
      </w:r>
      <w:r>
        <w:rPr>
          <w:spacing w:val="-3"/>
        </w:rPr>
        <w:t xml:space="preserve"> </w:t>
      </w:r>
      <w:r>
        <w:t>Centro</w:t>
      </w:r>
      <w:r>
        <w:rPr>
          <w:spacing w:val="-2"/>
        </w:rPr>
        <w:t xml:space="preserve"> </w:t>
      </w:r>
      <w:r>
        <w:t>servizi,</w:t>
      </w:r>
      <w:r>
        <w:rPr>
          <w:spacing w:val="-2"/>
        </w:rPr>
        <w:t xml:space="preserve"> </w:t>
      </w:r>
      <w:r>
        <w:t>assistenza,</w:t>
      </w:r>
      <w:r>
        <w:rPr>
          <w:spacing w:val="-4"/>
        </w:rPr>
        <w:t xml:space="preserve"> </w:t>
      </w:r>
      <w:r>
        <w:t>studi</w:t>
      </w:r>
      <w:r>
        <w:rPr>
          <w:spacing w:val="-2"/>
        </w:rPr>
        <w:t xml:space="preserve"> </w:t>
      </w:r>
      <w:r>
        <w:t>e</w:t>
      </w:r>
      <w:r>
        <w:rPr>
          <w:spacing w:val="-3"/>
        </w:rPr>
        <w:t xml:space="preserve"> </w:t>
      </w:r>
      <w:r>
        <w:t>formazione</w:t>
      </w:r>
      <w:r>
        <w:rPr>
          <w:spacing w:val="-3"/>
        </w:rPr>
        <w:t xml:space="preserve"> </w:t>
      </w:r>
      <w:r>
        <w:t>per</w:t>
      </w:r>
      <w:r>
        <w:rPr>
          <w:spacing w:val="-2"/>
        </w:rPr>
        <w:t xml:space="preserve"> </w:t>
      </w:r>
      <w:r>
        <w:t>l’ammodernamento</w:t>
      </w:r>
      <w:r>
        <w:rPr>
          <w:spacing w:val="-2"/>
        </w:rPr>
        <w:t xml:space="preserve"> delle</w:t>
      </w:r>
    </w:p>
    <w:p w:rsidR="000337C7" w:rsidRDefault="000337C7">
      <w:pPr>
        <w:pStyle w:val="Corpotesto"/>
        <w:spacing w:before="75"/>
      </w:pPr>
    </w:p>
    <w:p w:rsidR="000337C7" w:rsidRDefault="00BF19F4">
      <w:pPr>
        <w:pStyle w:val="Corpotesto"/>
        <w:spacing w:before="1" w:line="554" w:lineRule="auto"/>
        <w:ind w:left="30" w:right="1188"/>
        <w:jc w:val="both"/>
      </w:pPr>
      <w:proofErr w:type="gramStart"/>
      <w:r>
        <w:t>P.A. ,</w:t>
      </w:r>
      <w:proofErr w:type="gramEnd"/>
      <w:r>
        <w:t xml:space="preserve"> - C.F. 80048080636 - (di seguito denominato “</w:t>
      </w:r>
      <w:proofErr w:type="spellStart"/>
      <w:r>
        <w:t>Formez</w:t>
      </w:r>
      <w:proofErr w:type="spellEnd"/>
      <w:r>
        <w:t xml:space="preserve"> PA”)</w:t>
      </w:r>
      <w:r>
        <w:rPr>
          <w:spacing w:val="40"/>
        </w:rPr>
        <w:t xml:space="preserve"> </w:t>
      </w:r>
      <w:r>
        <w:t>– P.I. 06416011002, con sede in Roma,</w:t>
      </w:r>
      <w:r>
        <w:rPr>
          <w:spacing w:val="40"/>
        </w:rPr>
        <w:t xml:space="preserve"> </w:t>
      </w:r>
      <w:r>
        <w:t xml:space="preserve">Viale Carlo </w:t>
      </w:r>
      <w:proofErr w:type="spellStart"/>
      <w:r>
        <w:t>Marx</w:t>
      </w:r>
      <w:proofErr w:type="spellEnd"/>
      <w:r>
        <w:t>, 15, 00137, Presidente e legale rappresentante Giovanni Anastasi, domiciliato per la carica presso la sede legale.</w:t>
      </w:r>
    </w:p>
    <w:p w:rsidR="000337C7" w:rsidRDefault="00BF19F4">
      <w:pPr>
        <w:pStyle w:val="Titolo3"/>
        <w:ind w:left="2862" w:right="0"/>
        <w:jc w:val="left"/>
      </w:pPr>
      <w:r>
        <w:t>PREMESSO</w:t>
      </w:r>
      <w:r>
        <w:rPr>
          <w:spacing w:val="-10"/>
        </w:rPr>
        <w:t xml:space="preserve"> </w:t>
      </w:r>
      <w:r>
        <w:rPr>
          <w:spacing w:val="-5"/>
        </w:rPr>
        <w:t>CHE</w:t>
      </w:r>
    </w:p>
    <w:p w:rsidR="000337C7" w:rsidRDefault="00BF19F4">
      <w:pPr>
        <w:pStyle w:val="Paragrafoelenco"/>
        <w:numPr>
          <w:ilvl w:val="0"/>
          <w:numId w:val="16"/>
        </w:numPr>
        <w:tabs>
          <w:tab w:val="left" w:pos="740"/>
          <w:tab w:val="left" w:pos="742"/>
        </w:tabs>
        <w:spacing w:before="178" w:line="488" w:lineRule="exact"/>
        <w:ind w:left="742" w:right="1195"/>
        <w:rPr>
          <w:sz w:val="24"/>
        </w:rPr>
      </w:pPr>
      <w:r>
        <w:rPr>
          <w:sz w:val="20"/>
        </w:rPr>
        <w:t xml:space="preserve">il decreto-legge 22 aprile 2023, n. 44, all’articolo 24, recante la riorganizzazione di </w:t>
      </w:r>
      <w:proofErr w:type="spellStart"/>
      <w:r>
        <w:rPr>
          <w:sz w:val="20"/>
        </w:rPr>
        <w:t>Formez</w:t>
      </w:r>
      <w:proofErr w:type="spellEnd"/>
      <w:r>
        <w:rPr>
          <w:sz w:val="20"/>
        </w:rPr>
        <w:t xml:space="preserve"> PA, è intervenuto apportando modifiche agli artt. 2 e 3 del decreto legislativo 25 gennaio 2010, n. 6, attribuendo nuove funzioni all’Istituto;</w:t>
      </w:r>
    </w:p>
    <w:p w:rsidR="000337C7" w:rsidRDefault="00BF19F4">
      <w:pPr>
        <w:pStyle w:val="Paragrafoelenco"/>
        <w:numPr>
          <w:ilvl w:val="0"/>
          <w:numId w:val="16"/>
        </w:numPr>
        <w:tabs>
          <w:tab w:val="left" w:pos="749"/>
        </w:tabs>
        <w:spacing w:before="202"/>
        <w:ind w:left="749" w:hanging="359"/>
        <w:rPr>
          <w:sz w:val="20"/>
        </w:rPr>
      </w:pPr>
      <w:r>
        <w:rPr>
          <w:sz w:val="20"/>
        </w:rPr>
        <w:t>A</w:t>
      </w:r>
      <w:r>
        <w:rPr>
          <w:spacing w:val="-6"/>
          <w:sz w:val="20"/>
        </w:rPr>
        <w:t xml:space="preserve"> </w:t>
      </w:r>
      <w:r>
        <w:rPr>
          <w:sz w:val="20"/>
        </w:rPr>
        <w:t>norma</w:t>
      </w:r>
      <w:r>
        <w:rPr>
          <w:spacing w:val="-4"/>
          <w:sz w:val="20"/>
        </w:rPr>
        <w:t xml:space="preserve"> </w:t>
      </w:r>
      <w:r>
        <w:rPr>
          <w:sz w:val="20"/>
        </w:rPr>
        <w:t>del</w:t>
      </w:r>
      <w:r>
        <w:rPr>
          <w:spacing w:val="-6"/>
          <w:sz w:val="20"/>
        </w:rPr>
        <w:t xml:space="preserve"> </w:t>
      </w:r>
      <w:r>
        <w:rPr>
          <w:sz w:val="20"/>
        </w:rPr>
        <w:t>vigente</w:t>
      </w:r>
      <w:r>
        <w:rPr>
          <w:spacing w:val="-5"/>
          <w:sz w:val="20"/>
        </w:rPr>
        <w:t xml:space="preserve"> </w:t>
      </w:r>
      <w:r>
        <w:rPr>
          <w:sz w:val="20"/>
        </w:rPr>
        <w:t>Statuto</w:t>
      </w:r>
      <w:r>
        <w:rPr>
          <w:spacing w:val="-5"/>
          <w:sz w:val="20"/>
        </w:rPr>
        <w:t xml:space="preserve"> </w:t>
      </w:r>
      <w:r>
        <w:rPr>
          <w:sz w:val="20"/>
        </w:rPr>
        <w:t>del</w:t>
      </w:r>
      <w:r>
        <w:rPr>
          <w:spacing w:val="-5"/>
          <w:sz w:val="20"/>
        </w:rPr>
        <w:t xml:space="preserve"> </w:t>
      </w:r>
      <w:proofErr w:type="spellStart"/>
      <w:r>
        <w:rPr>
          <w:spacing w:val="-2"/>
          <w:sz w:val="20"/>
        </w:rPr>
        <w:t>Formez</w:t>
      </w:r>
      <w:proofErr w:type="spellEnd"/>
      <w:r>
        <w:rPr>
          <w:spacing w:val="-2"/>
          <w:sz w:val="20"/>
        </w:rPr>
        <w:t>:</w:t>
      </w:r>
    </w:p>
    <w:p w:rsidR="000337C7" w:rsidRDefault="000337C7">
      <w:pPr>
        <w:pStyle w:val="Corpotesto"/>
      </w:pPr>
    </w:p>
    <w:p w:rsidR="000337C7" w:rsidRDefault="000337C7">
      <w:pPr>
        <w:pStyle w:val="Corpotesto"/>
        <w:spacing w:before="33"/>
      </w:pPr>
    </w:p>
    <w:p w:rsidR="000337C7" w:rsidRDefault="00BF19F4">
      <w:pPr>
        <w:pStyle w:val="Paragrafoelenco"/>
        <w:numPr>
          <w:ilvl w:val="0"/>
          <w:numId w:val="15"/>
        </w:numPr>
        <w:tabs>
          <w:tab w:val="left" w:pos="738"/>
        </w:tabs>
        <w:spacing w:line="480" w:lineRule="auto"/>
        <w:ind w:right="1195"/>
        <w:rPr>
          <w:sz w:val="20"/>
        </w:rPr>
      </w:pPr>
      <w:r>
        <w:rPr>
          <w:sz w:val="20"/>
        </w:rPr>
        <w:t>l’Associazione svolge attività di supporto all’implementazione delle riforme e alla diffusione</w:t>
      </w:r>
      <w:r>
        <w:rPr>
          <w:spacing w:val="-10"/>
          <w:sz w:val="20"/>
        </w:rPr>
        <w:t xml:space="preserve"> </w:t>
      </w:r>
      <w:r>
        <w:rPr>
          <w:sz w:val="20"/>
        </w:rPr>
        <w:t>dell’innovazione</w:t>
      </w:r>
      <w:r>
        <w:rPr>
          <w:spacing w:val="-10"/>
          <w:sz w:val="20"/>
        </w:rPr>
        <w:t xml:space="preserve"> </w:t>
      </w:r>
      <w:r>
        <w:rPr>
          <w:sz w:val="20"/>
        </w:rPr>
        <w:t>amministrativa</w:t>
      </w:r>
      <w:r>
        <w:rPr>
          <w:spacing w:val="-8"/>
          <w:sz w:val="20"/>
        </w:rPr>
        <w:t xml:space="preserve"> </w:t>
      </w:r>
      <w:r>
        <w:rPr>
          <w:sz w:val="20"/>
        </w:rPr>
        <w:t>nei</w:t>
      </w:r>
      <w:r>
        <w:rPr>
          <w:spacing w:val="-9"/>
          <w:sz w:val="20"/>
        </w:rPr>
        <w:t xml:space="preserve"> </w:t>
      </w:r>
      <w:r>
        <w:rPr>
          <w:sz w:val="20"/>
        </w:rPr>
        <w:t>confronti</w:t>
      </w:r>
      <w:r>
        <w:rPr>
          <w:spacing w:val="-7"/>
          <w:sz w:val="20"/>
        </w:rPr>
        <w:t xml:space="preserve"> </w:t>
      </w:r>
      <w:r>
        <w:rPr>
          <w:sz w:val="20"/>
        </w:rPr>
        <w:t>ed</w:t>
      </w:r>
      <w:r>
        <w:rPr>
          <w:spacing w:val="-7"/>
          <w:sz w:val="20"/>
        </w:rPr>
        <w:t xml:space="preserve"> </w:t>
      </w:r>
      <w:r>
        <w:rPr>
          <w:sz w:val="20"/>
        </w:rPr>
        <w:t>a</w:t>
      </w:r>
      <w:r>
        <w:rPr>
          <w:spacing w:val="-8"/>
          <w:sz w:val="20"/>
        </w:rPr>
        <w:t xml:space="preserve"> </w:t>
      </w:r>
      <w:r>
        <w:rPr>
          <w:sz w:val="20"/>
        </w:rPr>
        <w:t>favore</w:t>
      </w:r>
      <w:r>
        <w:rPr>
          <w:spacing w:val="-10"/>
          <w:sz w:val="20"/>
        </w:rPr>
        <w:t xml:space="preserve"> </w:t>
      </w:r>
      <w:r>
        <w:rPr>
          <w:sz w:val="20"/>
        </w:rPr>
        <w:t>degli</w:t>
      </w:r>
      <w:r>
        <w:rPr>
          <w:spacing w:val="-9"/>
          <w:sz w:val="20"/>
        </w:rPr>
        <w:t xml:space="preserve"> </w:t>
      </w:r>
      <w:r>
        <w:rPr>
          <w:sz w:val="20"/>
        </w:rPr>
        <w:t>Associati; svolge attività di supporto per le attività di coordinamento, sviluppo e attuazione del PNRR agli associati e al Dipartimento della Funzione Pubblica; supporta le attività di reclutamento di formazione e di sviluppo professionale del personale; svolge attività di fornitura di servizi e assistenza tecnica e supporto al PNRR, in particolare</w:t>
      </w:r>
      <w:r>
        <w:rPr>
          <w:spacing w:val="-6"/>
          <w:sz w:val="20"/>
        </w:rPr>
        <w:t xml:space="preserve"> </w:t>
      </w:r>
      <w:r>
        <w:rPr>
          <w:sz w:val="20"/>
        </w:rPr>
        <w:t>per</w:t>
      </w:r>
      <w:r>
        <w:rPr>
          <w:spacing w:val="-5"/>
          <w:sz w:val="20"/>
        </w:rPr>
        <w:t xml:space="preserve"> </w:t>
      </w:r>
      <w:r>
        <w:rPr>
          <w:sz w:val="20"/>
        </w:rPr>
        <w:t>i</w:t>
      </w:r>
      <w:r>
        <w:rPr>
          <w:spacing w:val="-6"/>
          <w:sz w:val="20"/>
        </w:rPr>
        <w:t xml:space="preserve"> </w:t>
      </w:r>
      <w:r>
        <w:rPr>
          <w:sz w:val="20"/>
        </w:rPr>
        <w:t>comuni</w:t>
      </w:r>
      <w:r>
        <w:rPr>
          <w:spacing w:val="-6"/>
          <w:sz w:val="20"/>
        </w:rPr>
        <w:t xml:space="preserve"> </w:t>
      </w:r>
      <w:r>
        <w:rPr>
          <w:sz w:val="20"/>
        </w:rPr>
        <w:t>fino</w:t>
      </w:r>
      <w:r>
        <w:rPr>
          <w:spacing w:val="-5"/>
          <w:sz w:val="20"/>
        </w:rPr>
        <w:t xml:space="preserve"> </w:t>
      </w:r>
      <w:r>
        <w:rPr>
          <w:sz w:val="20"/>
        </w:rPr>
        <w:t>a</w:t>
      </w:r>
      <w:r>
        <w:rPr>
          <w:spacing w:val="-3"/>
          <w:sz w:val="20"/>
        </w:rPr>
        <w:t xml:space="preserve"> </w:t>
      </w:r>
      <w:r>
        <w:rPr>
          <w:sz w:val="20"/>
        </w:rPr>
        <w:t>5.000</w:t>
      </w:r>
      <w:r>
        <w:rPr>
          <w:spacing w:val="-6"/>
          <w:sz w:val="20"/>
        </w:rPr>
        <w:t xml:space="preserve"> </w:t>
      </w:r>
      <w:r>
        <w:rPr>
          <w:sz w:val="20"/>
        </w:rPr>
        <w:t>abitanti;</w:t>
      </w:r>
      <w:r>
        <w:rPr>
          <w:spacing w:val="-6"/>
          <w:sz w:val="20"/>
        </w:rPr>
        <w:t xml:space="preserve"> </w:t>
      </w:r>
      <w:r>
        <w:rPr>
          <w:sz w:val="20"/>
        </w:rPr>
        <w:t>nonché</w:t>
      </w:r>
      <w:r>
        <w:rPr>
          <w:spacing w:val="-6"/>
          <w:sz w:val="20"/>
        </w:rPr>
        <w:t xml:space="preserve"> </w:t>
      </w:r>
      <w:r>
        <w:rPr>
          <w:sz w:val="20"/>
        </w:rPr>
        <w:t>ogni</w:t>
      </w:r>
      <w:r>
        <w:rPr>
          <w:spacing w:val="-6"/>
          <w:sz w:val="20"/>
        </w:rPr>
        <w:t xml:space="preserve"> </w:t>
      </w:r>
      <w:r>
        <w:rPr>
          <w:sz w:val="20"/>
        </w:rPr>
        <w:t>altra</w:t>
      </w:r>
      <w:r>
        <w:rPr>
          <w:spacing w:val="-4"/>
          <w:sz w:val="20"/>
        </w:rPr>
        <w:t xml:space="preserve"> </w:t>
      </w:r>
      <w:r>
        <w:rPr>
          <w:sz w:val="20"/>
        </w:rPr>
        <w:t>attività</w:t>
      </w:r>
      <w:r>
        <w:rPr>
          <w:spacing w:val="-5"/>
          <w:sz w:val="20"/>
        </w:rPr>
        <w:t xml:space="preserve"> </w:t>
      </w:r>
      <w:r>
        <w:rPr>
          <w:sz w:val="20"/>
        </w:rPr>
        <w:t>in</w:t>
      </w:r>
      <w:r>
        <w:rPr>
          <w:spacing w:val="-5"/>
          <w:sz w:val="20"/>
        </w:rPr>
        <w:t xml:space="preserve"> </w:t>
      </w:r>
      <w:r>
        <w:rPr>
          <w:sz w:val="20"/>
        </w:rPr>
        <w:t>coerenza con le finalità di cui all’art. 2 del decreto legislativo n. 6</w:t>
      </w:r>
      <w:r>
        <w:rPr>
          <w:spacing w:val="40"/>
          <w:sz w:val="20"/>
        </w:rPr>
        <w:t xml:space="preserve"> </w:t>
      </w:r>
      <w:r>
        <w:rPr>
          <w:sz w:val="20"/>
        </w:rPr>
        <w:t>(art. 3, comma 1);</w:t>
      </w:r>
    </w:p>
    <w:p w:rsidR="000337C7" w:rsidRDefault="000337C7">
      <w:pPr>
        <w:pStyle w:val="Paragrafoelenco"/>
        <w:spacing w:line="480" w:lineRule="auto"/>
        <w:rPr>
          <w:sz w:val="20"/>
        </w:rPr>
        <w:sectPr w:rsidR="000337C7">
          <w:footerReference w:type="default" r:id="rId7"/>
          <w:type w:val="continuous"/>
          <w:pgSz w:w="11910" w:h="16840"/>
          <w:pgMar w:top="1760" w:right="1700" w:bottom="680" w:left="1559" w:header="0" w:footer="484" w:gutter="0"/>
          <w:pgNumType w:start="1"/>
          <w:cols w:space="720"/>
        </w:sectPr>
      </w:pPr>
    </w:p>
    <w:p w:rsidR="000337C7" w:rsidRDefault="00BF19F4">
      <w:pPr>
        <w:pStyle w:val="Paragrafoelenco"/>
        <w:numPr>
          <w:ilvl w:val="0"/>
          <w:numId w:val="15"/>
        </w:numPr>
        <w:tabs>
          <w:tab w:val="left" w:pos="738"/>
        </w:tabs>
        <w:spacing w:before="69" w:line="480" w:lineRule="auto"/>
        <w:ind w:right="1186"/>
        <w:rPr>
          <w:sz w:val="20"/>
        </w:rPr>
      </w:pPr>
      <w:r>
        <w:rPr>
          <w:noProof/>
          <w:sz w:val="20"/>
          <w:lang w:eastAsia="it-IT"/>
        </w:rPr>
        <w:lastRenderedPageBreak/>
        <mc:AlternateContent>
          <mc:Choice Requires="wps">
            <w:drawing>
              <wp:anchor distT="0" distB="0" distL="0" distR="0" simplePos="0" relativeHeight="486504448" behindDoc="1" locked="0" layoutInCell="1" allowOverlap="1">
                <wp:simplePos x="0" y="0"/>
                <wp:positionH relativeFrom="page">
                  <wp:posOffset>0</wp:posOffset>
                </wp:positionH>
                <wp:positionV relativeFrom="page">
                  <wp:posOffset>0</wp:posOffset>
                </wp:positionV>
                <wp:extent cx="7560945" cy="1069276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945" cy="10692765"/>
                        </a:xfrm>
                        <a:custGeom>
                          <a:avLst/>
                          <a:gdLst/>
                          <a:ahLst/>
                          <a:cxnLst/>
                          <a:rect l="l" t="t" r="r" b="b"/>
                          <a:pathLst>
                            <a:path w="7560945" h="10692765">
                              <a:moveTo>
                                <a:pt x="0" y="1302384"/>
                              </a:moveTo>
                              <a:lnTo>
                                <a:pt x="7560564" y="1303018"/>
                              </a:lnTo>
                            </a:path>
                            <a:path w="7560945" h="10692765">
                              <a:moveTo>
                                <a:pt x="937260" y="0"/>
                              </a:moveTo>
                              <a:lnTo>
                                <a:pt x="937894" y="10667364"/>
                              </a:lnTo>
                            </a:path>
                            <a:path w="7560945" h="10692765">
                              <a:moveTo>
                                <a:pt x="5833110" y="43179"/>
                              </a:moveTo>
                              <a:lnTo>
                                <a:pt x="5833743" y="10692383"/>
                              </a:lnTo>
                            </a:path>
                            <a:path w="7560945" h="10692765">
                              <a:moveTo>
                                <a:pt x="0" y="1663064"/>
                              </a:moveTo>
                              <a:lnTo>
                                <a:pt x="7560564" y="1663698"/>
                              </a:lnTo>
                            </a:path>
                            <a:path w="7560945" h="10692765">
                              <a:moveTo>
                                <a:pt x="0" y="2023109"/>
                              </a:moveTo>
                              <a:lnTo>
                                <a:pt x="7560564" y="2023743"/>
                              </a:lnTo>
                            </a:path>
                            <a:path w="7560945" h="10692765">
                              <a:moveTo>
                                <a:pt x="0" y="2382519"/>
                              </a:moveTo>
                              <a:lnTo>
                                <a:pt x="7560564" y="2383153"/>
                              </a:lnTo>
                            </a:path>
                            <a:path w="7560945" h="10692765">
                              <a:moveTo>
                                <a:pt x="0" y="2743199"/>
                              </a:moveTo>
                              <a:lnTo>
                                <a:pt x="7560564" y="2743833"/>
                              </a:lnTo>
                            </a:path>
                            <a:path w="7560945" h="10692765">
                              <a:moveTo>
                                <a:pt x="0" y="3103244"/>
                              </a:moveTo>
                              <a:lnTo>
                                <a:pt x="7560564" y="3103878"/>
                              </a:lnTo>
                            </a:path>
                            <a:path w="7560945" h="10692765">
                              <a:moveTo>
                                <a:pt x="0" y="3463289"/>
                              </a:moveTo>
                              <a:lnTo>
                                <a:pt x="7560564" y="3463923"/>
                              </a:lnTo>
                            </a:path>
                            <a:path w="7560945" h="10692765">
                              <a:moveTo>
                                <a:pt x="0" y="3822699"/>
                              </a:moveTo>
                              <a:lnTo>
                                <a:pt x="7560564" y="3823333"/>
                              </a:lnTo>
                            </a:path>
                            <a:path w="7560945" h="10692765">
                              <a:moveTo>
                                <a:pt x="0" y="4183379"/>
                              </a:moveTo>
                              <a:lnTo>
                                <a:pt x="7560564" y="4184013"/>
                              </a:lnTo>
                            </a:path>
                            <a:path w="7560945" h="10692765">
                              <a:moveTo>
                                <a:pt x="0" y="4543424"/>
                              </a:moveTo>
                              <a:lnTo>
                                <a:pt x="7560564" y="4544058"/>
                              </a:lnTo>
                            </a:path>
                            <a:path w="7560945" h="10692765">
                              <a:moveTo>
                                <a:pt x="0" y="4903469"/>
                              </a:moveTo>
                              <a:lnTo>
                                <a:pt x="7560564" y="4904103"/>
                              </a:lnTo>
                            </a:path>
                            <a:path w="7560945" h="10692765">
                              <a:moveTo>
                                <a:pt x="0" y="5262879"/>
                              </a:moveTo>
                              <a:lnTo>
                                <a:pt x="7560564" y="5263513"/>
                              </a:lnTo>
                            </a:path>
                            <a:path w="7560945" h="10692765">
                              <a:moveTo>
                                <a:pt x="0" y="5623559"/>
                              </a:moveTo>
                              <a:lnTo>
                                <a:pt x="7560564" y="5624193"/>
                              </a:lnTo>
                            </a:path>
                            <a:path w="7560945" h="10692765">
                              <a:moveTo>
                                <a:pt x="0" y="5983604"/>
                              </a:moveTo>
                              <a:lnTo>
                                <a:pt x="7560564" y="5984238"/>
                              </a:lnTo>
                            </a:path>
                            <a:path w="7560945" h="10692765">
                              <a:moveTo>
                                <a:pt x="35557" y="6343649"/>
                              </a:moveTo>
                              <a:lnTo>
                                <a:pt x="7560564" y="6344280"/>
                              </a:lnTo>
                            </a:path>
                            <a:path w="7560945" h="10692765">
                              <a:moveTo>
                                <a:pt x="36192" y="6703059"/>
                              </a:moveTo>
                              <a:lnTo>
                                <a:pt x="7560564" y="6703690"/>
                              </a:lnTo>
                            </a:path>
                            <a:path w="7560945" h="10692765">
                              <a:moveTo>
                                <a:pt x="35557" y="7063739"/>
                              </a:moveTo>
                              <a:lnTo>
                                <a:pt x="7560564" y="7064370"/>
                              </a:lnTo>
                            </a:path>
                            <a:path w="7560945" h="10692765">
                              <a:moveTo>
                                <a:pt x="35557" y="7423784"/>
                              </a:moveTo>
                              <a:lnTo>
                                <a:pt x="7560564" y="7424415"/>
                              </a:lnTo>
                            </a:path>
                            <a:path w="7560945" h="10692765">
                              <a:moveTo>
                                <a:pt x="0" y="6343649"/>
                              </a:moveTo>
                              <a:lnTo>
                                <a:pt x="7560564" y="6344283"/>
                              </a:lnTo>
                            </a:path>
                            <a:path w="7560945" h="10692765">
                              <a:moveTo>
                                <a:pt x="0" y="6703059"/>
                              </a:moveTo>
                              <a:lnTo>
                                <a:pt x="7560564" y="6703693"/>
                              </a:lnTo>
                            </a:path>
                            <a:path w="7560945" h="10692765">
                              <a:moveTo>
                                <a:pt x="0" y="7063739"/>
                              </a:moveTo>
                              <a:lnTo>
                                <a:pt x="7560564" y="7064373"/>
                              </a:lnTo>
                            </a:path>
                            <a:path w="7560945" h="10692765">
                              <a:moveTo>
                                <a:pt x="0" y="7423784"/>
                              </a:moveTo>
                              <a:lnTo>
                                <a:pt x="7560564" y="7424418"/>
                              </a:lnTo>
                            </a:path>
                            <a:path w="7560945" h="10692765">
                              <a:moveTo>
                                <a:pt x="0" y="7783829"/>
                              </a:moveTo>
                              <a:lnTo>
                                <a:pt x="7560564" y="7784463"/>
                              </a:lnTo>
                            </a:path>
                            <a:path w="7560945" h="10692765">
                              <a:moveTo>
                                <a:pt x="0" y="8143239"/>
                              </a:moveTo>
                              <a:lnTo>
                                <a:pt x="7560564" y="8143873"/>
                              </a:lnTo>
                            </a:path>
                            <a:path w="7560945" h="10692765">
                              <a:moveTo>
                                <a:pt x="0" y="8503919"/>
                              </a:moveTo>
                              <a:lnTo>
                                <a:pt x="7560564" y="8504553"/>
                              </a:lnTo>
                            </a:path>
                            <a:path w="7560945" h="10692765">
                              <a:moveTo>
                                <a:pt x="0" y="8863964"/>
                              </a:moveTo>
                              <a:lnTo>
                                <a:pt x="7560564" y="8864598"/>
                              </a:lnTo>
                            </a:path>
                            <a:path w="7560945" h="10692765">
                              <a:moveTo>
                                <a:pt x="35557" y="9224009"/>
                              </a:moveTo>
                              <a:lnTo>
                                <a:pt x="7560564" y="9224640"/>
                              </a:lnTo>
                            </a:path>
                            <a:path w="7560945" h="10692765">
                              <a:moveTo>
                                <a:pt x="36192" y="9583419"/>
                              </a:moveTo>
                              <a:lnTo>
                                <a:pt x="7560564" y="9584050"/>
                              </a:lnTo>
                            </a:path>
                            <a:path w="7560945" h="10692765">
                              <a:moveTo>
                                <a:pt x="35557" y="9944099"/>
                              </a:moveTo>
                              <a:lnTo>
                                <a:pt x="7560564" y="994473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CBC5C5" id="Graphic 7" o:spid="_x0000_s1026" style="position:absolute;margin-left:0;margin-top:0;width:595.35pt;height:841.95pt;z-index:-16812032;visibility:visible;mso-wrap-style:square;mso-wrap-distance-left:0;mso-wrap-distance-top:0;mso-wrap-distance-right:0;mso-wrap-distance-bottom:0;mso-position-horizontal:absolute;mso-position-horizontal-relative:page;mso-position-vertical:absolute;mso-position-vertical-relative:page;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" path="m,1302384r7560564,634em937260,r634,10667364em5833110,43179r633,10649204em,1663064r7560564,634em,2023109r7560564,634em,2382519r7560564,634em,2743199r7560564,634em,3103244r7560564,634em,3463289r7560564,634em,3822699r7560564,634em,4183379r7560564,634em,4543424r7560564,634em,4903469r7560564,634em,5262879r7560564,634em,5623559r7560564,634em,5983604r7560564,634em35557,6343649r7525007,631em36192,6703059r7524372,631em35557,7063739r7525007,631em35557,7423784r7525007,631em,6343649r7560564,634em,6703059r7560564,634em,7063739r7560564,634em,7423784r7560564,634em,7783829r7560564,634em,8143239r7560564,634em,8503919r7560564,634em,8863964r7560564,634em35557,9224009r7525007,631em36192,9583419r7524372,631em35557,9944099r7525007,631e" filled="f" strokeweight=".25pt">
                <v:path arrowok="t"/>
                <w10:wrap anchorx="page" anchory="page"/>
              </v:shape>
            </w:pict>
          </mc:Fallback>
        </mc:AlternateContent>
      </w:r>
      <w:proofErr w:type="spellStart"/>
      <w:r>
        <w:rPr>
          <w:sz w:val="20"/>
        </w:rPr>
        <w:t>Formez</w:t>
      </w:r>
      <w:proofErr w:type="spellEnd"/>
      <w:r>
        <w:rPr>
          <w:sz w:val="20"/>
        </w:rPr>
        <w:t xml:space="preserve"> può svolgere ogni altra attività attribuita mediante apposito accordo dal Dipartimento della funzione Pubblica o dalle altre amministrazioni di cui all’art. 1 del</w:t>
      </w:r>
      <w:r>
        <w:rPr>
          <w:spacing w:val="-12"/>
          <w:sz w:val="20"/>
        </w:rPr>
        <w:t xml:space="preserve"> </w:t>
      </w:r>
      <w:r>
        <w:rPr>
          <w:sz w:val="20"/>
        </w:rPr>
        <w:t>decreto</w:t>
      </w:r>
      <w:r>
        <w:rPr>
          <w:spacing w:val="-11"/>
          <w:sz w:val="20"/>
        </w:rPr>
        <w:t xml:space="preserve"> </w:t>
      </w:r>
      <w:r>
        <w:rPr>
          <w:sz w:val="20"/>
        </w:rPr>
        <w:t>legislativo</w:t>
      </w:r>
      <w:r>
        <w:rPr>
          <w:spacing w:val="-11"/>
          <w:sz w:val="20"/>
        </w:rPr>
        <w:t xml:space="preserve"> </w:t>
      </w:r>
      <w:r>
        <w:rPr>
          <w:sz w:val="20"/>
        </w:rPr>
        <w:t>n.</w:t>
      </w:r>
      <w:r>
        <w:rPr>
          <w:spacing w:val="-12"/>
          <w:sz w:val="20"/>
        </w:rPr>
        <w:t xml:space="preserve"> </w:t>
      </w:r>
      <w:r>
        <w:rPr>
          <w:sz w:val="20"/>
        </w:rPr>
        <w:t>6,</w:t>
      </w:r>
      <w:r>
        <w:rPr>
          <w:spacing w:val="-11"/>
          <w:sz w:val="20"/>
        </w:rPr>
        <w:t xml:space="preserve"> </w:t>
      </w:r>
      <w:r>
        <w:rPr>
          <w:sz w:val="20"/>
        </w:rPr>
        <w:t>purché</w:t>
      </w:r>
      <w:r>
        <w:rPr>
          <w:spacing w:val="-11"/>
          <w:sz w:val="20"/>
        </w:rPr>
        <w:t xml:space="preserve"> </w:t>
      </w:r>
      <w:r>
        <w:rPr>
          <w:sz w:val="20"/>
        </w:rPr>
        <w:t>coerente</w:t>
      </w:r>
      <w:r>
        <w:rPr>
          <w:spacing w:val="-12"/>
          <w:sz w:val="20"/>
        </w:rPr>
        <w:t xml:space="preserve"> </w:t>
      </w:r>
      <w:r>
        <w:rPr>
          <w:sz w:val="20"/>
        </w:rPr>
        <w:t>con</w:t>
      </w:r>
      <w:r>
        <w:rPr>
          <w:spacing w:val="-11"/>
          <w:sz w:val="20"/>
        </w:rPr>
        <w:t xml:space="preserve"> </w:t>
      </w:r>
      <w:r>
        <w:rPr>
          <w:sz w:val="20"/>
        </w:rPr>
        <w:t>le</w:t>
      </w:r>
      <w:r>
        <w:rPr>
          <w:spacing w:val="-11"/>
          <w:sz w:val="20"/>
        </w:rPr>
        <w:t xml:space="preserve"> </w:t>
      </w:r>
      <w:r>
        <w:rPr>
          <w:sz w:val="20"/>
        </w:rPr>
        <w:t>finalità</w:t>
      </w:r>
      <w:r>
        <w:rPr>
          <w:spacing w:val="-12"/>
          <w:sz w:val="20"/>
        </w:rPr>
        <w:t xml:space="preserve"> </w:t>
      </w:r>
      <w:r>
        <w:rPr>
          <w:sz w:val="20"/>
        </w:rPr>
        <w:t>di</w:t>
      </w:r>
      <w:r>
        <w:rPr>
          <w:spacing w:val="-11"/>
          <w:sz w:val="20"/>
        </w:rPr>
        <w:t xml:space="preserve"> </w:t>
      </w:r>
      <w:r>
        <w:rPr>
          <w:sz w:val="20"/>
        </w:rPr>
        <w:t>cui</w:t>
      </w:r>
      <w:r>
        <w:rPr>
          <w:spacing w:val="-11"/>
          <w:sz w:val="20"/>
        </w:rPr>
        <w:t xml:space="preserve"> </w:t>
      </w:r>
      <w:r>
        <w:rPr>
          <w:sz w:val="20"/>
        </w:rPr>
        <w:t>all’art.</w:t>
      </w:r>
      <w:r>
        <w:rPr>
          <w:spacing w:val="-11"/>
          <w:sz w:val="20"/>
        </w:rPr>
        <w:t xml:space="preserve"> </w:t>
      </w:r>
      <w:r>
        <w:rPr>
          <w:sz w:val="20"/>
        </w:rPr>
        <w:t>2</w:t>
      </w:r>
      <w:r>
        <w:rPr>
          <w:spacing w:val="-12"/>
          <w:sz w:val="20"/>
        </w:rPr>
        <w:t xml:space="preserve"> </w:t>
      </w:r>
      <w:r>
        <w:rPr>
          <w:sz w:val="20"/>
        </w:rPr>
        <w:t>del</w:t>
      </w:r>
      <w:r>
        <w:rPr>
          <w:spacing w:val="-11"/>
          <w:sz w:val="20"/>
        </w:rPr>
        <w:t xml:space="preserve"> </w:t>
      </w:r>
      <w:r>
        <w:rPr>
          <w:sz w:val="20"/>
        </w:rPr>
        <w:t>decreto legislativo n. 6 (art. 3, comma 2);</w:t>
      </w:r>
    </w:p>
    <w:p w:rsidR="000337C7" w:rsidRDefault="00BF19F4">
      <w:pPr>
        <w:pStyle w:val="Paragrafoelenco"/>
        <w:numPr>
          <w:ilvl w:val="0"/>
          <w:numId w:val="15"/>
        </w:numPr>
        <w:tabs>
          <w:tab w:val="left" w:pos="738"/>
        </w:tabs>
        <w:spacing w:line="243" w:lineRule="exact"/>
        <w:jc w:val="left"/>
        <w:rPr>
          <w:sz w:val="20"/>
        </w:rPr>
      </w:pPr>
      <w:r>
        <w:rPr>
          <w:sz w:val="20"/>
        </w:rPr>
        <w:t>le</w:t>
      </w:r>
      <w:r>
        <w:rPr>
          <w:spacing w:val="1"/>
          <w:sz w:val="20"/>
        </w:rPr>
        <w:t xml:space="preserve"> </w:t>
      </w:r>
      <w:r>
        <w:rPr>
          <w:sz w:val="20"/>
        </w:rPr>
        <w:t>attività</w:t>
      </w:r>
      <w:r>
        <w:rPr>
          <w:spacing w:val="3"/>
          <w:sz w:val="20"/>
        </w:rPr>
        <w:t xml:space="preserve"> </w:t>
      </w:r>
      <w:r>
        <w:rPr>
          <w:sz w:val="20"/>
        </w:rPr>
        <w:t>affidate</w:t>
      </w:r>
      <w:r>
        <w:rPr>
          <w:spacing w:val="2"/>
          <w:sz w:val="20"/>
        </w:rPr>
        <w:t xml:space="preserve"> </w:t>
      </w:r>
      <w:r>
        <w:rPr>
          <w:sz w:val="20"/>
        </w:rPr>
        <w:t>direttamente</w:t>
      </w:r>
      <w:r>
        <w:rPr>
          <w:spacing w:val="3"/>
          <w:sz w:val="20"/>
        </w:rPr>
        <w:t xml:space="preserve"> </w:t>
      </w:r>
      <w:r>
        <w:rPr>
          <w:sz w:val="20"/>
        </w:rPr>
        <w:t>a</w:t>
      </w:r>
      <w:r>
        <w:rPr>
          <w:spacing w:val="3"/>
          <w:sz w:val="20"/>
        </w:rPr>
        <w:t xml:space="preserve"> </w:t>
      </w:r>
      <w:proofErr w:type="spellStart"/>
      <w:r>
        <w:rPr>
          <w:sz w:val="20"/>
        </w:rPr>
        <w:t>Formez</w:t>
      </w:r>
      <w:proofErr w:type="spellEnd"/>
      <w:r>
        <w:rPr>
          <w:spacing w:val="2"/>
          <w:sz w:val="20"/>
        </w:rPr>
        <w:t xml:space="preserve"> </w:t>
      </w:r>
      <w:r>
        <w:rPr>
          <w:sz w:val="20"/>
        </w:rPr>
        <w:t>PA</w:t>
      </w:r>
      <w:r>
        <w:rPr>
          <w:spacing w:val="3"/>
          <w:sz w:val="20"/>
        </w:rPr>
        <w:t xml:space="preserve"> </w:t>
      </w:r>
      <w:r>
        <w:rPr>
          <w:sz w:val="20"/>
        </w:rPr>
        <w:t>ai</w:t>
      </w:r>
      <w:r>
        <w:rPr>
          <w:spacing w:val="3"/>
          <w:sz w:val="20"/>
        </w:rPr>
        <w:t xml:space="preserve"> </w:t>
      </w:r>
      <w:r>
        <w:rPr>
          <w:sz w:val="20"/>
        </w:rPr>
        <w:t>sensi dei</w:t>
      </w:r>
      <w:r>
        <w:rPr>
          <w:spacing w:val="3"/>
          <w:sz w:val="20"/>
        </w:rPr>
        <w:t xml:space="preserve"> </w:t>
      </w:r>
      <w:r>
        <w:rPr>
          <w:sz w:val="20"/>
        </w:rPr>
        <w:t>commi</w:t>
      </w:r>
      <w:r>
        <w:rPr>
          <w:spacing w:val="3"/>
          <w:sz w:val="20"/>
        </w:rPr>
        <w:t xml:space="preserve"> </w:t>
      </w:r>
      <w:r>
        <w:rPr>
          <w:sz w:val="20"/>
        </w:rPr>
        <w:t>1,</w:t>
      </w:r>
      <w:r>
        <w:rPr>
          <w:spacing w:val="2"/>
          <w:sz w:val="20"/>
        </w:rPr>
        <w:t xml:space="preserve"> </w:t>
      </w:r>
      <w:r>
        <w:rPr>
          <w:sz w:val="20"/>
        </w:rPr>
        <w:t>2</w:t>
      </w:r>
      <w:r>
        <w:rPr>
          <w:spacing w:val="3"/>
          <w:sz w:val="20"/>
        </w:rPr>
        <w:t xml:space="preserve"> </w:t>
      </w:r>
      <w:r>
        <w:rPr>
          <w:sz w:val="20"/>
        </w:rPr>
        <w:t>e</w:t>
      </w:r>
      <w:r>
        <w:rPr>
          <w:spacing w:val="2"/>
          <w:sz w:val="20"/>
        </w:rPr>
        <w:t xml:space="preserve"> </w:t>
      </w:r>
      <w:r>
        <w:rPr>
          <w:sz w:val="20"/>
        </w:rPr>
        <w:t>3</w:t>
      </w:r>
      <w:r>
        <w:rPr>
          <w:spacing w:val="3"/>
          <w:sz w:val="20"/>
        </w:rPr>
        <w:t xml:space="preserve"> </w:t>
      </w:r>
      <w:r>
        <w:rPr>
          <w:sz w:val="20"/>
        </w:rPr>
        <w:t>dell’art.</w:t>
      </w:r>
      <w:r>
        <w:rPr>
          <w:spacing w:val="3"/>
          <w:sz w:val="20"/>
        </w:rPr>
        <w:t xml:space="preserve"> </w:t>
      </w:r>
      <w:r>
        <w:rPr>
          <w:spacing w:val="-10"/>
          <w:sz w:val="20"/>
        </w:rPr>
        <w:t>3</w:t>
      </w:r>
    </w:p>
    <w:p w:rsidR="000337C7" w:rsidRDefault="000337C7">
      <w:pPr>
        <w:pStyle w:val="Corpotesto"/>
        <w:spacing w:before="1"/>
      </w:pPr>
    </w:p>
    <w:p w:rsidR="000337C7" w:rsidRDefault="00BF19F4">
      <w:pPr>
        <w:pStyle w:val="Corpotesto"/>
        <w:spacing w:before="1"/>
        <w:ind w:left="738"/>
      </w:pPr>
      <w:r>
        <w:t>sono</w:t>
      </w:r>
      <w:r>
        <w:rPr>
          <w:spacing w:val="-7"/>
        </w:rPr>
        <w:t xml:space="preserve"> </w:t>
      </w:r>
      <w:r>
        <w:t>da</w:t>
      </w:r>
      <w:r>
        <w:rPr>
          <w:spacing w:val="-6"/>
        </w:rPr>
        <w:t xml:space="preserve"> </w:t>
      </w:r>
      <w:r>
        <w:t>considerarsi</w:t>
      </w:r>
      <w:r>
        <w:rPr>
          <w:spacing w:val="-7"/>
        </w:rPr>
        <w:t xml:space="preserve"> </w:t>
      </w:r>
      <w:r>
        <w:t>attività</w:t>
      </w:r>
      <w:r>
        <w:rPr>
          <w:spacing w:val="-6"/>
        </w:rPr>
        <w:t xml:space="preserve"> </w:t>
      </w:r>
      <w:r>
        <w:t>istituzionali</w:t>
      </w:r>
      <w:r>
        <w:rPr>
          <w:spacing w:val="-7"/>
        </w:rPr>
        <w:t xml:space="preserve"> </w:t>
      </w:r>
      <w:r>
        <w:t>(art.</w:t>
      </w:r>
      <w:r>
        <w:rPr>
          <w:spacing w:val="-6"/>
        </w:rPr>
        <w:t xml:space="preserve"> </w:t>
      </w:r>
      <w:r>
        <w:t>3,</w:t>
      </w:r>
      <w:r>
        <w:rPr>
          <w:spacing w:val="-6"/>
        </w:rPr>
        <w:t xml:space="preserve"> </w:t>
      </w:r>
      <w:r>
        <w:t>comma</w:t>
      </w:r>
      <w:r>
        <w:rPr>
          <w:spacing w:val="-6"/>
        </w:rPr>
        <w:t xml:space="preserve"> </w:t>
      </w:r>
      <w:r>
        <w:rPr>
          <w:spacing w:val="-5"/>
        </w:rPr>
        <w:t>4);</w:t>
      </w:r>
    </w:p>
    <w:p w:rsidR="000337C7" w:rsidRDefault="00BF19F4">
      <w:pPr>
        <w:pStyle w:val="Paragrafoelenco"/>
        <w:numPr>
          <w:ilvl w:val="0"/>
          <w:numId w:val="15"/>
        </w:numPr>
        <w:tabs>
          <w:tab w:val="left" w:pos="738"/>
        </w:tabs>
        <w:spacing w:before="243" w:line="482" w:lineRule="auto"/>
        <w:ind w:right="1196"/>
        <w:rPr>
          <w:sz w:val="20"/>
        </w:rPr>
      </w:pPr>
      <w:proofErr w:type="spellStart"/>
      <w:r>
        <w:rPr>
          <w:sz w:val="20"/>
        </w:rPr>
        <w:t>Formez</w:t>
      </w:r>
      <w:proofErr w:type="spellEnd"/>
      <w:r>
        <w:rPr>
          <w:sz w:val="20"/>
        </w:rPr>
        <w:t xml:space="preserve"> PA può altresì effettuare ogni attività connessa e funzionale alla missione istituzionale, anche a livello internazionale, compresi studi e ricerche di base e applicativi (art. 3, comma 5);</w:t>
      </w:r>
    </w:p>
    <w:p w:rsidR="000337C7" w:rsidRDefault="000337C7">
      <w:pPr>
        <w:pStyle w:val="Corpotesto"/>
        <w:spacing w:before="29"/>
      </w:pPr>
    </w:p>
    <w:p w:rsidR="000337C7" w:rsidRDefault="00BF19F4">
      <w:pPr>
        <w:pStyle w:val="Paragrafoelenco"/>
        <w:numPr>
          <w:ilvl w:val="0"/>
          <w:numId w:val="14"/>
        </w:numPr>
        <w:tabs>
          <w:tab w:val="left" w:pos="137"/>
        </w:tabs>
        <w:ind w:left="137" w:hanging="107"/>
        <w:jc w:val="left"/>
        <w:rPr>
          <w:sz w:val="20"/>
        </w:rPr>
      </w:pPr>
      <w:r>
        <w:rPr>
          <w:sz w:val="20"/>
        </w:rPr>
        <w:t>per</w:t>
      </w:r>
      <w:r>
        <w:rPr>
          <w:spacing w:val="-5"/>
          <w:sz w:val="20"/>
        </w:rPr>
        <w:t xml:space="preserve"> </w:t>
      </w:r>
      <w:r>
        <w:rPr>
          <w:sz w:val="20"/>
        </w:rPr>
        <w:t>il</w:t>
      </w:r>
      <w:r>
        <w:rPr>
          <w:spacing w:val="-4"/>
          <w:sz w:val="20"/>
        </w:rPr>
        <w:t xml:space="preserve"> </w:t>
      </w:r>
      <w:r>
        <w:rPr>
          <w:sz w:val="20"/>
        </w:rPr>
        <w:t>principio</w:t>
      </w:r>
      <w:r>
        <w:rPr>
          <w:spacing w:val="-3"/>
          <w:sz w:val="20"/>
        </w:rPr>
        <w:t xml:space="preserve"> </w:t>
      </w:r>
      <w:r>
        <w:rPr>
          <w:sz w:val="20"/>
        </w:rPr>
        <w:t>di</w:t>
      </w:r>
      <w:r>
        <w:rPr>
          <w:spacing w:val="-5"/>
          <w:sz w:val="20"/>
        </w:rPr>
        <w:t xml:space="preserve"> </w:t>
      </w:r>
      <w:r>
        <w:rPr>
          <w:sz w:val="20"/>
        </w:rPr>
        <w:t>auto-organizzazione</w:t>
      </w:r>
      <w:r>
        <w:rPr>
          <w:spacing w:val="-5"/>
          <w:sz w:val="20"/>
        </w:rPr>
        <w:t xml:space="preserve"> </w:t>
      </w:r>
      <w:r>
        <w:rPr>
          <w:sz w:val="20"/>
        </w:rPr>
        <w:t>amministrativa</w:t>
      </w:r>
      <w:r>
        <w:rPr>
          <w:spacing w:val="-3"/>
          <w:sz w:val="20"/>
        </w:rPr>
        <w:t xml:space="preserve"> </w:t>
      </w:r>
      <w:r>
        <w:rPr>
          <w:sz w:val="20"/>
        </w:rPr>
        <w:t>di</w:t>
      </w:r>
      <w:r>
        <w:rPr>
          <w:spacing w:val="-4"/>
          <w:sz w:val="20"/>
        </w:rPr>
        <w:t xml:space="preserve"> </w:t>
      </w:r>
      <w:r>
        <w:rPr>
          <w:sz w:val="20"/>
        </w:rPr>
        <w:t>cui</w:t>
      </w:r>
      <w:r>
        <w:rPr>
          <w:spacing w:val="-5"/>
          <w:sz w:val="20"/>
        </w:rPr>
        <w:t xml:space="preserve"> </w:t>
      </w:r>
      <w:r>
        <w:rPr>
          <w:sz w:val="20"/>
        </w:rPr>
        <w:t>all’art.</w:t>
      </w:r>
      <w:r>
        <w:rPr>
          <w:spacing w:val="-4"/>
          <w:sz w:val="20"/>
        </w:rPr>
        <w:t xml:space="preserve"> </w:t>
      </w:r>
      <w:r>
        <w:rPr>
          <w:sz w:val="20"/>
        </w:rPr>
        <w:t>Articolo</w:t>
      </w:r>
      <w:r>
        <w:rPr>
          <w:spacing w:val="-3"/>
          <w:sz w:val="20"/>
        </w:rPr>
        <w:t xml:space="preserve"> </w:t>
      </w:r>
      <w:r>
        <w:rPr>
          <w:sz w:val="20"/>
        </w:rPr>
        <w:t>7</w:t>
      </w:r>
      <w:r>
        <w:rPr>
          <w:spacing w:val="-4"/>
          <w:sz w:val="20"/>
        </w:rPr>
        <w:t xml:space="preserve"> </w:t>
      </w:r>
      <w:r>
        <w:rPr>
          <w:sz w:val="20"/>
        </w:rPr>
        <w:t>comma</w:t>
      </w:r>
      <w:r>
        <w:rPr>
          <w:spacing w:val="-4"/>
          <w:sz w:val="20"/>
        </w:rPr>
        <w:t xml:space="preserve"> </w:t>
      </w:r>
      <w:r>
        <w:rPr>
          <w:sz w:val="20"/>
        </w:rPr>
        <w:t>2</w:t>
      </w:r>
      <w:r>
        <w:rPr>
          <w:spacing w:val="-4"/>
          <w:sz w:val="20"/>
        </w:rPr>
        <w:t xml:space="preserve"> </w:t>
      </w:r>
      <w:r>
        <w:rPr>
          <w:spacing w:val="-5"/>
          <w:sz w:val="20"/>
        </w:rPr>
        <w:t>del</w:t>
      </w:r>
    </w:p>
    <w:p w:rsidR="000337C7" w:rsidRDefault="000337C7">
      <w:pPr>
        <w:pStyle w:val="Corpotesto"/>
        <w:spacing w:before="1"/>
      </w:pPr>
    </w:p>
    <w:p w:rsidR="000337C7" w:rsidRDefault="00BF19F4">
      <w:pPr>
        <w:pStyle w:val="Corpotesto"/>
        <w:spacing w:line="482" w:lineRule="auto"/>
        <w:ind w:left="30" w:right="1188"/>
        <w:jc w:val="both"/>
      </w:pPr>
      <w:r>
        <w:t xml:space="preserve">D. </w:t>
      </w:r>
      <w:proofErr w:type="spellStart"/>
      <w:r>
        <w:t>Lgs</w:t>
      </w:r>
      <w:proofErr w:type="spellEnd"/>
      <w:r>
        <w:t>. 36/2023, le</w:t>
      </w:r>
      <w:r>
        <w:rPr>
          <w:spacing w:val="-1"/>
        </w:rPr>
        <w:t xml:space="preserve"> </w:t>
      </w:r>
      <w:r>
        <w:t>stazioni appaltanti e</w:t>
      </w:r>
      <w:r>
        <w:rPr>
          <w:spacing w:val="-1"/>
        </w:rPr>
        <w:t xml:space="preserve"> </w:t>
      </w:r>
      <w:r>
        <w:t>gli enti concedenti possono</w:t>
      </w:r>
      <w:r>
        <w:rPr>
          <w:spacing w:val="-2"/>
        </w:rPr>
        <w:t xml:space="preserve"> </w:t>
      </w:r>
      <w:r>
        <w:t>affidare</w:t>
      </w:r>
      <w:r>
        <w:rPr>
          <w:spacing w:val="-1"/>
        </w:rPr>
        <w:t xml:space="preserve"> </w:t>
      </w:r>
      <w:r>
        <w:t>direttamente</w:t>
      </w:r>
      <w:r>
        <w:rPr>
          <w:spacing w:val="-1"/>
        </w:rPr>
        <w:t xml:space="preserve"> </w:t>
      </w:r>
      <w:r>
        <w:t xml:space="preserve">a società in </w:t>
      </w:r>
      <w:proofErr w:type="spellStart"/>
      <w:r>
        <w:t>house</w:t>
      </w:r>
      <w:proofErr w:type="spellEnd"/>
      <w:r>
        <w:t xml:space="preserve"> lavori, servizi o forniture, nel rispetto dei principi di cui agli articoli 1, 2 e 3 (Principio di risultato; Principio della fiducia; Principio dell'accesso al mercato);</w:t>
      </w:r>
    </w:p>
    <w:p w:rsidR="000337C7" w:rsidRDefault="000337C7">
      <w:pPr>
        <w:pStyle w:val="Corpotesto"/>
        <w:spacing w:before="28"/>
      </w:pPr>
    </w:p>
    <w:p w:rsidR="000337C7" w:rsidRDefault="00BF19F4">
      <w:pPr>
        <w:pStyle w:val="Paragrafoelenco"/>
        <w:numPr>
          <w:ilvl w:val="0"/>
          <w:numId w:val="14"/>
        </w:numPr>
        <w:tabs>
          <w:tab w:val="left" w:pos="163"/>
        </w:tabs>
        <w:spacing w:before="1" w:line="480" w:lineRule="auto"/>
        <w:ind w:right="1190" w:firstLine="0"/>
        <w:rPr>
          <w:sz w:val="20"/>
        </w:rPr>
      </w:pPr>
      <w:r>
        <w:rPr>
          <w:sz w:val="20"/>
        </w:rPr>
        <w:t xml:space="preserve">il c. 5 dell’art. 23 del D. </w:t>
      </w:r>
      <w:proofErr w:type="spellStart"/>
      <w:r>
        <w:rPr>
          <w:sz w:val="20"/>
        </w:rPr>
        <w:t>Lgs</w:t>
      </w:r>
      <w:proofErr w:type="spellEnd"/>
      <w:r>
        <w:rPr>
          <w:sz w:val="20"/>
        </w:rPr>
        <w:t xml:space="preserve">. 36/2023 prevede che con proprio provvedimento l'ANAC individua le informazioni che le stazioni appaltanti e gli enti concedenti sono tenuti a trasmettere alla Banca dati nazionale dei contratti pubblici attraverso le piattaforme telematiche di cui all'articolo 25, e che tali obblighi informativi riguardano anche gli affidamenti diretti a società in </w:t>
      </w:r>
      <w:proofErr w:type="spellStart"/>
      <w:r>
        <w:rPr>
          <w:sz w:val="20"/>
        </w:rPr>
        <w:t>house</w:t>
      </w:r>
      <w:proofErr w:type="spellEnd"/>
      <w:r>
        <w:rPr>
          <w:sz w:val="20"/>
        </w:rPr>
        <w:t xml:space="preserve"> di cui all'articolo 7, comma 2;</w:t>
      </w:r>
    </w:p>
    <w:p w:rsidR="000337C7" w:rsidRDefault="000337C7">
      <w:pPr>
        <w:pStyle w:val="Corpotesto"/>
        <w:spacing w:before="36"/>
      </w:pPr>
    </w:p>
    <w:p w:rsidR="000337C7" w:rsidRDefault="00BF19F4">
      <w:pPr>
        <w:pStyle w:val="Paragrafoelenco"/>
        <w:numPr>
          <w:ilvl w:val="0"/>
          <w:numId w:val="14"/>
        </w:numPr>
        <w:tabs>
          <w:tab w:val="left" w:pos="125"/>
        </w:tabs>
        <w:ind w:left="125" w:hanging="95"/>
        <w:jc w:val="left"/>
        <w:rPr>
          <w:sz w:val="20"/>
        </w:rPr>
      </w:pPr>
      <w:proofErr w:type="spellStart"/>
      <w:r>
        <w:rPr>
          <w:spacing w:val="-2"/>
          <w:sz w:val="20"/>
        </w:rPr>
        <w:t>Formez</w:t>
      </w:r>
      <w:proofErr w:type="spellEnd"/>
      <w:r>
        <w:rPr>
          <w:spacing w:val="-4"/>
          <w:sz w:val="20"/>
        </w:rPr>
        <w:t xml:space="preserve"> </w:t>
      </w:r>
      <w:r>
        <w:rPr>
          <w:spacing w:val="-2"/>
          <w:sz w:val="20"/>
        </w:rPr>
        <w:t>PA</w:t>
      </w:r>
      <w:r>
        <w:rPr>
          <w:spacing w:val="-4"/>
          <w:sz w:val="20"/>
        </w:rPr>
        <w:t xml:space="preserve"> </w:t>
      </w:r>
      <w:r>
        <w:rPr>
          <w:spacing w:val="-2"/>
          <w:sz w:val="20"/>
        </w:rPr>
        <w:t>è</w:t>
      </w:r>
      <w:r>
        <w:rPr>
          <w:spacing w:val="-4"/>
          <w:sz w:val="20"/>
        </w:rPr>
        <w:t xml:space="preserve"> </w:t>
      </w:r>
      <w:r>
        <w:rPr>
          <w:spacing w:val="-2"/>
          <w:sz w:val="20"/>
        </w:rPr>
        <w:t>sottoposto</w:t>
      </w:r>
      <w:r>
        <w:rPr>
          <w:spacing w:val="-5"/>
          <w:sz w:val="20"/>
        </w:rPr>
        <w:t xml:space="preserve"> </w:t>
      </w:r>
      <w:r>
        <w:rPr>
          <w:spacing w:val="-2"/>
          <w:sz w:val="20"/>
        </w:rPr>
        <w:t>al</w:t>
      </w:r>
      <w:r>
        <w:rPr>
          <w:spacing w:val="-4"/>
          <w:sz w:val="20"/>
        </w:rPr>
        <w:t xml:space="preserve"> </w:t>
      </w:r>
      <w:r>
        <w:rPr>
          <w:spacing w:val="-2"/>
          <w:sz w:val="20"/>
        </w:rPr>
        <w:t>controllo</w:t>
      </w:r>
      <w:r>
        <w:rPr>
          <w:spacing w:val="-4"/>
          <w:sz w:val="20"/>
        </w:rPr>
        <w:t xml:space="preserve"> </w:t>
      </w:r>
      <w:r>
        <w:rPr>
          <w:spacing w:val="-2"/>
          <w:sz w:val="20"/>
        </w:rPr>
        <w:t>dei</w:t>
      </w:r>
      <w:r>
        <w:rPr>
          <w:spacing w:val="-4"/>
          <w:sz w:val="20"/>
        </w:rPr>
        <w:t xml:space="preserve"> </w:t>
      </w:r>
      <w:r>
        <w:rPr>
          <w:spacing w:val="-2"/>
          <w:sz w:val="20"/>
        </w:rPr>
        <w:t>propri</w:t>
      </w:r>
      <w:r>
        <w:rPr>
          <w:spacing w:val="-4"/>
          <w:sz w:val="20"/>
        </w:rPr>
        <w:t xml:space="preserve"> </w:t>
      </w:r>
      <w:r>
        <w:rPr>
          <w:spacing w:val="-2"/>
          <w:sz w:val="20"/>
        </w:rPr>
        <w:t>associati</w:t>
      </w:r>
      <w:r>
        <w:rPr>
          <w:spacing w:val="-3"/>
          <w:sz w:val="20"/>
        </w:rPr>
        <w:t xml:space="preserve"> </w:t>
      </w:r>
      <w:r>
        <w:rPr>
          <w:spacing w:val="-2"/>
          <w:sz w:val="20"/>
        </w:rPr>
        <w:t>che</w:t>
      </w:r>
      <w:r>
        <w:rPr>
          <w:spacing w:val="-5"/>
          <w:sz w:val="20"/>
        </w:rPr>
        <w:t xml:space="preserve"> </w:t>
      </w:r>
      <w:r>
        <w:rPr>
          <w:spacing w:val="-2"/>
          <w:sz w:val="20"/>
        </w:rPr>
        <w:t>partecipano</w:t>
      </w:r>
      <w:r>
        <w:rPr>
          <w:spacing w:val="-3"/>
          <w:sz w:val="20"/>
        </w:rPr>
        <w:t xml:space="preserve"> </w:t>
      </w:r>
      <w:r>
        <w:rPr>
          <w:spacing w:val="-2"/>
          <w:sz w:val="20"/>
        </w:rPr>
        <w:t>all’Assemblea</w:t>
      </w:r>
      <w:r>
        <w:rPr>
          <w:spacing w:val="-3"/>
          <w:sz w:val="20"/>
        </w:rPr>
        <w:t xml:space="preserve"> </w:t>
      </w:r>
      <w:r>
        <w:rPr>
          <w:spacing w:val="-2"/>
          <w:sz w:val="20"/>
        </w:rPr>
        <w:t>degli</w:t>
      </w:r>
    </w:p>
    <w:p w:rsidR="000337C7" w:rsidRDefault="000337C7">
      <w:pPr>
        <w:pStyle w:val="Corpotesto"/>
        <w:spacing w:before="1"/>
      </w:pPr>
    </w:p>
    <w:p w:rsidR="000337C7" w:rsidRDefault="00BF19F4">
      <w:pPr>
        <w:pStyle w:val="Corpotesto"/>
        <w:ind w:left="30"/>
      </w:pPr>
      <w:r>
        <w:rPr>
          <w:spacing w:val="-2"/>
        </w:rPr>
        <w:t>Associati.</w:t>
      </w:r>
    </w:p>
    <w:p w:rsidR="000337C7" w:rsidRDefault="000337C7">
      <w:pPr>
        <w:pStyle w:val="Corpotesto"/>
      </w:pPr>
    </w:p>
    <w:p w:rsidR="000337C7" w:rsidRDefault="000337C7">
      <w:pPr>
        <w:pStyle w:val="Corpotesto"/>
        <w:spacing w:before="34"/>
      </w:pPr>
    </w:p>
    <w:p w:rsidR="000337C7" w:rsidRDefault="00BF19F4">
      <w:pPr>
        <w:pStyle w:val="Paragrafoelenco"/>
        <w:numPr>
          <w:ilvl w:val="0"/>
          <w:numId w:val="14"/>
        </w:numPr>
        <w:tabs>
          <w:tab w:val="left" w:pos="130"/>
        </w:tabs>
        <w:ind w:left="130" w:hanging="100"/>
        <w:jc w:val="left"/>
        <w:rPr>
          <w:sz w:val="20"/>
        </w:rPr>
      </w:pPr>
      <w:proofErr w:type="spellStart"/>
      <w:r>
        <w:rPr>
          <w:sz w:val="20"/>
        </w:rPr>
        <w:t>Formez</w:t>
      </w:r>
      <w:proofErr w:type="spellEnd"/>
      <w:r>
        <w:rPr>
          <w:spacing w:val="-9"/>
          <w:sz w:val="20"/>
        </w:rPr>
        <w:t xml:space="preserve"> </w:t>
      </w:r>
      <w:r>
        <w:rPr>
          <w:sz w:val="20"/>
        </w:rPr>
        <w:t>PA</w:t>
      </w:r>
      <w:r>
        <w:rPr>
          <w:spacing w:val="-10"/>
          <w:sz w:val="20"/>
        </w:rPr>
        <w:t xml:space="preserve"> </w:t>
      </w:r>
      <w:r>
        <w:rPr>
          <w:sz w:val="20"/>
        </w:rPr>
        <w:t>opera</w:t>
      </w:r>
      <w:r>
        <w:rPr>
          <w:spacing w:val="-9"/>
          <w:sz w:val="20"/>
        </w:rPr>
        <w:t xml:space="preserve"> </w:t>
      </w:r>
      <w:r>
        <w:rPr>
          <w:sz w:val="20"/>
        </w:rPr>
        <w:t>unicamente</w:t>
      </w:r>
      <w:r>
        <w:rPr>
          <w:spacing w:val="-10"/>
          <w:sz w:val="20"/>
        </w:rPr>
        <w:t xml:space="preserve"> </w:t>
      </w:r>
      <w:r>
        <w:rPr>
          <w:sz w:val="20"/>
        </w:rPr>
        <w:t>in</w:t>
      </w:r>
      <w:r>
        <w:rPr>
          <w:spacing w:val="-9"/>
          <w:sz w:val="20"/>
        </w:rPr>
        <w:t xml:space="preserve"> </w:t>
      </w:r>
      <w:r>
        <w:rPr>
          <w:sz w:val="20"/>
        </w:rPr>
        <w:t>base</w:t>
      </w:r>
      <w:r>
        <w:rPr>
          <w:spacing w:val="-11"/>
          <w:sz w:val="20"/>
        </w:rPr>
        <w:t xml:space="preserve"> </w:t>
      </w:r>
      <w:r>
        <w:rPr>
          <w:sz w:val="20"/>
        </w:rPr>
        <w:t>agli</w:t>
      </w:r>
      <w:r>
        <w:rPr>
          <w:spacing w:val="-8"/>
          <w:sz w:val="20"/>
        </w:rPr>
        <w:t xml:space="preserve"> </w:t>
      </w:r>
      <w:r>
        <w:rPr>
          <w:sz w:val="20"/>
        </w:rPr>
        <w:t>indirizzi</w:t>
      </w:r>
      <w:r>
        <w:rPr>
          <w:spacing w:val="-8"/>
          <w:sz w:val="20"/>
        </w:rPr>
        <w:t xml:space="preserve"> </w:t>
      </w:r>
      <w:r>
        <w:rPr>
          <w:sz w:val="20"/>
        </w:rPr>
        <w:t>ed</w:t>
      </w:r>
      <w:r>
        <w:rPr>
          <w:spacing w:val="-8"/>
          <w:sz w:val="20"/>
        </w:rPr>
        <w:t xml:space="preserve"> </w:t>
      </w:r>
      <w:r>
        <w:rPr>
          <w:sz w:val="20"/>
        </w:rPr>
        <w:t>alle</w:t>
      </w:r>
      <w:r>
        <w:rPr>
          <w:spacing w:val="-8"/>
          <w:sz w:val="20"/>
        </w:rPr>
        <w:t xml:space="preserve"> </w:t>
      </w:r>
      <w:r>
        <w:rPr>
          <w:sz w:val="20"/>
        </w:rPr>
        <w:t>direttive</w:t>
      </w:r>
      <w:r>
        <w:rPr>
          <w:spacing w:val="-11"/>
          <w:sz w:val="20"/>
        </w:rPr>
        <w:t xml:space="preserve"> </w:t>
      </w:r>
      <w:r>
        <w:rPr>
          <w:sz w:val="20"/>
        </w:rPr>
        <w:t>emanate</w:t>
      </w:r>
      <w:r>
        <w:rPr>
          <w:spacing w:val="-11"/>
          <w:sz w:val="20"/>
        </w:rPr>
        <w:t xml:space="preserve"> </w:t>
      </w:r>
      <w:r>
        <w:rPr>
          <w:spacing w:val="-2"/>
          <w:sz w:val="20"/>
        </w:rPr>
        <w:t>dall’Assemblea</w:t>
      </w:r>
    </w:p>
    <w:p w:rsidR="000337C7" w:rsidRDefault="000337C7">
      <w:pPr>
        <w:pStyle w:val="Corpotesto"/>
        <w:spacing w:before="4"/>
      </w:pPr>
    </w:p>
    <w:p w:rsidR="000337C7" w:rsidRDefault="00BF19F4">
      <w:pPr>
        <w:pStyle w:val="Corpotesto"/>
        <w:ind w:left="30"/>
      </w:pPr>
      <w:r>
        <w:t>degli</w:t>
      </w:r>
      <w:r>
        <w:rPr>
          <w:spacing w:val="-5"/>
        </w:rPr>
        <w:t xml:space="preserve"> </w:t>
      </w:r>
      <w:r>
        <w:t>Associati,</w:t>
      </w:r>
      <w:r>
        <w:rPr>
          <w:spacing w:val="-4"/>
        </w:rPr>
        <w:t xml:space="preserve"> </w:t>
      </w:r>
      <w:r>
        <w:t>la</w:t>
      </w:r>
      <w:r>
        <w:rPr>
          <w:spacing w:val="-4"/>
        </w:rPr>
        <w:t xml:space="preserve"> </w:t>
      </w:r>
      <w:r>
        <w:t>quale,</w:t>
      </w:r>
      <w:r>
        <w:rPr>
          <w:spacing w:val="-4"/>
        </w:rPr>
        <w:t xml:space="preserve"> </w:t>
      </w:r>
      <w:r>
        <w:t>in</w:t>
      </w:r>
      <w:r>
        <w:rPr>
          <w:spacing w:val="-4"/>
        </w:rPr>
        <w:t xml:space="preserve"> </w:t>
      </w:r>
      <w:r>
        <w:rPr>
          <w:spacing w:val="-2"/>
        </w:rPr>
        <w:t>particolare:</w:t>
      </w:r>
    </w:p>
    <w:p w:rsidR="000337C7" w:rsidRDefault="000337C7">
      <w:pPr>
        <w:pStyle w:val="Corpotesto"/>
      </w:pPr>
    </w:p>
    <w:p w:rsidR="000337C7" w:rsidRDefault="000337C7">
      <w:pPr>
        <w:pStyle w:val="Corpotesto"/>
        <w:spacing w:before="33"/>
      </w:pPr>
    </w:p>
    <w:p w:rsidR="000337C7" w:rsidRDefault="00BF19F4">
      <w:pPr>
        <w:pStyle w:val="Paragrafoelenco"/>
        <w:numPr>
          <w:ilvl w:val="1"/>
          <w:numId w:val="14"/>
        </w:numPr>
        <w:tabs>
          <w:tab w:val="left" w:pos="750"/>
        </w:tabs>
        <w:spacing w:line="480" w:lineRule="auto"/>
        <w:ind w:right="1196"/>
        <w:rPr>
          <w:sz w:val="20"/>
        </w:rPr>
      </w:pPr>
      <w:r>
        <w:rPr>
          <w:sz w:val="20"/>
        </w:rPr>
        <w:t>approva il Piano Triennale delle attività e le relazioni annuali sullo stato di attuazione, deliberati dal Consiglio di amministrazione;</w:t>
      </w:r>
    </w:p>
    <w:p w:rsidR="000337C7" w:rsidRDefault="00BF19F4">
      <w:pPr>
        <w:pStyle w:val="Paragrafoelenco"/>
        <w:numPr>
          <w:ilvl w:val="1"/>
          <w:numId w:val="14"/>
        </w:numPr>
        <w:tabs>
          <w:tab w:val="left" w:pos="750"/>
        </w:tabs>
        <w:jc w:val="left"/>
        <w:rPr>
          <w:sz w:val="20"/>
        </w:rPr>
      </w:pPr>
      <w:r>
        <w:rPr>
          <w:sz w:val="20"/>
        </w:rPr>
        <w:t>adotta</w:t>
      </w:r>
      <w:r>
        <w:rPr>
          <w:spacing w:val="-7"/>
          <w:sz w:val="20"/>
        </w:rPr>
        <w:t xml:space="preserve"> </w:t>
      </w:r>
      <w:r>
        <w:rPr>
          <w:sz w:val="20"/>
        </w:rPr>
        <w:t>il</w:t>
      </w:r>
      <w:r>
        <w:rPr>
          <w:spacing w:val="-8"/>
          <w:sz w:val="20"/>
        </w:rPr>
        <w:t xml:space="preserve"> </w:t>
      </w:r>
      <w:r>
        <w:rPr>
          <w:sz w:val="20"/>
        </w:rPr>
        <w:t>Regolamento</w:t>
      </w:r>
      <w:r>
        <w:rPr>
          <w:spacing w:val="-7"/>
          <w:sz w:val="20"/>
        </w:rPr>
        <w:t xml:space="preserve"> </w:t>
      </w:r>
      <w:r>
        <w:rPr>
          <w:sz w:val="20"/>
        </w:rPr>
        <w:t>di</w:t>
      </w:r>
      <w:r>
        <w:rPr>
          <w:spacing w:val="-7"/>
          <w:sz w:val="20"/>
        </w:rPr>
        <w:t xml:space="preserve"> </w:t>
      </w:r>
      <w:r>
        <w:rPr>
          <w:sz w:val="20"/>
        </w:rPr>
        <w:t>organizzazione,</w:t>
      </w:r>
      <w:r>
        <w:rPr>
          <w:spacing w:val="-7"/>
          <w:sz w:val="20"/>
        </w:rPr>
        <w:t xml:space="preserve"> </w:t>
      </w:r>
      <w:r>
        <w:rPr>
          <w:sz w:val="20"/>
        </w:rPr>
        <w:t>contabilità</w:t>
      </w:r>
      <w:r>
        <w:rPr>
          <w:spacing w:val="-7"/>
          <w:sz w:val="20"/>
        </w:rPr>
        <w:t xml:space="preserve"> </w:t>
      </w:r>
      <w:r>
        <w:rPr>
          <w:sz w:val="20"/>
        </w:rPr>
        <w:t>ed</w:t>
      </w:r>
      <w:r>
        <w:rPr>
          <w:spacing w:val="-6"/>
          <w:sz w:val="20"/>
        </w:rPr>
        <w:t xml:space="preserve"> </w:t>
      </w:r>
      <w:r>
        <w:rPr>
          <w:spacing w:val="-2"/>
          <w:sz w:val="20"/>
        </w:rPr>
        <w:t>amministrazione;</w:t>
      </w:r>
    </w:p>
    <w:p w:rsidR="000337C7" w:rsidRDefault="000337C7">
      <w:pPr>
        <w:pStyle w:val="Corpotesto"/>
        <w:spacing w:before="1"/>
      </w:pPr>
    </w:p>
    <w:p w:rsidR="000337C7" w:rsidRDefault="00BF19F4">
      <w:pPr>
        <w:pStyle w:val="Paragrafoelenco"/>
        <w:numPr>
          <w:ilvl w:val="1"/>
          <w:numId w:val="14"/>
        </w:numPr>
        <w:tabs>
          <w:tab w:val="left" w:pos="750"/>
        </w:tabs>
        <w:jc w:val="left"/>
        <w:rPr>
          <w:sz w:val="20"/>
        </w:rPr>
      </w:pPr>
      <w:r>
        <w:rPr>
          <w:sz w:val="20"/>
        </w:rPr>
        <w:t>approva</w:t>
      </w:r>
      <w:r>
        <w:rPr>
          <w:spacing w:val="-6"/>
          <w:sz w:val="20"/>
        </w:rPr>
        <w:t xml:space="preserve"> </w:t>
      </w:r>
      <w:r>
        <w:rPr>
          <w:sz w:val="20"/>
        </w:rPr>
        <w:t>il</w:t>
      </w:r>
      <w:r>
        <w:rPr>
          <w:spacing w:val="-7"/>
          <w:sz w:val="20"/>
        </w:rPr>
        <w:t xml:space="preserve"> </w:t>
      </w:r>
      <w:r>
        <w:rPr>
          <w:sz w:val="20"/>
        </w:rPr>
        <w:t>Bilancio</w:t>
      </w:r>
      <w:r>
        <w:rPr>
          <w:spacing w:val="-6"/>
          <w:sz w:val="20"/>
        </w:rPr>
        <w:t xml:space="preserve"> </w:t>
      </w:r>
      <w:r>
        <w:rPr>
          <w:sz w:val="20"/>
        </w:rPr>
        <w:t>di</w:t>
      </w:r>
      <w:r>
        <w:rPr>
          <w:spacing w:val="-7"/>
          <w:sz w:val="20"/>
        </w:rPr>
        <w:t xml:space="preserve"> </w:t>
      </w:r>
      <w:r>
        <w:rPr>
          <w:sz w:val="20"/>
        </w:rPr>
        <w:t>previsione</w:t>
      </w:r>
      <w:r>
        <w:rPr>
          <w:spacing w:val="-6"/>
          <w:sz w:val="20"/>
        </w:rPr>
        <w:t xml:space="preserve"> </w:t>
      </w:r>
      <w:r>
        <w:rPr>
          <w:sz w:val="20"/>
        </w:rPr>
        <w:t>ed</w:t>
      </w:r>
      <w:r>
        <w:rPr>
          <w:spacing w:val="-6"/>
          <w:sz w:val="20"/>
        </w:rPr>
        <w:t xml:space="preserve"> </w:t>
      </w:r>
      <w:r>
        <w:rPr>
          <w:sz w:val="20"/>
        </w:rPr>
        <w:t>il</w:t>
      </w:r>
      <w:r>
        <w:rPr>
          <w:spacing w:val="-6"/>
          <w:sz w:val="20"/>
        </w:rPr>
        <w:t xml:space="preserve"> </w:t>
      </w:r>
      <w:r>
        <w:rPr>
          <w:sz w:val="20"/>
        </w:rPr>
        <w:t>bilancio</w:t>
      </w:r>
      <w:r>
        <w:rPr>
          <w:spacing w:val="-6"/>
          <w:sz w:val="20"/>
        </w:rPr>
        <w:t xml:space="preserve"> </w:t>
      </w:r>
      <w:r>
        <w:rPr>
          <w:spacing w:val="-2"/>
          <w:sz w:val="20"/>
        </w:rPr>
        <w:t>consuntivo;</w:t>
      </w:r>
    </w:p>
    <w:p w:rsidR="000337C7" w:rsidRDefault="000337C7">
      <w:pPr>
        <w:pStyle w:val="Paragrafoelenco"/>
        <w:jc w:val="left"/>
        <w:rPr>
          <w:sz w:val="20"/>
        </w:rPr>
        <w:sectPr w:rsidR="000337C7">
          <w:pgSz w:w="11910" w:h="16840"/>
          <w:pgMar w:top="1500" w:right="1700" w:bottom="680" w:left="1559" w:header="0" w:footer="484" w:gutter="0"/>
          <w:cols w:space="720"/>
        </w:sectPr>
      </w:pPr>
    </w:p>
    <w:p w:rsidR="000337C7" w:rsidRDefault="00BF19F4">
      <w:pPr>
        <w:pStyle w:val="Paragrafoelenco"/>
        <w:numPr>
          <w:ilvl w:val="0"/>
          <w:numId w:val="14"/>
        </w:numPr>
        <w:tabs>
          <w:tab w:val="left" w:pos="130"/>
        </w:tabs>
        <w:spacing w:before="29" w:line="482" w:lineRule="auto"/>
        <w:ind w:right="1195" w:firstLine="0"/>
        <w:rPr>
          <w:sz w:val="20"/>
        </w:rPr>
      </w:pPr>
      <w:r>
        <w:rPr>
          <w:noProof/>
          <w:sz w:val="20"/>
          <w:lang w:eastAsia="it-IT"/>
        </w:rPr>
        <w:lastRenderedPageBreak/>
        <mc:AlternateContent>
          <mc:Choice Requires="wps">
            <w:drawing>
              <wp:anchor distT="0" distB="0" distL="0" distR="0" simplePos="0" relativeHeight="486504960" behindDoc="1" locked="0" layoutInCell="1" allowOverlap="1">
                <wp:simplePos x="0" y="0"/>
                <wp:positionH relativeFrom="page">
                  <wp:posOffset>0</wp:posOffset>
                </wp:positionH>
                <wp:positionV relativeFrom="page">
                  <wp:posOffset>0</wp:posOffset>
                </wp:positionV>
                <wp:extent cx="7560945" cy="1069276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945" cy="10692765"/>
                        </a:xfrm>
                        <a:custGeom>
                          <a:avLst/>
                          <a:gdLst/>
                          <a:ahLst/>
                          <a:cxnLst/>
                          <a:rect l="l" t="t" r="r" b="b"/>
                          <a:pathLst>
                            <a:path w="7560945" h="10692765">
                              <a:moveTo>
                                <a:pt x="0" y="1302384"/>
                              </a:moveTo>
                              <a:lnTo>
                                <a:pt x="7560564" y="1303018"/>
                              </a:lnTo>
                            </a:path>
                            <a:path w="7560945" h="10692765">
                              <a:moveTo>
                                <a:pt x="937260" y="0"/>
                              </a:moveTo>
                              <a:lnTo>
                                <a:pt x="937894" y="10667364"/>
                              </a:lnTo>
                            </a:path>
                            <a:path w="7560945" h="10692765">
                              <a:moveTo>
                                <a:pt x="5833110" y="43179"/>
                              </a:moveTo>
                              <a:lnTo>
                                <a:pt x="5833743" y="10692383"/>
                              </a:lnTo>
                            </a:path>
                            <a:path w="7560945" h="10692765">
                              <a:moveTo>
                                <a:pt x="0" y="1663064"/>
                              </a:moveTo>
                              <a:lnTo>
                                <a:pt x="7560564" y="1663698"/>
                              </a:lnTo>
                            </a:path>
                            <a:path w="7560945" h="10692765">
                              <a:moveTo>
                                <a:pt x="0" y="2023109"/>
                              </a:moveTo>
                              <a:lnTo>
                                <a:pt x="7560564" y="2023743"/>
                              </a:lnTo>
                            </a:path>
                            <a:path w="7560945" h="10692765">
                              <a:moveTo>
                                <a:pt x="0" y="2382519"/>
                              </a:moveTo>
                              <a:lnTo>
                                <a:pt x="7560564" y="2383153"/>
                              </a:lnTo>
                            </a:path>
                            <a:path w="7560945" h="10692765">
                              <a:moveTo>
                                <a:pt x="0" y="2743199"/>
                              </a:moveTo>
                              <a:lnTo>
                                <a:pt x="7560564" y="2743833"/>
                              </a:lnTo>
                            </a:path>
                            <a:path w="7560945" h="10692765">
                              <a:moveTo>
                                <a:pt x="0" y="3103244"/>
                              </a:moveTo>
                              <a:lnTo>
                                <a:pt x="7560564" y="3103878"/>
                              </a:lnTo>
                            </a:path>
                            <a:path w="7560945" h="10692765">
                              <a:moveTo>
                                <a:pt x="0" y="3463289"/>
                              </a:moveTo>
                              <a:lnTo>
                                <a:pt x="7560564" y="3463923"/>
                              </a:lnTo>
                            </a:path>
                            <a:path w="7560945" h="10692765">
                              <a:moveTo>
                                <a:pt x="0" y="3822699"/>
                              </a:moveTo>
                              <a:lnTo>
                                <a:pt x="7560564" y="3823333"/>
                              </a:lnTo>
                            </a:path>
                            <a:path w="7560945" h="10692765">
                              <a:moveTo>
                                <a:pt x="0" y="4183379"/>
                              </a:moveTo>
                              <a:lnTo>
                                <a:pt x="7560564" y="4184013"/>
                              </a:lnTo>
                            </a:path>
                            <a:path w="7560945" h="10692765">
                              <a:moveTo>
                                <a:pt x="0" y="4543424"/>
                              </a:moveTo>
                              <a:lnTo>
                                <a:pt x="7560564" y="4544058"/>
                              </a:lnTo>
                            </a:path>
                            <a:path w="7560945" h="10692765">
                              <a:moveTo>
                                <a:pt x="0" y="4903469"/>
                              </a:moveTo>
                              <a:lnTo>
                                <a:pt x="7560564" y="4904103"/>
                              </a:lnTo>
                            </a:path>
                            <a:path w="7560945" h="10692765">
                              <a:moveTo>
                                <a:pt x="0" y="5262879"/>
                              </a:moveTo>
                              <a:lnTo>
                                <a:pt x="7560564" y="5263513"/>
                              </a:lnTo>
                            </a:path>
                            <a:path w="7560945" h="10692765">
                              <a:moveTo>
                                <a:pt x="0" y="5623559"/>
                              </a:moveTo>
                              <a:lnTo>
                                <a:pt x="7560564" y="5624193"/>
                              </a:lnTo>
                            </a:path>
                            <a:path w="7560945" h="10692765">
                              <a:moveTo>
                                <a:pt x="0" y="5983604"/>
                              </a:moveTo>
                              <a:lnTo>
                                <a:pt x="7560564" y="5984238"/>
                              </a:lnTo>
                            </a:path>
                            <a:path w="7560945" h="10692765">
                              <a:moveTo>
                                <a:pt x="35557" y="6343649"/>
                              </a:moveTo>
                              <a:lnTo>
                                <a:pt x="7560564" y="6344280"/>
                              </a:lnTo>
                            </a:path>
                            <a:path w="7560945" h="10692765">
                              <a:moveTo>
                                <a:pt x="36192" y="6703059"/>
                              </a:moveTo>
                              <a:lnTo>
                                <a:pt x="7560564" y="6703690"/>
                              </a:lnTo>
                            </a:path>
                            <a:path w="7560945" h="10692765">
                              <a:moveTo>
                                <a:pt x="35557" y="7063739"/>
                              </a:moveTo>
                              <a:lnTo>
                                <a:pt x="7560564" y="7064370"/>
                              </a:lnTo>
                            </a:path>
                            <a:path w="7560945" h="10692765">
                              <a:moveTo>
                                <a:pt x="35557" y="7423784"/>
                              </a:moveTo>
                              <a:lnTo>
                                <a:pt x="7560564" y="7424415"/>
                              </a:lnTo>
                            </a:path>
                            <a:path w="7560945" h="10692765">
                              <a:moveTo>
                                <a:pt x="0" y="6343649"/>
                              </a:moveTo>
                              <a:lnTo>
                                <a:pt x="7560564" y="6344283"/>
                              </a:lnTo>
                            </a:path>
                            <a:path w="7560945" h="10692765">
                              <a:moveTo>
                                <a:pt x="0" y="6703059"/>
                              </a:moveTo>
                              <a:lnTo>
                                <a:pt x="7560564" y="6703693"/>
                              </a:lnTo>
                            </a:path>
                            <a:path w="7560945" h="10692765">
                              <a:moveTo>
                                <a:pt x="0" y="7063739"/>
                              </a:moveTo>
                              <a:lnTo>
                                <a:pt x="7560564" y="7064373"/>
                              </a:lnTo>
                            </a:path>
                            <a:path w="7560945" h="10692765">
                              <a:moveTo>
                                <a:pt x="0" y="7423784"/>
                              </a:moveTo>
                              <a:lnTo>
                                <a:pt x="7560564" y="7424418"/>
                              </a:lnTo>
                            </a:path>
                            <a:path w="7560945" h="10692765">
                              <a:moveTo>
                                <a:pt x="0" y="7783829"/>
                              </a:moveTo>
                              <a:lnTo>
                                <a:pt x="7560564" y="7784463"/>
                              </a:lnTo>
                            </a:path>
                            <a:path w="7560945" h="10692765">
                              <a:moveTo>
                                <a:pt x="0" y="8143239"/>
                              </a:moveTo>
                              <a:lnTo>
                                <a:pt x="7560564" y="8143873"/>
                              </a:lnTo>
                            </a:path>
                            <a:path w="7560945" h="10692765">
                              <a:moveTo>
                                <a:pt x="0" y="8503919"/>
                              </a:moveTo>
                              <a:lnTo>
                                <a:pt x="7560564" y="8504553"/>
                              </a:lnTo>
                            </a:path>
                            <a:path w="7560945" h="10692765">
                              <a:moveTo>
                                <a:pt x="0" y="8863964"/>
                              </a:moveTo>
                              <a:lnTo>
                                <a:pt x="7560564" y="8864598"/>
                              </a:lnTo>
                            </a:path>
                            <a:path w="7560945" h="10692765">
                              <a:moveTo>
                                <a:pt x="35557" y="9224009"/>
                              </a:moveTo>
                              <a:lnTo>
                                <a:pt x="7560564" y="9224640"/>
                              </a:lnTo>
                            </a:path>
                            <a:path w="7560945" h="10692765">
                              <a:moveTo>
                                <a:pt x="36192" y="9583419"/>
                              </a:moveTo>
                              <a:lnTo>
                                <a:pt x="7560564" y="9584050"/>
                              </a:lnTo>
                            </a:path>
                            <a:path w="7560945" h="10692765">
                              <a:moveTo>
                                <a:pt x="35557" y="9944099"/>
                              </a:moveTo>
                              <a:lnTo>
                                <a:pt x="7560564" y="994473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0BB94A" id="Graphic 8" o:spid="_x0000_s1026" style="position:absolute;margin-left:0;margin-top:0;width:595.35pt;height:841.95pt;z-index:-16811520;visibility:visible;mso-wrap-style:square;mso-wrap-distance-left:0;mso-wrap-distance-top:0;mso-wrap-distance-right:0;mso-wrap-distance-bottom:0;mso-position-horizontal:absolute;mso-position-horizontal-relative:page;mso-position-vertical:absolute;mso-position-vertical-relative:page;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" path="m,1302384r7560564,634em937260,r634,10667364em5833110,43179r633,10649204em,1663064r7560564,634em,2023109r7560564,634em,2382519r7560564,634em,2743199r7560564,634em,3103244r7560564,634em,3463289r7560564,634em,3822699r7560564,634em,4183379r7560564,634em,4543424r7560564,634em,4903469r7560564,634em,5262879r7560564,634em,5623559r7560564,634em,5983604r7560564,634em35557,6343649r7525007,631em36192,6703059r7524372,631em35557,7063739r7525007,631em35557,7423784r7525007,631em,6343649r7560564,634em,6703059r7560564,634em,7063739r7560564,634em,7423784r7560564,634em,7783829r7560564,634em,8143239r7560564,634em,8503919r7560564,634em,8863964r7560564,634em35557,9224009r7525007,631em36192,9583419r7524372,631em35557,9944099r7525007,631e" filled="f" strokeweight=".25pt">
                <v:path arrowok="t"/>
                <w10:wrap anchorx="page" anchory="page"/>
              </v:shape>
            </w:pict>
          </mc:Fallback>
        </mc:AlternateContent>
      </w:r>
      <w:r>
        <w:rPr>
          <w:sz w:val="20"/>
        </w:rPr>
        <w:t>il</w:t>
      </w:r>
      <w:r>
        <w:rPr>
          <w:spacing w:val="-8"/>
          <w:sz w:val="20"/>
        </w:rPr>
        <w:t xml:space="preserve"> </w:t>
      </w:r>
      <w:r>
        <w:rPr>
          <w:sz w:val="20"/>
        </w:rPr>
        <w:t>Piano</w:t>
      </w:r>
      <w:r>
        <w:rPr>
          <w:spacing w:val="-8"/>
          <w:sz w:val="20"/>
        </w:rPr>
        <w:t xml:space="preserve"> </w:t>
      </w:r>
      <w:r>
        <w:rPr>
          <w:sz w:val="20"/>
        </w:rPr>
        <w:t>Triennale</w:t>
      </w:r>
      <w:r>
        <w:rPr>
          <w:spacing w:val="-8"/>
          <w:sz w:val="20"/>
        </w:rPr>
        <w:t xml:space="preserve"> </w:t>
      </w:r>
      <w:r>
        <w:rPr>
          <w:sz w:val="20"/>
        </w:rPr>
        <w:t>delle</w:t>
      </w:r>
      <w:r>
        <w:rPr>
          <w:spacing w:val="-9"/>
          <w:sz w:val="20"/>
        </w:rPr>
        <w:t xml:space="preserve"> </w:t>
      </w:r>
      <w:r>
        <w:rPr>
          <w:sz w:val="20"/>
        </w:rPr>
        <w:t>attività</w:t>
      </w:r>
      <w:r>
        <w:rPr>
          <w:spacing w:val="-7"/>
          <w:sz w:val="20"/>
        </w:rPr>
        <w:t xml:space="preserve"> </w:t>
      </w:r>
      <w:r>
        <w:rPr>
          <w:sz w:val="20"/>
        </w:rPr>
        <w:t>ed</w:t>
      </w:r>
      <w:r>
        <w:rPr>
          <w:spacing w:val="-7"/>
          <w:sz w:val="20"/>
        </w:rPr>
        <w:t xml:space="preserve"> </w:t>
      </w:r>
      <w:r>
        <w:rPr>
          <w:sz w:val="20"/>
        </w:rPr>
        <w:t>i</w:t>
      </w:r>
      <w:r>
        <w:rPr>
          <w:spacing w:val="-8"/>
          <w:sz w:val="20"/>
        </w:rPr>
        <w:t xml:space="preserve"> </w:t>
      </w:r>
      <w:r>
        <w:rPr>
          <w:sz w:val="20"/>
        </w:rPr>
        <w:t>relativi</w:t>
      </w:r>
      <w:r>
        <w:rPr>
          <w:spacing w:val="-8"/>
          <w:sz w:val="20"/>
        </w:rPr>
        <w:t xml:space="preserve"> </w:t>
      </w:r>
      <w:r>
        <w:rPr>
          <w:sz w:val="20"/>
        </w:rPr>
        <w:t>aggiornamenti</w:t>
      </w:r>
      <w:r>
        <w:rPr>
          <w:spacing w:val="-8"/>
          <w:sz w:val="20"/>
        </w:rPr>
        <w:t xml:space="preserve"> </w:t>
      </w:r>
      <w:r>
        <w:rPr>
          <w:sz w:val="20"/>
        </w:rPr>
        <w:t>annuali</w:t>
      </w:r>
      <w:r>
        <w:rPr>
          <w:spacing w:val="-8"/>
          <w:sz w:val="20"/>
        </w:rPr>
        <w:t xml:space="preserve"> </w:t>
      </w:r>
      <w:r>
        <w:rPr>
          <w:sz w:val="20"/>
        </w:rPr>
        <w:t>specificano</w:t>
      </w:r>
      <w:r>
        <w:rPr>
          <w:spacing w:val="-8"/>
          <w:sz w:val="20"/>
        </w:rPr>
        <w:t xml:space="preserve"> </w:t>
      </w:r>
      <w:r>
        <w:rPr>
          <w:sz w:val="20"/>
        </w:rPr>
        <w:t>le</w:t>
      </w:r>
      <w:r>
        <w:rPr>
          <w:spacing w:val="-9"/>
          <w:sz w:val="20"/>
        </w:rPr>
        <w:t xml:space="preserve"> </w:t>
      </w:r>
      <w:r>
        <w:rPr>
          <w:sz w:val="20"/>
        </w:rPr>
        <w:t>tipologie</w:t>
      </w:r>
      <w:r>
        <w:rPr>
          <w:spacing w:val="-6"/>
          <w:sz w:val="20"/>
        </w:rPr>
        <w:t xml:space="preserve"> </w:t>
      </w:r>
      <w:r>
        <w:rPr>
          <w:sz w:val="20"/>
        </w:rPr>
        <w:t xml:space="preserve">di attività che </w:t>
      </w:r>
      <w:proofErr w:type="spellStart"/>
      <w:r>
        <w:rPr>
          <w:sz w:val="20"/>
        </w:rPr>
        <w:t>Formez</w:t>
      </w:r>
      <w:proofErr w:type="spellEnd"/>
      <w:r>
        <w:rPr>
          <w:sz w:val="20"/>
        </w:rPr>
        <w:t xml:space="preserve"> PA, nell’ambito della propria missione istituzionale, è tenuto</w:t>
      </w:r>
      <w:r>
        <w:rPr>
          <w:spacing w:val="-1"/>
          <w:sz w:val="20"/>
        </w:rPr>
        <w:t xml:space="preserve"> </w:t>
      </w:r>
      <w:r>
        <w:rPr>
          <w:sz w:val="20"/>
        </w:rPr>
        <w:t>a svolgere per i propri Associati alle condizioni da questi ultimi determinate;</w:t>
      </w:r>
    </w:p>
    <w:p w:rsidR="000337C7" w:rsidRDefault="000337C7">
      <w:pPr>
        <w:pStyle w:val="Corpotesto"/>
        <w:spacing w:before="29"/>
      </w:pPr>
    </w:p>
    <w:p w:rsidR="000337C7" w:rsidRDefault="00BF19F4">
      <w:pPr>
        <w:pStyle w:val="Paragrafoelenco"/>
        <w:numPr>
          <w:ilvl w:val="0"/>
          <w:numId w:val="14"/>
        </w:numPr>
        <w:tabs>
          <w:tab w:val="left" w:pos="149"/>
        </w:tabs>
        <w:spacing w:line="480" w:lineRule="auto"/>
        <w:ind w:right="1190" w:firstLine="0"/>
        <w:rPr>
          <w:sz w:val="20"/>
        </w:rPr>
      </w:pPr>
      <w:r>
        <w:rPr>
          <w:sz w:val="20"/>
        </w:rPr>
        <w:t xml:space="preserve">le attività di </w:t>
      </w:r>
      <w:proofErr w:type="spellStart"/>
      <w:r>
        <w:rPr>
          <w:sz w:val="20"/>
        </w:rPr>
        <w:t>Formez</w:t>
      </w:r>
      <w:proofErr w:type="spellEnd"/>
      <w:r>
        <w:rPr>
          <w:sz w:val="20"/>
        </w:rPr>
        <w:t xml:space="preserve"> PA sono sovvenzionate prevalentemente dagli stanziamenti previsti dalla legge annuale sul bilancio dello Stato, dalle quote associative ed eventuali contributi degli associati, nonché da proventi, compresi eventuali corrispettivi per le attività svolte, riconosciuti</w:t>
      </w:r>
      <w:r>
        <w:rPr>
          <w:spacing w:val="-12"/>
          <w:sz w:val="20"/>
        </w:rPr>
        <w:t xml:space="preserve"> </w:t>
      </w:r>
      <w:r>
        <w:rPr>
          <w:sz w:val="20"/>
        </w:rPr>
        <w:t>dagli</w:t>
      </w:r>
      <w:r>
        <w:rPr>
          <w:spacing w:val="-11"/>
          <w:sz w:val="20"/>
        </w:rPr>
        <w:t xml:space="preserve"> </w:t>
      </w:r>
      <w:r>
        <w:rPr>
          <w:sz w:val="20"/>
        </w:rPr>
        <w:t>Associati</w:t>
      </w:r>
      <w:r>
        <w:rPr>
          <w:spacing w:val="-11"/>
          <w:sz w:val="20"/>
        </w:rPr>
        <w:t xml:space="preserve"> </w:t>
      </w:r>
      <w:r>
        <w:rPr>
          <w:sz w:val="20"/>
        </w:rPr>
        <w:t>in</w:t>
      </w:r>
      <w:r>
        <w:rPr>
          <w:spacing w:val="-12"/>
          <w:sz w:val="20"/>
        </w:rPr>
        <w:t xml:space="preserve"> </w:t>
      </w:r>
      <w:r>
        <w:rPr>
          <w:sz w:val="20"/>
        </w:rPr>
        <w:t>base</w:t>
      </w:r>
      <w:r>
        <w:rPr>
          <w:spacing w:val="-11"/>
          <w:sz w:val="20"/>
        </w:rPr>
        <w:t xml:space="preserve"> </w:t>
      </w:r>
      <w:r>
        <w:rPr>
          <w:sz w:val="20"/>
        </w:rPr>
        <w:t>a</w:t>
      </w:r>
      <w:r>
        <w:rPr>
          <w:spacing w:val="-11"/>
          <w:sz w:val="20"/>
        </w:rPr>
        <w:t xml:space="preserve"> </w:t>
      </w:r>
      <w:r>
        <w:rPr>
          <w:sz w:val="20"/>
        </w:rPr>
        <w:t>convenzioni</w:t>
      </w:r>
      <w:r>
        <w:rPr>
          <w:spacing w:val="-12"/>
          <w:sz w:val="20"/>
        </w:rPr>
        <w:t xml:space="preserve"> </w:t>
      </w:r>
      <w:r>
        <w:rPr>
          <w:sz w:val="20"/>
        </w:rPr>
        <w:t>e/o</w:t>
      </w:r>
      <w:r>
        <w:rPr>
          <w:spacing w:val="-11"/>
          <w:sz w:val="20"/>
        </w:rPr>
        <w:t xml:space="preserve"> </w:t>
      </w:r>
      <w:r>
        <w:rPr>
          <w:sz w:val="20"/>
        </w:rPr>
        <w:t>accordi</w:t>
      </w:r>
      <w:r>
        <w:rPr>
          <w:spacing w:val="-11"/>
          <w:sz w:val="20"/>
        </w:rPr>
        <w:t xml:space="preserve"> </w:t>
      </w:r>
      <w:r>
        <w:rPr>
          <w:sz w:val="20"/>
        </w:rPr>
        <w:t>stipulati</w:t>
      </w:r>
      <w:r>
        <w:rPr>
          <w:spacing w:val="-12"/>
          <w:sz w:val="20"/>
        </w:rPr>
        <w:t xml:space="preserve"> </w:t>
      </w:r>
      <w:r>
        <w:rPr>
          <w:sz w:val="20"/>
        </w:rPr>
        <w:t>nonché</w:t>
      </w:r>
      <w:r>
        <w:rPr>
          <w:spacing w:val="-11"/>
          <w:sz w:val="20"/>
        </w:rPr>
        <w:t xml:space="preserve"> </w:t>
      </w:r>
      <w:r>
        <w:rPr>
          <w:sz w:val="20"/>
        </w:rPr>
        <w:t>da</w:t>
      </w:r>
      <w:r>
        <w:rPr>
          <w:spacing w:val="-11"/>
          <w:sz w:val="20"/>
        </w:rPr>
        <w:t xml:space="preserve"> </w:t>
      </w:r>
      <w:r>
        <w:rPr>
          <w:sz w:val="20"/>
        </w:rPr>
        <w:t>altri</w:t>
      </w:r>
      <w:r>
        <w:rPr>
          <w:spacing w:val="-11"/>
          <w:sz w:val="20"/>
        </w:rPr>
        <w:t xml:space="preserve"> </w:t>
      </w:r>
      <w:r>
        <w:rPr>
          <w:sz w:val="20"/>
        </w:rPr>
        <w:t>soggetti nel rispetto dell’ordinamento comunitario europeo;</w:t>
      </w:r>
    </w:p>
    <w:p w:rsidR="000337C7" w:rsidRDefault="000337C7">
      <w:pPr>
        <w:pStyle w:val="Corpotesto"/>
        <w:spacing w:before="37"/>
      </w:pPr>
    </w:p>
    <w:p w:rsidR="000337C7" w:rsidRDefault="00BF19F4">
      <w:pPr>
        <w:pStyle w:val="Paragrafoelenco"/>
        <w:numPr>
          <w:ilvl w:val="0"/>
          <w:numId w:val="14"/>
        </w:numPr>
        <w:tabs>
          <w:tab w:val="left" w:pos="175"/>
        </w:tabs>
        <w:spacing w:line="480" w:lineRule="auto"/>
        <w:ind w:right="1186" w:firstLine="45"/>
        <w:rPr>
          <w:sz w:val="20"/>
        </w:rPr>
      </w:pPr>
      <w:r>
        <w:rPr>
          <w:sz w:val="20"/>
        </w:rPr>
        <w:t>in</w:t>
      </w:r>
      <w:r>
        <w:rPr>
          <w:spacing w:val="-6"/>
          <w:sz w:val="20"/>
        </w:rPr>
        <w:t xml:space="preserve"> </w:t>
      </w:r>
      <w:r>
        <w:rPr>
          <w:sz w:val="20"/>
        </w:rPr>
        <w:t>data</w:t>
      </w:r>
      <w:r>
        <w:rPr>
          <w:spacing w:val="-6"/>
          <w:sz w:val="20"/>
        </w:rPr>
        <w:t xml:space="preserve"> </w:t>
      </w:r>
      <w:r>
        <w:rPr>
          <w:sz w:val="20"/>
        </w:rPr>
        <w:t>03/12/2018</w:t>
      </w:r>
      <w:r>
        <w:rPr>
          <w:spacing w:val="-7"/>
          <w:sz w:val="20"/>
        </w:rPr>
        <w:t xml:space="preserve"> </w:t>
      </w:r>
      <w:r>
        <w:rPr>
          <w:sz w:val="20"/>
        </w:rPr>
        <w:t>è</w:t>
      </w:r>
      <w:r>
        <w:rPr>
          <w:spacing w:val="-8"/>
          <w:sz w:val="20"/>
        </w:rPr>
        <w:t xml:space="preserve"> </w:t>
      </w:r>
      <w:r>
        <w:rPr>
          <w:sz w:val="20"/>
        </w:rPr>
        <w:t>stata</w:t>
      </w:r>
      <w:r>
        <w:rPr>
          <w:spacing w:val="-6"/>
          <w:sz w:val="20"/>
        </w:rPr>
        <w:t xml:space="preserve"> </w:t>
      </w:r>
      <w:r>
        <w:rPr>
          <w:sz w:val="20"/>
        </w:rPr>
        <w:t>stipulata</w:t>
      </w:r>
      <w:r>
        <w:rPr>
          <w:spacing w:val="-6"/>
          <w:sz w:val="20"/>
        </w:rPr>
        <w:t xml:space="preserve"> </w:t>
      </w:r>
      <w:r>
        <w:rPr>
          <w:sz w:val="20"/>
        </w:rPr>
        <w:t>la</w:t>
      </w:r>
      <w:r>
        <w:rPr>
          <w:spacing w:val="-6"/>
          <w:sz w:val="20"/>
        </w:rPr>
        <w:t xml:space="preserve"> </w:t>
      </w:r>
      <w:r>
        <w:rPr>
          <w:sz w:val="20"/>
        </w:rPr>
        <w:t>convenzione</w:t>
      </w:r>
      <w:r>
        <w:rPr>
          <w:spacing w:val="-8"/>
          <w:sz w:val="20"/>
        </w:rPr>
        <w:t xml:space="preserve"> </w:t>
      </w:r>
      <w:r>
        <w:rPr>
          <w:sz w:val="20"/>
        </w:rPr>
        <w:t>tra</w:t>
      </w:r>
      <w:r>
        <w:rPr>
          <w:spacing w:val="-6"/>
          <w:sz w:val="20"/>
        </w:rPr>
        <w:t xml:space="preserve"> </w:t>
      </w:r>
      <w:r>
        <w:rPr>
          <w:sz w:val="20"/>
        </w:rPr>
        <w:t>il</w:t>
      </w:r>
      <w:r>
        <w:rPr>
          <w:spacing w:val="-7"/>
          <w:sz w:val="20"/>
        </w:rPr>
        <w:t xml:space="preserve"> </w:t>
      </w:r>
      <w:proofErr w:type="spellStart"/>
      <w:r>
        <w:rPr>
          <w:sz w:val="20"/>
        </w:rPr>
        <w:t>Formez</w:t>
      </w:r>
      <w:proofErr w:type="spellEnd"/>
      <w:r>
        <w:rPr>
          <w:spacing w:val="-6"/>
          <w:sz w:val="20"/>
        </w:rPr>
        <w:t xml:space="preserve"> </w:t>
      </w:r>
      <w:r>
        <w:rPr>
          <w:sz w:val="20"/>
        </w:rPr>
        <w:t>PA</w:t>
      </w:r>
      <w:r>
        <w:rPr>
          <w:spacing w:val="-4"/>
          <w:sz w:val="20"/>
        </w:rPr>
        <w:t xml:space="preserve"> </w:t>
      </w:r>
      <w:r>
        <w:rPr>
          <w:sz w:val="20"/>
        </w:rPr>
        <w:t>e</w:t>
      </w:r>
      <w:r>
        <w:rPr>
          <w:spacing w:val="-8"/>
          <w:sz w:val="20"/>
        </w:rPr>
        <w:t xml:space="preserve"> </w:t>
      </w:r>
      <w:r>
        <w:rPr>
          <w:sz w:val="20"/>
        </w:rPr>
        <w:t>la</w:t>
      </w:r>
      <w:r>
        <w:rPr>
          <w:spacing w:val="-6"/>
          <w:sz w:val="20"/>
        </w:rPr>
        <w:t xml:space="preserve"> </w:t>
      </w:r>
      <w:r>
        <w:rPr>
          <w:sz w:val="20"/>
        </w:rPr>
        <w:t>Regione</w:t>
      </w:r>
      <w:r>
        <w:rPr>
          <w:spacing w:val="-8"/>
          <w:sz w:val="20"/>
        </w:rPr>
        <w:t xml:space="preserve"> </w:t>
      </w:r>
      <w:r>
        <w:rPr>
          <w:sz w:val="20"/>
        </w:rPr>
        <w:t xml:space="preserve">Basilicata per la realizzazione del “PRAGMA – Progetto Rapida Attuazione e </w:t>
      </w:r>
      <w:proofErr w:type="spellStart"/>
      <w:r>
        <w:rPr>
          <w:sz w:val="20"/>
        </w:rPr>
        <w:t>Governance</w:t>
      </w:r>
      <w:proofErr w:type="spellEnd"/>
      <w:r>
        <w:rPr>
          <w:sz w:val="20"/>
        </w:rPr>
        <w:t xml:space="preserve"> Misure Accordo Coesione e </w:t>
      </w:r>
      <w:proofErr w:type="gramStart"/>
      <w:r>
        <w:rPr>
          <w:sz w:val="20"/>
        </w:rPr>
        <w:t>Sviluppo”–</w:t>
      </w:r>
      <w:proofErr w:type="gramEnd"/>
      <w:r>
        <w:rPr>
          <w:sz w:val="20"/>
        </w:rPr>
        <w:t xml:space="preserve"> Regione Basilicata”. La stessa Convenzione del 03/12/2018 è già stata oggetto di due proroghe. La prima con Atto Aggiuntivo del 18/12/2020, con scadenza stabilita in data 02/12/2022, la seconda con Atto aggiuntivo del 02/12/2022 con scadenza stabilita in data 02/12/2025</w:t>
      </w:r>
    </w:p>
    <w:p w:rsidR="000337C7" w:rsidRDefault="000337C7">
      <w:pPr>
        <w:pStyle w:val="Corpotesto"/>
        <w:spacing w:before="37"/>
      </w:pPr>
    </w:p>
    <w:p w:rsidR="000337C7" w:rsidRDefault="00BF19F4">
      <w:pPr>
        <w:pStyle w:val="Titolo3"/>
        <w:spacing w:before="1"/>
        <w:ind w:right="452"/>
      </w:pPr>
      <w:r>
        <w:t>VISTO</w:t>
      </w:r>
      <w:r>
        <w:rPr>
          <w:spacing w:val="-8"/>
        </w:rPr>
        <w:t xml:space="preserve"> </w:t>
      </w:r>
      <w:r>
        <w:rPr>
          <w:spacing w:val="-5"/>
        </w:rPr>
        <w:t>CHE</w:t>
      </w:r>
    </w:p>
    <w:p w:rsidR="000337C7" w:rsidRDefault="000337C7">
      <w:pPr>
        <w:pStyle w:val="Corpotesto"/>
        <w:rPr>
          <w:b/>
        </w:rPr>
      </w:pPr>
    </w:p>
    <w:p w:rsidR="000337C7" w:rsidRDefault="000337C7">
      <w:pPr>
        <w:pStyle w:val="Corpotesto"/>
        <w:rPr>
          <w:b/>
        </w:rPr>
      </w:pPr>
    </w:p>
    <w:p w:rsidR="000337C7" w:rsidRDefault="000337C7">
      <w:pPr>
        <w:pStyle w:val="Corpotesto"/>
        <w:spacing w:before="50"/>
        <w:rPr>
          <w:b/>
        </w:rPr>
      </w:pPr>
    </w:p>
    <w:p w:rsidR="000337C7" w:rsidRDefault="00BF19F4">
      <w:pPr>
        <w:pStyle w:val="Corpotesto"/>
        <w:spacing w:line="554" w:lineRule="auto"/>
        <w:ind w:left="750" w:right="1186" w:hanging="360"/>
        <w:jc w:val="both"/>
      </w:pPr>
      <w:r>
        <w:t>-</w:t>
      </w:r>
      <w:r>
        <w:rPr>
          <w:spacing w:val="80"/>
        </w:rPr>
        <w:t xml:space="preserve"> </w:t>
      </w:r>
      <w:r>
        <w:t xml:space="preserve">con note del 16/12/2024 </w:t>
      </w:r>
      <w:proofErr w:type="spellStart"/>
      <w:r>
        <w:t>prot</w:t>
      </w:r>
      <w:proofErr w:type="spellEnd"/>
      <w:r>
        <w:t xml:space="preserve">. n. E-057802/2024 e del 20/12/2024 </w:t>
      </w:r>
      <w:proofErr w:type="spellStart"/>
      <w:r>
        <w:t>prot</w:t>
      </w:r>
      <w:proofErr w:type="spellEnd"/>
      <w:r>
        <w:t xml:space="preserve">. n. E- 059068/2024 la Regione Basilicata ha chiesto al </w:t>
      </w:r>
      <w:proofErr w:type="spellStart"/>
      <w:r>
        <w:t>Formez</w:t>
      </w:r>
      <w:proofErr w:type="spellEnd"/>
      <w:r>
        <w:t xml:space="preserve"> PA di sviluppare un’integrazione al progetto esecutivo allegato alla convenzione che preveda la prosecuzione delle attività progettuali fino al 30/06/2027 per un importo aggiuntivo</w:t>
      </w:r>
      <w:r>
        <w:rPr>
          <w:spacing w:val="-12"/>
        </w:rPr>
        <w:t xml:space="preserve"> </w:t>
      </w:r>
      <w:r>
        <w:t>di</w:t>
      </w:r>
      <w:r>
        <w:rPr>
          <w:spacing w:val="-11"/>
        </w:rPr>
        <w:t xml:space="preserve"> </w:t>
      </w:r>
      <w:r>
        <w:t>€</w:t>
      </w:r>
      <w:r>
        <w:rPr>
          <w:spacing w:val="-11"/>
        </w:rPr>
        <w:t xml:space="preserve"> </w:t>
      </w:r>
      <w:r>
        <w:t>529.622,69</w:t>
      </w:r>
      <w:r>
        <w:rPr>
          <w:spacing w:val="-12"/>
        </w:rPr>
        <w:t xml:space="preserve"> </w:t>
      </w:r>
      <w:r>
        <w:t>a</w:t>
      </w:r>
      <w:r>
        <w:rPr>
          <w:spacing w:val="-11"/>
        </w:rPr>
        <w:t xml:space="preserve"> </w:t>
      </w:r>
      <w:r>
        <w:t>valere</w:t>
      </w:r>
      <w:r>
        <w:rPr>
          <w:spacing w:val="-11"/>
        </w:rPr>
        <w:t xml:space="preserve"> </w:t>
      </w:r>
      <w:r>
        <w:t>sul</w:t>
      </w:r>
      <w:r>
        <w:rPr>
          <w:spacing w:val="-12"/>
        </w:rPr>
        <w:t xml:space="preserve"> </w:t>
      </w:r>
      <w:r>
        <w:t>Bilancio</w:t>
      </w:r>
      <w:r>
        <w:rPr>
          <w:spacing w:val="-11"/>
        </w:rPr>
        <w:t xml:space="preserve"> </w:t>
      </w:r>
      <w:r>
        <w:t>regionale</w:t>
      </w:r>
      <w:r>
        <w:rPr>
          <w:spacing w:val="-11"/>
        </w:rPr>
        <w:t xml:space="preserve"> </w:t>
      </w:r>
      <w:r>
        <w:t>e</w:t>
      </w:r>
      <w:r>
        <w:rPr>
          <w:spacing w:val="-12"/>
        </w:rPr>
        <w:t xml:space="preserve"> </w:t>
      </w:r>
      <w:r>
        <w:t>l’inserimento</w:t>
      </w:r>
      <w:r>
        <w:rPr>
          <w:spacing w:val="-11"/>
        </w:rPr>
        <w:t xml:space="preserve"> </w:t>
      </w:r>
      <w:r>
        <w:t>di</w:t>
      </w:r>
      <w:r>
        <w:rPr>
          <w:spacing w:val="-11"/>
        </w:rPr>
        <w:t xml:space="preserve"> </w:t>
      </w:r>
      <w:r>
        <w:t>una</w:t>
      </w:r>
      <w:r>
        <w:rPr>
          <w:spacing w:val="-11"/>
        </w:rPr>
        <w:t xml:space="preserve"> </w:t>
      </w:r>
      <w:r>
        <w:t>linea di</w:t>
      </w:r>
      <w:r>
        <w:rPr>
          <w:spacing w:val="-7"/>
        </w:rPr>
        <w:t xml:space="preserve"> </w:t>
      </w:r>
      <w:r>
        <w:t>attività</w:t>
      </w:r>
      <w:r>
        <w:rPr>
          <w:spacing w:val="-8"/>
        </w:rPr>
        <w:t xml:space="preserve"> </w:t>
      </w:r>
      <w:r>
        <w:t>specifica</w:t>
      </w:r>
      <w:r>
        <w:rPr>
          <w:spacing w:val="-6"/>
        </w:rPr>
        <w:t xml:space="preserve"> </w:t>
      </w:r>
      <w:r>
        <w:t>“Supporto</w:t>
      </w:r>
      <w:r>
        <w:rPr>
          <w:spacing w:val="-7"/>
        </w:rPr>
        <w:t xml:space="preserve"> </w:t>
      </w:r>
      <w:r>
        <w:t>PIAO”,</w:t>
      </w:r>
      <w:r>
        <w:rPr>
          <w:spacing w:val="-6"/>
        </w:rPr>
        <w:t xml:space="preserve"> </w:t>
      </w:r>
      <w:r>
        <w:t>per</w:t>
      </w:r>
      <w:r>
        <w:rPr>
          <w:spacing w:val="-6"/>
        </w:rPr>
        <w:t xml:space="preserve"> </w:t>
      </w:r>
      <w:r>
        <w:t>€</w:t>
      </w:r>
      <w:r>
        <w:rPr>
          <w:spacing w:val="-7"/>
        </w:rPr>
        <w:t xml:space="preserve"> </w:t>
      </w:r>
      <w:r>
        <w:t>22.222,00</w:t>
      </w:r>
      <w:r>
        <w:rPr>
          <w:spacing w:val="-7"/>
        </w:rPr>
        <w:t xml:space="preserve"> </w:t>
      </w:r>
      <w:r>
        <w:t>a</w:t>
      </w:r>
      <w:r>
        <w:rPr>
          <w:spacing w:val="-8"/>
        </w:rPr>
        <w:t xml:space="preserve"> </w:t>
      </w:r>
      <w:r>
        <w:t>valere</w:t>
      </w:r>
      <w:r>
        <w:rPr>
          <w:spacing w:val="-8"/>
        </w:rPr>
        <w:t xml:space="preserve"> </w:t>
      </w:r>
      <w:r>
        <w:t>sul</w:t>
      </w:r>
      <w:r>
        <w:rPr>
          <w:spacing w:val="-8"/>
        </w:rPr>
        <w:t xml:space="preserve"> </w:t>
      </w:r>
      <w:r>
        <w:t>bilancio</w:t>
      </w:r>
      <w:r>
        <w:rPr>
          <w:spacing w:val="-6"/>
        </w:rPr>
        <w:t xml:space="preserve"> </w:t>
      </w:r>
      <w:r>
        <w:t>regionale da realizzarsi nell’anno 2025 (Capitolo: U08270, Descrizione: SPESE PER LA FORMAZIONE E L'AGGIORNAMENTO DEL PERSONALE) per un importo</w:t>
      </w:r>
      <w:r>
        <w:rPr>
          <w:spacing w:val="40"/>
        </w:rPr>
        <w:t xml:space="preserve"> </w:t>
      </w:r>
      <w:r>
        <w:t>aggiuntivo totale di € 551.844,69.</w:t>
      </w:r>
    </w:p>
    <w:p w:rsidR="000337C7" w:rsidRDefault="000337C7">
      <w:pPr>
        <w:pStyle w:val="Corpotesto"/>
        <w:spacing w:line="554" w:lineRule="auto"/>
        <w:jc w:val="both"/>
        <w:sectPr w:rsidR="000337C7">
          <w:pgSz w:w="11910" w:h="16840"/>
          <w:pgMar w:top="1540" w:right="1700" w:bottom="680" w:left="1559" w:header="0" w:footer="484" w:gutter="0"/>
          <w:cols w:space="720"/>
        </w:sectPr>
      </w:pPr>
    </w:p>
    <w:p w:rsidR="000337C7" w:rsidRDefault="00BF19F4">
      <w:pPr>
        <w:pStyle w:val="Paragrafoelenco"/>
        <w:numPr>
          <w:ilvl w:val="0"/>
          <w:numId w:val="14"/>
        </w:numPr>
        <w:tabs>
          <w:tab w:val="left" w:pos="147"/>
        </w:tabs>
        <w:spacing w:before="29" w:line="482" w:lineRule="auto"/>
        <w:ind w:right="1199" w:firstLine="0"/>
        <w:rPr>
          <w:sz w:val="20"/>
        </w:rPr>
      </w:pPr>
      <w:r>
        <w:rPr>
          <w:noProof/>
          <w:sz w:val="20"/>
          <w:lang w:eastAsia="it-IT"/>
        </w:rPr>
        <mc:AlternateContent>
          <mc:Choice Requires="wps">
            <w:drawing>
              <wp:anchor distT="0" distB="0" distL="0" distR="0" simplePos="0" relativeHeight="486505472" behindDoc="1" locked="0" layoutInCell="1" allowOverlap="1">
                <wp:simplePos x="0" y="0"/>
                <wp:positionH relativeFrom="page">
                  <wp:posOffset>0</wp:posOffset>
                </wp:positionH>
                <wp:positionV relativeFrom="page">
                  <wp:posOffset>0</wp:posOffset>
                </wp:positionV>
                <wp:extent cx="7560945" cy="1069276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945" cy="10692765"/>
                        </a:xfrm>
                        <a:custGeom>
                          <a:avLst/>
                          <a:gdLst/>
                          <a:ahLst/>
                          <a:cxnLst/>
                          <a:rect l="l" t="t" r="r" b="b"/>
                          <a:pathLst>
                            <a:path w="7560945" h="10692765">
                              <a:moveTo>
                                <a:pt x="0" y="1302384"/>
                              </a:moveTo>
                              <a:lnTo>
                                <a:pt x="7560564" y="1303018"/>
                              </a:lnTo>
                            </a:path>
                            <a:path w="7560945" h="10692765">
                              <a:moveTo>
                                <a:pt x="937260" y="0"/>
                              </a:moveTo>
                              <a:lnTo>
                                <a:pt x="937894" y="10667364"/>
                              </a:lnTo>
                            </a:path>
                            <a:path w="7560945" h="10692765">
                              <a:moveTo>
                                <a:pt x="5833110" y="43179"/>
                              </a:moveTo>
                              <a:lnTo>
                                <a:pt x="5833743" y="10692383"/>
                              </a:lnTo>
                            </a:path>
                            <a:path w="7560945" h="10692765">
                              <a:moveTo>
                                <a:pt x="0" y="1663064"/>
                              </a:moveTo>
                              <a:lnTo>
                                <a:pt x="7560564" y="1663698"/>
                              </a:lnTo>
                            </a:path>
                            <a:path w="7560945" h="10692765">
                              <a:moveTo>
                                <a:pt x="0" y="2023109"/>
                              </a:moveTo>
                              <a:lnTo>
                                <a:pt x="7560564" y="2023743"/>
                              </a:lnTo>
                            </a:path>
                            <a:path w="7560945" h="10692765">
                              <a:moveTo>
                                <a:pt x="0" y="2382519"/>
                              </a:moveTo>
                              <a:lnTo>
                                <a:pt x="7560564" y="2383153"/>
                              </a:lnTo>
                            </a:path>
                            <a:path w="7560945" h="10692765">
                              <a:moveTo>
                                <a:pt x="0" y="2743199"/>
                              </a:moveTo>
                              <a:lnTo>
                                <a:pt x="7560564" y="2743833"/>
                              </a:lnTo>
                            </a:path>
                            <a:path w="7560945" h="10692765">
                              <a:moveTo>
                                <a:pt x="0" y="3103244"/>
                              </a:moveTo>
                              <a:lnTo>
                                <a:pt x="7560564" y="3103878"/>
                              </a:lnTo>
                            </a:path>
                            <a:path w="7560945" h="10692765">
                              <a:moveTo>
                                <a:pt x="0" y="3463289"/>
                              </a:moveTo>
                              <a:lnTo>
                                <a:pt x="7560564" y="3463923"/>
                              </a:lnTo>
                            </a:path>
                            <a:path w="7560945" h="10692765">
                              <a:moveTo>
                                <a:pt x="0" y="3822699"/>
                              </a:moveTo>
                              <a:lnTo>
                                <a:pt x="7560564" y="3823333"/>
                              </a:lnTo>
                            </a:path>
                            <a:path w="7560945" h="10692765">
                              <a:moveTo>
                                <a:pt x="0" y="4183379"/>
                              </a:moveTo>
                              <a:lnTo>
                                <a:pt x="7560564" y="4184013"/>
                              </a:lnTo>
                            </a:path>
                            <a:path w="7560945" h="10692765">
                              <a:moveTo>
                                <a:pt x="0" y="4543424"/>
                              </a:moveTo>
                              <a:lnTo>
                                <a:pt x="7560564" y="4544058"/>
                              </a:lnTo>
                            </a:path>
                            <a:path w="7560945" h="10692765">
                              <a:moveTo>
                                <a:pt x="0" y="4903469"/>
                              </a:moveTo>
                              <a:lnTo>
                                <a:pt x="7560564" y="4904103"/>
                              </a:lnTo>
                            </a:path>
                            <a:path w="7560945" h="10692765">
                              <a:moveTo>
                                <a:pt x="0" y="5262879"/>
                              </a:moveTo>
                              <a:lnTo>
                                <a:pt x="7560564" y="5263513"/>
                              </a:lnTo>
                            </a:path>
                            <a:path w="7560945" h="10692765">
                              <a:moveTo>
                                <a:pt x="0" y="5623559"/>
                              </a:moveTo>
                              <a:lnTo>
                                <a:pt x="7560564" y="5624193"/>
                              </a:lnTo>
                            </a:path>
                            <a:path w="7560945" h="10692765">
                              <a:moveTo>
                                <a:pt x="0" y="5983604"/>
                              </a:moveTo>
                              <a:lnTo>
                                <a:pt x="7560564" y="5984238"/>
                              </a:lnTo>
                            </a:path>
                            <a:path w="7560945" h="10692765">
                              <a:moveTo>
                                <a:pt x="35557" y="6343649"/>
                              </a:moveTo>
                              <a:lnTo>
                                <a:pt x="7560564" y="6344280"/>
                              </a:lnTo>
                            </a:path>
                            <a:path w="7560945" h="10692765">
                              <a:moveTo>
                                <a:pt x="36192" y="6703059"/>
                              </a:moveTo>
                              <a:lnTo>
                                <a:pt x="7560564" y="6703690"/>
                              </a:lnTo>
                            </a:path>
                            <a:path w="7560945" h="10692765">
                              <a:moveTo>
                                <a:pt x="35557" y="7063739"/>
                              </a:moveTo>
                              <a:lnTo>
                                <a:pt x="7560564" y="7064370"/>
                              </a:lnTo>
                            </a:path>
                            <a:path w="7560945" h="10692765">
                              <a:moveTo>
                                <a:pt x="35557" y="7423784"/>
                              </a:moveTo>
                              <a:lnTo>
                                <a:pt x="7560564" y="7424415"/>
                              </a:lnTo>
                            </a:path>
                            <a:path w="7560945" h="10692765">
                              <a:moveTo>
                                <a:pt x="0" y="6343649"/>
                              </a:moveTo>
                              <a:lnTo>
                                <a:pt x="7560564" y="6344283"/>
                              </a:lnTo>
                            </a:path>
                            <a:path w="7560945" h="10692765">
                              <a:moveTo>
                                <a:pt x="0" y="6703059"/>
                              </a:moveTo>
                              <a:lnTo>
                                <a:pt x="7560564" y="6703693"/>
                              </a:lnTo>
                            </a:path>
                            <a:path w="7560945" h="10692765">
                              <a:moveTo>
                                <a:pt x="0" y="7063739"/>
                              </a:moveTo>
                              <a:lnTo>
                                <a:pt x="7560564" y="7064373"/>
                              </a:lnTo>
                            </a:path>
                            <a:path w="7560945" h="10692765">
                              <a:moveTo>
                                <a:pt x="0" y="7423784"/>
                              </a:moveTo>
                              <a:lnTo>
                                <a:pt x="7560564" y="7424418"/>
                              </a:lnTo>
                            </a:path>
                            <a:path w="7560945" h="10692765">
                              <a:moveTo>
                                <a:pt x="0" y="7783829"/>
                              </a:moveTo>
                              <a:lnTo>
                                <a:pt x="7560564" y="7784463"/>
                              </a:lnTo>
                            </a:path>
                            <a:path w="7560945" h="10692765">
                              <a:moveTo>
                                <a:pt x="0" y="8143239"/>
                              </a:moveTo>
                              <a:lnTo>
                                <a:pt x="7560564" y="8143873"/>
                              </a:lnTo>
                            </a:path>
                            <a:path w="7560945" h="10692765">
                              <a:moveTo>
                                <a:pt x="0" y="8503919"/>
                              </a:moveTo>
                              <a:lnTo>
                                <a:pt x="7560564" y="8504553"/>
                              </a:lnTo>
                            </a:path>
                            <a:path w="7560945" h="10692765">
                              <a:moveTo>
                                <a:pt x="0" y="8863964"/>
                              </a:moveTo>
                              <a:lnTo>
                                <a:pt x="7560564" y="8864598"/>
                              </a:lnTo>
                            </a:path>
                            <a:path w="7560945" h="10692765">
                              <a:moveTo>
                                <a:pt x="35557" y="9224009"/>
                              </a:moveTo>
                              <a:lnTo>
                                <a:pt x="7560564" y="9224640"/>
                              </a:lnTo>
                            </a:path>
                            <a:path w="7560945" h="10692765">
                              <a:moveTo>
                                <a:pt x="36192" y="9583419"/>
                              </a:moveTo>
                              <a:lnTo>
                                <a:pt x="7560564" y="9584050"/>
                              </a:lnTo>
                            </a:path>
                            <a:path w="7560945" h="10692765">
                              <a:moveTo>
                                <a:pt x="35557" y="9944099"/>
                              </a:moveTo>
                              <a:lnTo>
                                <a:pt x="7560564" y="994473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8B8164" id="Graphic 9" o:spid="_x0000_s1026" style="position:absolute;margin-left:0;margin-top:0;width:595.35pt;height:841.95pt;z-index:-16811008;visibility:visible;mso-wrap-style:square;mso-wrap-distance-left:0;mso-wrap-distance-top:0;mso-wrap-distance-right:0;mso-wrap-distance-bottom:0;mso-position-horizontal:absolute;mso-position-horizontal-relative:page;mso-position-vertical:absolute;mso-position-vertical-relative:page;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" path="m,1302384r7560564,634em937260,r634,10667364em5833110,43179r633,10649204em,1663064r7560564,634em,2023109r7560564,634em,2382519r7560564,634em,2743199r7560564,634em,3103244r7560564,634em,3463289r7560564,634em,3822699r7560564,634em,4183379r7560564,634em,4543424r7560564,634em,4903469r7560564,634em,5262879r7560564,634em,5623559r7560564,634em,5983604r7560564,634em35557,6343649r7525007,631em36192,6703059r7524372,631em35557,7063739r7525007,631em35557,7423784r7525007,631em,6343649r7560564,634em,6703059r7560564,634em,7063739r7560564,634em,7423784r7560564,634em,7783829r7560564,634em,8143239r7560564,634em,8503919r7560564,634em,8863964r7560564,634em35557,9224009r7525007,631em36192,9583419r7524372,631em35557,9944099r7525007,631e" filled="f" strokeweight=".25pt">
                <v:path arrowok="t"/>
                <w10:wrap anchorx="page" anchory="page"/>
              </v:shape>
            </w:pict>
          </mc:Fallback>
        </mc:AlternateContent>
      </w:r>
      <w:r>
        <w:rPr>
          <w:sz w:val="20"/>
        </w:rPr>
        <w:t xml:space="preserve">Le attività oggetto del presente atto aggiuntivo risultano coerenti con le attività indicate nel citato art. 2 del D.lgs. 25 gennaio 2010, n. 6 e relative modifiche e integrazioni, e nello Statuto di </w:t>
      </w:r>
      <w:proofErr w:type="spellStart"/>
      <w:r>
        <w:rPr>
          <w:sz w:val="20"/>
        </w:rPr>
        <w:t>Formez</w:t>
      </w:r>
      <w:proofErr w:type="spellEnd"/>
      <w:r>
        <w:rPr>
          <w:sz w:val="20"/>
        </w:rPr>
        <w:t xml:space="preserve"> PA;</w:t>
      </w:r>
    </w:p>
    <w:p w:rsidR="000337C7" w:rsidRDefault="00BF19F4">
      <w:pPr>
        <w:pStyle w:val="Paragrafoelenco"/>
        <w:numPr>
          <w:ilvl w:val="0"/>
          <w:numId w:val="14"/>
        </w:numPr>
        <w:tabs>
          <w:tab w:val="left" w:pos="202"/>
          <w:tab w:val="left" w:pos="313"/>
        </w:tabs>
        <w:spacing w:line="480" w:lineRule="auto"/>
        <w:ind w:left="313" w:right="1186" w:hanging="216"/>
        <w:rPr>
          <w:sz w:val="20"/>
        </w:rPr>
      </w:pPr>
      <w:r>
        <w:rPr>
          <w:sz w:val="20"/>
        </w:rPr>
        <w:t>in</w:t>
      </w:r>
      <w:r>
        <w:rPr>
          <w:spacing w:val="-3"/>
          <w:sz w:val="20"/>
        </w:rPr>
        <w:t xml:space="preserve"> </w:t>
      </w:r>
      <w:r>
        <w:rPr>
          <w:sz w:val="20"/>
        </w:rPr>
        <w:t>ragione</w:t>
      </w:r>
      <w:r>
        <w:rPr>
          <w:spacing w:val="-4"/>
          <w:sz w:val="20"/>
        </w:rPr>
        <w:t xml:space="preserve"> </w:t>
      </w:r>
      <w:r>
        <w:rPr>
          <w:sz w:val="20"/>
        </w:rPr>
        <w:t>di</w:t>
      </w:r>
      <w:r>
        <w:rPr>
          <w:spacing w:val="-6"/>
          <w:sz w:val="20"/>
        </w:rPr>
        <w:t xml:space="preserve"> </w:t>
      </w:r>
      <w:r>
        <w:rPr>
          <w:sz w:val="20"/>
        </w:rPr>
        <w:t>quanto</w:t>
      </w:r>
      <w:r>
        <w:rPr>
          <w:spacing w:val="-5"/>
          <w:sz w:val="20"/>
        </w:rPr>
        <w:t xml:space="preserve"> </w:t>
      </w:r>
      <w:r>
        <w:rPr>
          <w:sz w:val="20"/>
        </w:rPr>
        <w:t>sopra</w:t>
      </w:r>
      <w:r>
        <w:rPr>
          <w:spacing w:val="-3"/>
          <w:sz w:val="20"/>
        </w:rPr>
        <w:t xml:space="preserve"> </w:t>
      </w:r>
      <w:r>
        <w:rPr>
          <w:sz w:val="20"/>
        </w:rPr>
        <w:t>premesso</w:t>
      </w:r>
      <w:r>
        <w:rPr>
          <w:spacing w:val="-3"/>
          <w:sz w:val="20"/>
        </w:rPr>
        <w:t xml:space="preserve"> </w:t>
      </w:r>
      <w:r>
        <w:rPr>
          <w:sz w:val="20"/>
        </w:rPr>
        <w:t>e</w:t>
      </w:r>
      <w:r>
        <w:rPr>
          <w:spacing w:val="-4"/>
          <w:sz w:val="20"/>
        </w:rPr>
        <w:t xml:space="preserve"> </w:t>
      </w:r>
      <w:r>
        <w:rPr>
          <w:sz w:val="20"/>
        </w:rPr>
        <w:t>visto,</w:t>
      </w:r>
      <w:r>
        <w:rPr>
          <w:spacing w:val="-4"/>
          <w:sz w:val="20"/>
        </w:rPr>
        <w:t xml:space="preserve"> </w:t>
      </w:r>
      <w:r>
        <w:rPr>
          <w:sz w:val="20"/>
        </w:rPr>
        <w:t>le</w:t>
      </w:r>
      <w:r>
        <w:rPr>
          <w:spacing w:val="-5"/>
          <w:sz w:val="20"/>
        </w:rPr>
        <w:t xml:space="preserve"> </w:t>
      </w:r>
      <w:r>
        <w:rPr>
          <w:sz w:val="20"/>
        </w:rPr>
        <w:t>parti,</w:t>
      </w:r>
      <w:r>
        <w:rPr>
          <w:spacing w:val="-5"/>
          <w:sz w:val="20"/>
        </w:rPr>
        <w:t xml:space="preserve"> </w:t>
      </w:r>
      <w:r>
        <w:rPr>
          <w:sz w:val="20"/>
        </w:rPr>
        <w:t>con</w:t>
      </w:r>
      <w:r>
        <w:rPr>
          <w:spacing w:val="-3"/>
          <w:sz w:val="20"/>
        </w:rPr>
        <w:t xml:space="preserve"> </w:t>
      </w:r>
      <w:r>
        <w:rPr>
          <w:sz w:val="20"/>
        </w:rPr>
        <w:t>il</w:t>
      </w:r>
      <w:r>
        <w:rPr>
          <w:spacing w:val="-4"/>
          <w:sz w:val="20"/>
        </w:rPr>
        <w:t xml:space="preserve"> </w:t>
      </w:r>
      <w:r>
        <w:rPr>
          <w:sz w:val="20"/>
        </w:rPr>
        <w:t>presente</w:t>
      </w:r>
      <w:r>
        <w:rPr>
          <w:spacing w:val="-2"/>
          <w:sz w:val="20"/>
        </w:rPr>
        <w:t xml:space="preserve"> </w:t>
      </w:r>
      <w:r>
        <w:rPr>
          <w:sz w:val="20"/>
        </w:rPr>
        <w:t>III</w:t>
      </w:r>
      <w:r>
        <w:rPr>
          <w:spacing w:val="-2"/>
          <w:sz w:val="20"/>
        </w:rPr>
        <w:t xml:space="preserve"> </w:t>
      </w:r>
      <w:r>
        <w:rPr>
          <w:sz w:val="20"/>
        </w:rPr>
        <w:t>Atto</w:t>
      </w:r>
      <w:r w:rsidR="00A259AD">
        <w:rPr>
          <w:sz w:val="20"/>
        </w:rPr>
        <w:t xml:space="preserve"> Aggiuntivo</w:t>
      </w:r>
      <w:r>
        <w:rPr>
          <w:sz w:val="20"/>
        </w:rPr>
        <w:t>,</w:t>
      </w:r>
      <w:r>
        <w:rPr>
          <w:spacing w:val="-4"/>
          <w:sz w:val="20"/>
        </w:rPr>
        <w:t xml:space="preserve"> </w:t>
      </w:r>
      <w:r>
        <w:rPr>
          <w:sz w:val="20"/>
        </w:rPr>
        <w:t>ridefiniscono il</w:t>
      </w:r>
      <w:r>
        <w:rPr>
          <w:spacing w:val="-12"/>
          <w:sz w:val="20"/>
        </w:rPr>
        <w:t xml:space="preserve"> </w:t>
      </w:r>
      <w:r>
        <w:rPr>
          <w:sz w:val="20"/>
        </w:rPr>
        <w:t>contenuto</w:t>
      </w:r>
      <w:r>
        <w:rPr>
          <w:spacing w:val="-8"/>
          <w:sz w:val="20"/>
        </w:rPr>
        <w:t xml:space="preserve"> </w:t>
      </w:r>
      <w:r w:rsidR="00A259AD">
        <w:rPr>
          <w:spacing w:val="-8"/>
          <w:sz w:val="20"/>
        </w:rPr>
        <w:t xml:space="preserve">dell’art. 2, 3, 6 e </w:t>
      </w:r>
      <w:r>
        <w:rPr>
          <w:sz w:val="20"/>
        </w:rPr>
        <w:t>dell’art.11</w:t>
      </w:r>
      <w:r>
        <w:rPr>
          <w:spacing w:val="-12"/>
          <w:sz w:val="20"/>
        </w:rPr>
        <w:t xml:space="preserve"> </w:t>
      </w:r>
      <w:r>
        <w:rPr>
          <w:sz w:val="20"/>
        </w:rPr>
        <w:t>della</w:t>
      </w:r>
      <w:r>
        <w:rPr>
          <w:spacing w:val="-10"/>
          <w:sz w:val="20"/>
        </w:rPr>
        <w:t xml:space="preserve"> </w:t>
      </w:r>
      <w:r>
        <w:rPr>
          <w:sz w:val="20"/>
        </w:rPr>
        <w:t>Convenzione</w:t>
      </w:r>
      <w:r>
        <w:rPr>
          <w:spacing w:val="-12"/>
          <w:sz w:val="20"/>
        </w:rPr>
        <w:t xml:space="preserve"> </w:t>
      </w:r>
      <w:r>
        <w:rPr>
          <w:sz w:val="20"/>
        </w:rPr>
        <w:t>del</w:t>
      </w:r>
      <w:r>
        <w:rPr>
          <w:spacing w:val="-10"/>
          <w:sz w:val="20"/>
        </w:rPr>
        <w:t xml:space="preserve"> </w:t>
      </w:r>
      <w:r>
        <w:rPr>
          <w:sz w:val="20"/>
        </w:rPr>
        <w:t>03/12/2018,</w:t>
      </w:r>
      <w:r>
        <w:rPr>
          <w:spacing w:val="-7"/>
          <w:sz w:val="20"/>
        </w:rPr>
        <w:t xml:space="preserve"> </w:t>
      </w:r>
      <w:r>
        <w:rPr>
          <w:sz w:val="20"/>
        </w:rPr>
        <w:t>nonché sostituiscono l’Allegato 1 del II Atto Aggiuntivo;</w:t>
      </w:r>
    </w:p>
    <w:p w:rsidR="000337C7" w:rsidRDefault="00BF19F4">
      <w:pPr>
        <w:pStyle w:val="Paragrafoelenco"/>
        <w:numPr>
          <w:ilvl w:val="0"/>
          <w:numId w:val="14"/>
        </w:numPr>
        <w:tabs>
          <w:tab w:val="left" w:pos="135"/>
        </w:tabs>
        <w:spacing w:line="480" w:lineRule="auto"/>
        <w:ind w:right="1351" w:firstLine="0"/>
        <w:jc w:val="left"/>
        <w:rPr>
          <w:sz w:val="20"/>
        </w:rPr>
      </w:pPr>
      <w:r>
        <w:rPr>
          <w:sz w:val="20"/>
        </w:rPr>
        <w:t>sono fatte salve le premesse e quanto stabilito dagli articoli della Convenzione del 03/12/2018,</w:t>
      </w:r>
      <w:r>
        <w:rPr>
          <w:spacing w:val="-2"/>
          <w:sz w:val="20"/>
        </w:rPr>
        <w:t xml:space="preserve"> </w:t>
      </w:r>
      <w:r>
        <w:rPr>
          <w:sz w:val="20"/>
        </w:rPr>
        <w:t>del</w:t>
      </w:r>
      <w:r>
        <w:rPr>
          <w:spacing w:val="-4"/>
          <w:sz w:val="20"/>
        </w:rPr>
        <w:t xml:space="preserve"> </w:t>
      </w:r>
      <w:r>
        <w:rPr>
          <w:sz w:val="20"/>
        </w:rPr>
        <w:t>I</w:t>
      </w:r>
      <w:r>
        <w:rPr>
          <w:spacing w:val="-3"/>
          <w:sz w:val="20"/>
        </w:rPr>
        <w:t xml:space="preserve"> </w:t>
      </w:r>
      <w:r>
        <w:rPr>
          <w:sz w:val="20"/>
        </w:rPr>
        <w:t>Atto</w:t>
      </w:r>
      <w:r>
        <w:rPr>
          <w:spacing w:val="-3"/>
          <w:sz w:val="20"/>
        </w:rPr>
        <w:t xml:space="preserve"> </w:t>
      </w:r>
      <w:r>
        <w:rPr>
          <w:sz w:val="20"/>
        </w:rPr>
        <w:t>Aggiuntivo</w:t>
      </w:r>
      <w:r>
        <w:rPr>
          <w:spacing w:val="-3"/>
          <w:sz w:val="20"/>
        </w:rPr>
        <w:t xml:space="preserve"> </w:t>
      </w:r>
      <w:r>
        <w:rPr>
          <w:sz w:val="20"/>
        </w:rPr>
        <w:t>del 18/12/2020</w:t>
      </w:r>
      <w:r>
        <w:rPr>
          <w:spacing w:val="-3"/>
          <w:sz w:val="20"/>
        </w:rPr>
        <w:t xml:space="preserve"> </w:t>
      </w:r>
      <w:r>
        <w:rPr>
          <w:sz w:val="20"/>
        </w:rPr>
        <w:t>e</w:t>
      </w:r>
      <w:r>
        <w:rPr>
          <w:spacing w:val="-4"/>
          <w:sz w:val="20"/>
        </w:rPr>
        <w:t xml:space="preserve"> </w:t>
      </w:r>
      <w:r>
        <w:rPr>
          <w:sz w:val="20"/>
        </w:rPr>
        <w:t>del</w:t>
      </w:r>
      <w:r>
        <w:rPr>
          <w:spacing w:val="-4"/>
          <w:sz w:val="20"/>
        </w:rPr>
        <w:t xml:space="preserve"> </w:t>
      </w:r>
      <w:r>
        <w:rPr>
          <w:sz w:val="20"/>
        </w:rPr>
        <w:t>II</w:t>
      </w:r>
      <w:r>
        <w:rPr>
          <w:spacing w:val="-3"/>
          <w:sz w:val="20"/>
        </w:rPr>
        <w:t xml:space="preserve"> </w:t>
      </w:r>
      <w:r>
        <w:rPr>
          <w:sz w:val="20"/>
        </w:rPr>
        <w:t>Atto</w:t>
      </w:r>
      <w:r>
        <w:rPr>
          <w:spacing w:val="-3"/>
          <w:sz w:val="20"/>
        </w:rPr>
        <w:t xml:space="preserve"> </w:t>
      </w:r>
      <w:r>
        <w:rPr>
          <w:sz w:val="20"/>
        </w:rPr>
        <w:t>aggiuntivo</w:t>
      </w:r>
      <w:r>
        <w:rPr>
          <w:spacing w:val="-3"/>
          <w:sz w:val="20"/>
        </w:rPr>
        <w:t xml:space="preserve"> </w:t>
      </w:r>
      <w:r>
        <w:rPr>
          <w:sz w:val="20"/>
        </w:rPr>
        <w:t>del</w:t>
      </w:r>
      <w:r>
        <w:rPr>
          <w:spacing w:val="-4"/>
          <w:sz w:val="20"/>
        </w:rPr>
        <w:t xml:space="preserve"> </w:t>
      </w:r>
      <w:r>
        <w:rPr>
          <w:sz w:val="20"/>
        </w:rPr>
        <w:t>02/12/2022, non modificati con il presente Atto Aggiuntivo.</w:t>
      </w:r>
    </w:p>
    <w:p w:rsidR="00DE6941" w:rsidRDefault="00DE6941" w:rsidP="00A259AD">
      <w:pPr>
        <w:pStyle w:val="Paragrafoelenco"/>
        <w:tabs>
          <w:tab w:val="left" w:pos="135"/>
        </w:tabs>
        <w:spacing w:line="480" w:lineRule="auto"/>
        <w:ind w:left="30" w:right="1351" w:firstLine="0"/>
        <w:jc w:val="left"/>
        <w:rPr>
          <w:sz w:val="20"/>
        </w:rPr>
      </w:pPr>
    </w:p>
    <w:p w:rsidR="00B01A19" w:rsidRDefault="00BF19F4">
      <w:pPr>
        <w:pStyle w:val="Titolo4"/>
        <w:spacing w:line="554" w:lineRule="auto"/>
        <w:ind w:left="471" w:right="1631" w:hanging="2"/>
        <w:rPr>
          <w:b w:val="0"/>
        </w:rPr>
      </w:pPr>
      <w:r>
        <w:t>TUTTO CIO’ PREMESSO e VISTO, CHE COSTITUISCONO PARTE INTEGRANTE E SOSTANZIALE</w:t>
      </w:r>
      <w:r>
        <w:rPr>
          <w:spacing w:val="-4"/>
        </w:rPr>
        <w:t xml:space="preserve"> </w:t>
      </w:r>
      <w:r>
        <w:t>DEL</w:t>
      </w:r>
      <w:r>
        <w:rPr>
          <w:spacing w:val="-4"/>
        </w:rPr>
        <w:t xml:space="preserve"> </w:t>
      </w:r>
      <w:r>
        <w:t>PRESENTE</w:t>
      </w:r>
      <w:r>
        <w:rPr>
          <w:spacing w:val="-4"/>
        </w:rPr>
        <w:t xml:space="preserve"> </w:t>
      </w:r>
      <w:r>
        <w:t>ATTO,</w:t>
      </w:r>
      <w:r>
        <w:rPr>
          <w:spacing w:val="-5"/>
        </w:rPr>
        <w:t xml:space="preserve"> </w:t>
      </w:r>
      <w:r>
        <w:t>SI</w:t>
      </w:r>
      <w:r>
        <w:rPr>
          <w:spacing w:val="-2"/>
        </w:rPr>
        <w:t xml:space="preserve"> </w:t>
      </w:r>
      <w:r>
        <w:t>STIPULA</w:t>
      </w:r>
      <w:r>
        <w:rPr>
          <w:spacing w:val="-4"/>
        </w:rPr>
        <w:t xml:space="preserve"> </w:t>
      </w:r>
      <w:r>
        <w:t>E</w:t>
      </w:r>
      <w:r>
        <w:rPr>
          <w:spacing w:val="-3"/>
        </w:rPr>
        <w:t xml:space="preserve"> </w:t>
      </w:r>
      <w:r>
        <w:t>SI</w:t>
      </w:r>
      <w:r>
        <w:rPr>
          <w:spacing w:val="-4"/>
        </w:rPr>
        <w:t xml:space="preserve"> </w:t>
      </w:r>
      <w:r>
        <w:t>CONVIENE</w:t>
      </w:r>
      <w:r>
        <w:rPr>
          <w:spacing w:val="-4"/>
        </w:rPr>
        <w:t xml:space="preserve"> </w:t>
      </w:r>
      <w:r>
        <w:t>QUANTO</w:t>
      </w:r>
      <w:r>
        <w:rPr>
          <w:spacing w:val="-4"/>
        </w:rPr>
        <w:t xml:space="preserve"> </w:t>
      </w:r>
      <w:r>
        <w:t>SEGUE</w:t>
      </w:r>
      <w:r>
        <w:rPr>
          <w:b w:val="0"/>
        </w:rPr>
        <w:t xml:space="preserve">: </w:t>
      </w:r>
    </w:p>
    <w:p w:rsidR="00B01A19" w:rsidRDefault="00B01A19" w:rsidP="00B01A19">
      <w:pPr>
        <w:pStyle w:val="Titolo4"/>
        <w:spacing w:line="554" w:lineRule="auto"/>
        <w:ind w:right="1138" w:hanging="2"/>
        <w:jc w:val="left"/>
        <w:rPr>
          <w:b w:val="0"/>
        </w:rPr>
      </w:pPr>
      <w:r w:rsidRPr="00B01A19">
        <w:rPr>
          <w:b w:val="0"/>
        </w:rPr>
        <w:t xml:space="preserve">Con il presente III Atto </w:t>
      </w:r>
      <w:r>
        <w:rPr>
          <w:b w:val="0"/>
        </w:rPr>
        <w:t>Aggiuntivo</w:t>
      </w:r>
      <w:r w:rsidRPr="00B01A19">
        <w:rPr>
          <w:b w:val="0"/>
        </w:rPr>
        <w:t xml:space="preserve"> si affidano a FORMEZ PA, quale organismo in </w:t>
      </w:r>
      <w:proofErr w:type="spellStart"/>
      <w:r w:rsidRPr="00B01A19">
        <w:rPr>
          <w:b w:val="0"/>
        </w:rPr>
        <w:t>house</w:t>
      </w:r>
      <w:proofErr w:type="spellEnd"/>
      <w:r w:rsidRPr="00B01A19">
        <w:rPr>
          <w:b w:val="0"/>
        </w:rPr>
        <w:t xml:space="preserve">, il prosieguo delle attività riguardanti la realizzazione del progetto di cui all’allegato tecnico rimodulato alla nuova scadenza del </w:t>
      </w:r>
      <w:r w:rsidRPr="00DE6941">
        <w:t>30/06/2027</w:t>
      </w:r>
      <w:r>
        <w:rPr>
          <w:b w:val="0"/>
        </w:rPr>
        <w:t>.</w:t>
      </w:r>
    </w:p>
    <w:p w:rsidR="00B01A19" w:rsidRDefault="00B01A19" w:rsidP="00B01A19">
      <w:pPr>
        <w:pStyle w:val="Titolo4"/>
        <w:spacing w:line="554" w:lineRule="auto"/>
        <w:ind w:right="1138" w:hanging="2"/>
        <w:jc w:val="left"/>
        <w:rPr>
          <w:b w:val="0"/>
        </w:rPr>
      </w:pPr>
      <w:r>
        <w:rPr>
          <w:b w:val="0"/>
        </w:rPr>
        <w:t>L’impegno richiesto riguarderà le attività della Linea 1. Supporto al coordinamento, della Linea 2 Supporto all’attuazione, e l’introduzione della Linea 3. Supporto al PIAO, i cui contenuti sono esplicitati all’interno dell’allegato tecnico rimodulato (Allegato 1) che è parte integrante e sostanziale del presente III Atto Aggiuntivo</w:t>
      </w:r>
      <w:r w:rsidR="00DE6941">
        <w:rPr>
          <w:b w:val="0"/>
        </w:rPr>
        <w:t>.</w:t>
      </w:r>
    </w:p>
    <w:p w:rsidR="00DE6941" w:rsidRPr="00B01A19" w:rsidRDefault="00DE6941" w:rsidP="00B01A19">
      <w:pPr>
        <w:pStyle w:val="Titolo4"/>
        <w:spacing w:line="554" w:lineRule="auto"/>
        <w:ind w:right="1138" w:hanging="2"/>
        <w:jc w:val="left"/>
        <w:rPr>
          <w:b w:val="0"/>
        </w:rPr>
      </w:pPr>
      <w:r>
        <w:rPr>
          <w:b w:val="0"/>
        </w:rPr>
        <w:t>Con il presente III Atto Aggiuntivo alla convenzione del 03/12/2018 (di seguito denominata Convenzione) si integrano come di seguito gli articoli della Convenzione medesima:</w:t>
      </w:r>
    </w:p>
    <w:p w:rsidR="00A259AD" w:rsidRDefault="00A259AD">
      <w:pPr>
        <w:pStyle w:val="Titolo4"/>
        <w:spacing w:line="554" w:lineRule="auto"/>
        <w:ind w:left="471" w:right="1631" w:hanging="2"/>
      </w:pPr>
    </w:p>
    <w:p w:rsidR="000337C7" w:rsidRDefault="004F0626">
      <w:pPr>
        <w:pStyle w:val="Titolo4"/>
        <w:spacing w:line="554" w:lineRule="auto"/>
        <w:ind w:left="471" w:right="1631" w:hanging="2"/>
      </w:pPr>
      <w:r>
        <w:t>ART. 1</w:t>
      </w:r>
    </w:p>
    <w:p w:rsidR="000337C7" w:rsidRDefault="00DE6941" w:rsidP="00DE6941">
      <w:pPr>
        <w:pStyle w:val="Corpotesto"/>
        <w:ind w:left="30"/>
      </w:pPr>
      <w:r>
        <w:t xml:space="preserve">                                L’articolo 2 della Convenzione è così sostituito</w:t>
      </w:r>
      <w:r w:rsidR="00BF19F4">
        <w:rPr>
          <w:spacing w:val="-2"/>
        </w:rPr>
        <w:t>:</w:t>
      </w:r>
    </w:p>
    <w:p w:rsidR="000337C7" w:rsidRDefault="000337C7">
      <w:pPr>
        <w:pStyle w:val="Corpotesto"/>
        <w:spacing w:before="76"/>
      </w:pPr>
    </w:p>
    <w:p w:rsidR="000337C7" w:rsidRPr="00502AF8" w:rsidRDefault="00BF19F4">
      <w:pPr>
        <w:pStyle w:val="Titolo3"/>
        <w:rPr>
          <w:b w:val="0"/>
        </w:rPr>
      </w:pPr>
      <w:r w:rsidRPr="00502AF8">
        <w:rPr>
          <w:b w:val="0"/>
        </w:rPr>
        <w:t>ART.</w:t>
      </w:r>
      <w:r w:rsidRPr="00502AF8">
        <w:rPr>
          <w:b w:val="0"/>
          <w:spacing w:val="-6"/>
        </w:rPr>
        <w:t xml:space="preserve"> </w:t>
      </w:r>
      <w:r w:rsidRPr="00502AF8">
        <w:rPr>
          <w:b w:val="0"/>
          <w:spacing w:val="-10"/>
        </w:rPr>
        <w:t>2</w:t>
      </w:r>
      <w:r w:rsidR="00DE6941" w:rsidRPr="00502AF8">
        <w:rPr>
          <w:b w:val="0"/>
          <w:spacing w:val="-10"/>
        </w:rPr>
        <w:t xml:space="preserve"> - Oggetto</w:t>
      </w:r>
    </w:p>
    <w:p w:rsidR="000337C7" w:rsidRDefault="00454D49">
      <w:pPr>
        <w:pStyle w:val="Corpotesto"/>
        <w:spacing w:before="58" w:line="482" w:lineRule="auto"/>
        <w:ind w:left="313" w:right="1195" w:hanging="216"/>
        <w:jc w:val="both"/>
      </w:pPr>
      <w:r>
        <w:t xml:space="preserve">     </w:t>
      </w:r>
      <w:r w:rsidR="00BF19F4">
        <w:t xml:space="preserve">La Regione Basilicata – Direzione Generale per lo sviluppo economico, il lavoro e i servizi alla Comunità - si avvale del </w:t>
      </w:r>
      <w:proofErr w:type="spellStart"/>
      <w:r w:rsidR="00BF19F4">
        <w:t>Formez</w:t>
      </w:r>
      <w:proofErr w:type="spellEnd"/>
      <w:r w:rsidR="00BF19F4">
        <w:t xml:space="preserve"> PA per la realizzazione delle attività dettagliate nel</w:t>
      </w:r>
    </w:p>
    <w:p w:rsidR="00DE6941" w:rsidRDefault="00DE6941">
      <w:pPr>
        <w:pStyle w:val="Corpotesto"/>
        <w:spacing w:before="58" w:line="482" w:lineRule="auto"/>
        <w:ind w:left="313" w:right="1195" w:hanging="216"/>
        <w:jc w:val="both"/>
      </w:pPr>
    </w:p>
    <w:p w:rsidR="00DE6941" w:rsidRDefault="00454D49" w:rsidP="00DE6941">
      <w:pPr>
        <w:pStyle w:val="Corpotesto"/>
        <w:spacing w:line="480" w:lineRule="auto"/>
        <w:ind w:left="313" w:right="1187" w:hanging="216"/>
        <w:jc w:val="both"/>
      </w:pPr>
      <w:r>
        <w:t xml:space="preserve">    </w:t>
      </w:r>
      <w:r w:rsidR="00DE6941">
        <w:t xml:space="preserve">documento tecnico - progetto esecutivo (ALLEGATO 1) intitolato “PRAGMA – Progetto Rapida Attuazione e </w:t>
      </w:r>
      <w:proofErr w:type="spellStart"/>
      <w:r w:rsidR="00DE6941">
        <w:t>Governance</w:t>
      </w:r>
      <w:proofErr w:type="spellEnd"/>
      <w:r w:rsidR="00DE6941">
        <w:t xml:space="preserve"> Misure Accordo Coesione e </w:t>
      </w:r>
      <w:proofErr w:type="gramStart"/>
      <w:r w:rsidR="00DE6941">
        <w:t>Sviluppo”–</w:t>
      </w:r>
      <w:proofErr w:type="gramEnd"/>
      <w:r w:rsidR="00DE6941">
        <w:t xml:space="preserve"> Regione Basilicata” che sostituisce integralmente quello della convenzione.</w:t>
      </w:r>
    </w:p>
    <w:p w:rsidR="00DE6941" w:rsidRDefault="00DE6941" w:rsidP="00DE6941">
      <w:pPr>
        <w:pStyle w:val="Corpotesto"/>
        <w:spacing w:before="13"/>
      </w:pPr>
    </w:p>
    <w:p w:rsidR="00DE6941" w:rsidRDefault="00DE6941" w:rsidP="00DE6941">
      <w:pPr>
        <w:pStyle w:val="Titolo3"/>
      </w:pPr>
      <w:r>
        <w:t>ART.</w:t>
      </w:r>
      <w:r>
        <w:rPr>
          <w:spacing w:val="-6"/>
        </w:rPr>
        <w:t xml:space="preserve"> </w:t>
      </w:r>
      <w:r>
        <w:rPr>
          <w:spacing w:val="-10"/>
        </w:rPr>
        <w:t>2</w:t>
      </w:r>
    </w:p>
    <w:p w:rsidR="00DE6941" w:rsidRDefault="00DE6941" w:rsidP="00DE6941">
      <w:pPr>
        <w:pStyle w:val="Corpotesto"/>
        <w:spacing w:before="75"/>
        <w:rPr>
          <w:b/>
        </w:rPr>
      </w:pPr>
    </w:p>
    <w:p w:rsidR="00DE6941" w:rsidRDefault="00DE6941" w:rsidP="00DE6941">
      <w:pPr>
        <w:pStyle w:val="Corpotesto"/>
        <w:spacing w:before="1"/>
      </w:pPr>
      <w:r>
        <w:t xml:space="preserve">                                              L’art. 3 della Convezione è così sostituito:</w:t>
      </w:r>
    </w:p>
    <w:p w:rsidR="00DE6941" w:rsidRDefault="00DE6941" w:rsidP="00DE6941">
      <w:pPr>
        <w:pStyle w:val="Corpotesto"/>
        <w:spacing w:before="75"/>
      </w:pPr>
    </w:p>
    <w:p w:rsidR="00DE6941" w:rsidRPr="00502AF8" w:rsidRDefault="00DE6941" w:rsidP="00DE6941">
      <w:pPr>
        <w:pStyle w:val="Titolo4"/>
        <w:ind w:right="1164"/>
        <w:rPr>
          <w:b w:val="0"/>
        </w:rPr>
      </w:pPr>
      <w:r w:rsidRPr="00502AF8">
        <w:rPr>
          <w:b w:val="0"/>
        </w:rPr>
        <w:t>Art.</w:t>
      </w:r>
      <w:r w:rsidRPr="00502AF8">
        <w:rPr>
          <w:b w:val="0"/>
          <w:spacing w:val="-5"/>
        </w:rPr>
        <w:t xml:space="preserve"> </w:t>
      </w:r>
      <w:r w:rsidRPr="00502AF8">
        <w:rPr>
          <w:b w:val="0"/>
        </w:rPr>
        <w:t>3–</w:t>
      </w:r>
      <w:r w:rsidRPr="00502AF8">
        <w:rPr>
          <w:b w:val="0"/>
          <w:spacing w:val="-5"/>
        </w:rPr>
        <w:t xml:space="preserve"> </w:t>
      </w:r>
      <w:r w:rsidRPr="00502AF8">
        <w:rPr>
          <w:b w:val="0"/>
          <w:spacing w:val="-2"/>
        </w:rPr>
        <w:t>Durata</w:t>
      </w:r>
    </w:p>
    <w:p w:rsidR="00DE6941" w:rsidRDefault="00DE6941" w:rsidP="00DE6941">
      <w:pPr>
        <w:pStyle w:val="Corpotesto"/>
        <w:spacing w:before="76"/>
        <w:rPr>
          <w:b/>
        </w:rPr>
      </w:pPr>
    </w:p>
    <w:p w:rsidR="00DE6941" w:rsidRDefault="00DE6941" w:rsidP="00DE6941">
      <w:pPr>
        <w:pStyle w:val="Corpotesto"/>
        <w:spacing w:line="554" w:lineRule="auto"/>
        <w:ind w:left="30" w:right="1167"/>
      </w:pPr>
      <w:r>
        <w:t xml:space="preserve">La presente convenzione ha durata fino al </w:t>
      </w:r>
      <w:r w:rsidRPr="00454D49">
        <w:rPr>
          <w:b/>
        </w:rPr>
        <w:t>30/06/2027</w:t>
      </w:r>
      <w:r>
        <w:t>, salvo eventuale proroga concessa previa autorizzazione della Regione Basilicata.</w:t>
      </w:r>
    </w:p>
    <w:p w:rsidR="000337C7" w:rsidRDefault="00BF19F4">
      <w:pPr>
        <w:pStyle w:val="Titolo3"/>
        <w:spacing w:before="31"/>
        <w:ind w:left="0" w:right="1159"/>
      </w:pPr>
      <w:r>
        <w:rPr>
          <w:noProof/>
          <w:lang w:eastAsia="it-IT"/>
        </w:rPr>
        <mc:AlternateContent>
          <mc:Choice Requires="wps">
            <w:drawing>
              <wp:anchor distT="0" distB="0" distL="0" distR="0" simplePos="0" relativeHeight="486505984" behindDoc="1" locked="0" layoutInCell="1" allowOverlap="1">
                <wp:simplePos x="0" y="0"/>
                <wp:positionH relativeFrom="page">
                  <wp:posOffset>0</wp:posOffset>
                </wp:positionH>
                <wp:positionV relativeFrom="page">
                  <wp:posOffset>0</wp:posOffset>
                </wp:positionV>
                <wp:extent cx="7560945" cy="1069276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945" cy="10692765"/>
                        </a:xfrm>
                        <a:custGeom>
                          <a:avLst/>
                          <a:gdLst/>
                          <a:ahLst/>
                          <a:cxnLst/>
                          <a:rect l="l" t="t" r="r" b="b"/>
                          <a:pathLst>
                            <a:path w="7560945" h="10692765">
                              <a:moveTo>
                                <a:pt x="0" y="1302384"/>
                              </a:moveTo>
                              <a:lnTo>
                                <a:pt x="7560564" y="1303018"/>
                              </a:lnTo>
                            </a:path>
                            <a:path w="7560945" h="10692765">
                              <a:moveTo>
                                <a:pt x="937260" y="0"/>
                              </a:moveTo>
                              <a:lnTo>
                                <a:pt x="937894" y="10667364"/>
                              </a:lnTo>
                            </a:path>
                            <a:path w="7560945" h="10692765">
                              <a:moveTo>
                                <a:pt x="5833110" y="43179"/>
                              </a:moveTo>
                              <a:lnTo>
                                <a:pt x="5833743" y="10692383"/>
                              </a:lnTo>
                            </a:path>
                            <a:path w="7560945" h="10692765">
                              <a:moveTo>
                                <a:pt x="0" y="1663064"/>
                              </a:moveTo>
                              <a:lnTo>
                                <a:pt x="7560564" y="1663698"/>
                              </a:lnTo>
                            </a:path>
                            <a:path w="7560945" h="10692765">
                              <a:moveTo>
                                <a:pt x="0" y="2023109"/>
                              </a:moveTo>
                              <a:lnTo>
                                <a:pt x="7560564" y="2023743"/>
                              </a:lnTo>
                            </a:path>
                            <a:path w="7560945" h="10692765">
                              <a:moveTo>
                                <a:pt x="0" y="2382519"/>
                              </a:moveTo>
                              <a:lnTo>
                                <a:pt x="7560564" y="2383153"/>
                              </a:lnTo>
                            </a:path>
                            <a:path w="7560945" h="10692765">
                              <a:moveTo>
                                <a:pt x="0" y="2743199"/>
                              </a:moveTo>
                              <a:lnTo>
                                <a:pt x="7560564" y="2743833"/>
                              </a:lnTo>
                            </a:path>
                            <a:path w="7560945" h="10692765">
                              <a:moveTo>
                                <a:pt x="0" y="3103244"/>
                              </a:moveTo>
                              <a:lnTo>
                                <a:pt x="7560564" y="3103878"/>
                              </a:lnTo>
                            </a:path>
                            <a:path w="7560945" h="10692765">
                              <a:moveTo>
                                <a:pt x="0" y="3463289"/>
                              </a:moveTo>
                              <a:lnTo>
                                <a:pt x="7560564" y="3463923"/>
                              </a:lnTo>
                            </a:path>
                            <a:path w="7560945" h="10692765">
                              <a:moveTo>
                                <a:pt x="0" y="3822699"/>
                              </a:moveTo>
                              <a:lnTo>
                                <a:pt x="7560564" y="3823333"/>
                              </a:lnTo>
                            </a:path>
                            <a:path w="7560945" h="10692765">
                              <a:moveTo>
                                <a:pt x="0" y="4183379"/>
                              </a:moveTo>
                              <a:lnTo>
                                <a:pt x="7560564" y="4184013"/>
                              </a:lnTo>
                            </a:path>
                            <a:path w="7560945" h="10692765">
                              <a:moveTo>
                                <a:pt x="0" y="4543424"/>
                              </a:moveTo>
                              <a:lnTo>
                                <a:pt x="7560564" y="4544058"/>
                              </a:lnTo>
                            </a:path>
                            <a:path w="7560945" h="10692765">
                              <a:moveTo>
                                <a:pt x="0" y="4903469"/>
                              </a:moveTo>
                              <a:lnTo>
                                <a:pt x="7560564" y="4904103"/>
                              </a:lnTo>
                            </a:path>
                            <a:path w="7560945" h="10692765">
                              <a:moveTo>
                                <a:pt x="0" y="5262879"/>
                              </a:moveTo>
                              <a:lnTo>
                                <a:pt x="7560564" y="5263513"/>
                              </a:lnTo>
                            </a:path>
                            <a:path w="7560945" h="10692765">
                              <a:moveTo>
                                <a:pt x="0" y="5623559"/>
                              </a:moveTo>
                              <a:lnTo>
                                <a:pt x="7560564" y="5624193"/>
                              </a:lnTo>
                            </a:path>
                            <a:path w="7560945" h="10692765">
                              <a:moveTo>
                                <a:pt x="0" y="5983604"/>
                              </a:moveTo>
                              <a:lnTo>
                                <a:pt x="7560564" y="5984238"/>
                              </a:lnTo>
                            </a:path>
                            <a:path w="7560945" h="10692765">
                              <a:moveTo>
                                <a:pt x="35557" y="6343649"/>
                              </a:moveTo>
                              <a:lnTo>
                                <a:pt x="7560564" y="6344280"/>
                              </a:lnTo>
                            </a:path>
                            <a:path w="7560945" h="10692765">
                              <a:moveTo>
                                <a:pt x="36192" y="6703059"/>
                              </a:moveTo>
                              <a:lnTo>
                                <a:pt x="7560564" y="6703690"/>
                              </a:lnTo>
                            </a:path>
                            <a:path w="7560945" h="10692765">
                              <a:moveTo>
                                <a:pt x="35557" y="7063739"/>
                              </a:moveTo>
                              <a:lnTo>
                                <a:pt x="7560564" y="7064370"/>
                              </a:lnTo>
                            </a:path>
                            <a:path w="7560945" h="10692765">
                              <a:moveTo>
                                <a:pt x="35557" y="7423784"/>
                              </a:moveTo>
                              <a:lnTo>
                                <a:pt x="7560564" y="7424415"/>
                              </a:lnTo>
                            </a:path>
                            <a:path w="7560945" h="10692765">
                              <a:moveTo>
                                <a:pt x="0" y="6343649"/>
                              </a:moveTo>
                              <a:lnTo>
                                <a:pt x="7560564" y="6344283"/>
                              </a:lnTo>
                            </a:path>
                            <a:path w="7560945" h="10692765">
                              <a:moveTo>
                                <a:pt x="0" y="6703059"/>
                              </a:moveTo>
                              <a:lnTo>
                                <a:pt x="7560564" y="6703693"/>
                              </a:lnTo>
                            </a:path>
                            <a:path w="7560945" h="10692765">
                              <a:moveTo>
                                <a:pt x="0" y="7063739"/>
                              </a:moveTo>
                              <a:lnTo>
                                <a:pt x="7560564" y="7064373"/>
                              </a:lnTo>
                            </a:path>
                            <a:path w="7560945" h="10692765">
                              <a:moveTo>
                                <a:pt x="0" y="7423784"/>
                              </a:moveTo>
                              <a:lnTo>
                                <a:pt x="7560564" y="7424418"/>
                              </a:lnTo>
                            </a:path>
                            <a:path w="7560945" h="10692765">
                              <a:moveTo>
                                <a:pt x="0" y="7783829"/>
                              </a:moveTo>
                              <a:lnTo>
                                <a:pt x="7560564" y="7784463"/>
                              </a:lnTo>
                            </a:path>
                            <a:path w="7560945" h="10692765">
                              <a:moveTo>
                                <a:pt x="0" y="8143239"/>
                              </a:moveTo>
                              <a:lnTo>
                                <a:pt x="7560564" y="8143873"/>
                              </a:lnTo>
                            </a:path>
                            <a:path w="7560945" h="10692765">
                              <a:moveTo>
                                <a:pt x="0" y="8503919"/>
                              </a:moveTo>
                              <a:lnTo>
                                <a:pt x="7560564" y="8504553"/>
                              </a:lnTo>
                            </a:path>
                            <a:path w="7560945" h="10692765">
                              <a:moveTo>
                                <a:pt x="0" y="8863964"/>
                              </a:moveTo>
                              <a:lnTo>
                                <a:pt x="7560564" y="8864598"/>
                              </a:lnTo>
                            </a:path>
                            <a:path w="7560945" h="10692765">
                              <a:moveTo>
                                <a:pt x="35557" y="9224009"/>
                              </a:moveTo>
                              <a:lnTo>
                                <a:pt x="7560564" y="9224640"/>
                              </a:lnTo>
                            </a:path>
                            <a:path w="7560945" h="10692765">
                              <a:moveTo>
                                <a:pt x="36192" y="9583419"/>
                              </a:moveTo>
                              <a:lnTo>
                                <a:pt x="7560564" y="9584050"/>
                              </a:lnTo>
                            </a:path>
                            <a:path w="7560945" h="10692765">
                              <a:moveTo>
                                <a:pt x="35557" y="9944099"/>
                              </a:moveTo>
                              <a:lnTo>
                                <a:pt x="7560564" y="994473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411886" id="Graphic 10" o:spid="_x0000_s1026" style="position:absolute;margin-left:0;margin-top:0;width:595.35pt;height:841.95pt;z-index:-16810496;visibility:visible;mso-wrap-style:square;mso-wrap-distance-left:0;mso-wrap-distance-top:0;mso-wrap-distance-right:0;mso-wrap-distance-bottom:0;mso-position-horizontal:absolute;mso-position-horizontal-relative:page;mso-position-vertical:absolute;mso-position-vertical-relative:page;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" path="m,1302384r7560564,634em937260,r634,10667364em5833110,43179r633,10649204em,1663064r7560564,634em,2023109r7560564,634em,2382519r7560564,634em,2743199r7560564,634em,3103244r7560564,634em,3463289r7560564,634em,3822699r7560564,634em,4183379r7560564,634em,4543424r7560564,634em,4903469r7560564,634em,5262879r7560564,634em,5623559r7560564,634em,5983604r7560564,634em35557,6343649r7525007,631em36192,6703059r7524372,631em35557,7063739r7525007,631em35557,7423784r7525007,631em,6343649r7560564,634em,6703059r7560564,634em,7063739r7560564,634em,7423784r7560564,634em,7783829r7560564,634em,8143239r7560564,634em,8503919r7560564,634em,8863964r7560564,634em35557,9224009r7525007,631em36192,9583419r7524372,631em35557,9944099r7525007,631e" filled="f" strokeweight=".25pt">
                <v:path arrowok="t"/>
                <w10:wrap anchorx="page" anchory="page"/>
              </v:shape>
            </w:pict>
          </mc:Fallback>
        </mc:AlternateContent>
      </w:r>
      <w:r>
        <w:t>ART.</w:t>
      </w:r>
      <w:r>
        <w:rPr>
          <w:spacing w:val="-4"/>
        </w:rPr>
        <w:t xml:space="preserve"> </w:t>
      </w:r>
      <w:r>
        <w:t>3</w:t>
      </w:r>
    </w:p>
    <w:p w:rsidR="000337C7" w:rsidRDefault="000337C7">
      <w:pPr>
        <w:pStyle w:val="Corpotesto"/>
        <w:spacing w:before="76"/>
        <w:rPr>
          <w:b/>
        </w:rPr>
      </w:pPr>
    </w:p>
    <w:p w:rsidR="000337C7" w:rsidRDefault="00DE6941" w:rsidP="00DE6941">
      <w:pPr>
        <w:pStyle w:val="Corpotesto"/>
        <w:ind w:left="30"/>
      </w:pPr>
      <w:r>
        <w:t xml:space="preserve">                                           L’art. 6 della Convenzione è così sostituito:</w:t>
      </w:r>
    </w:p>
    <w:p w:rsidR="000337C7" w:rsidRDefault="000337C7">
      <w:pPr>
        <w:pStyle w:val="Corpotesto"/>
        <w:spacing w:before="76"/>
      </w:pPr>
    </w:p>
    <w:p w:rsidR="000337C7" w:rsidRPr="00502AF8" w:rsidRDefault="00BF19F4">
      <w:pPr>
        <w:pStyle w:val="Titolo4"/>
        <w:ind w:right="1161"/>
        <w:rPr>
          <w:b w:val="0"/>
        </w:rPr>
      </w:pPr>
      <w:r w:rsidRPr="00502AF8">
        <w:rPr>
          <w:b w:val="0"/>
        </w:rPr>
        <w:t>ART.</w:t>
      </w:r>
      <w:r w:rsidRPr="00502AF8">
        <w:rPr>
          <w:b w:val="0"/>
          <w:spacing w:val="-5"/>
        </w:rPr>
        <w:t xml:space="preserve"> </w:t>
      </w:r>
      <w:r w:rsidRPr="00502AF8">
        <w:rPr>
          <w:b w:val="0"/>
        </w:rPr>
        <w:t>6</w:t>
      </w:r>
      <w:r w:rsidRPr="00502AF8">
        <w:rPr>
          <w:b w:val="0"/>
          <w:spacing w:val="-4"/>
        </w:rPr>
        <w:t xml:space="preserve"> </w:t>
      </w:r>
      <w:r w:rsidRPr="00502AF8">
        <w:rPr>
          <w:b w:val="0"/>
        </w:rPr>
        <w:t>-</w:t>
      </w:r>
      <w:r w:rsidRPr="00502AF8">
        <w:rPr>
          <w:b w:val="0"/>
          <w:spacing w:val="-5"/>
        </w:rPr>
        <w:t xml:space="preserve"> </w:t>
      </w:r>
      <w:r w:rsidRPr="00502AF8">
        <w:rPr>
          <w:b w:val="0"/>
        </w:rPr>
        <w:t>Finanziamento</w:t>
      </w:r>
      <w:r w:rsidRPr="00502AF8">
        <w:rPr>
          <w:b w:val="0"/>
          <w:spacing w:val="-4"/>
        </w:rPr>
        <w:t xml:space="preserve"> </w:t>
      </w:r>
      <w:r w:rsidRPr="00502AF8">
        <w:rPr>
          <w:b w:val="0"/>
        </w:rPr>
        <w:t>e</w:t>
      </w:r>
      <w:r w:rsidRPr="00502AF8">
        <w:rPr>
          <w:b w:val="0"/>
          <w:spacing w:val="-4"/>
        </w:rPr>
        <w:t xml:space="preserve"> </w:t>
      </w:r>
      <w:r w:rsidRPr="00502AF8">
        <w:rPr>
          <w:b w:val="0"/>
          <w:spacing w:val="-2"/>
        </w:rPr>
        <w:t>rendicontazione</w:t>
      </w:r>
    </w:p>
    <w:p w:rsidR="000337C7" w:rsidRDefault="000337C7">
      <w:pPr>
        <w:pStyle w:val="Corpotesto"/>
        <w:spacing w:before="75"/>
        <w:rPr>
          <w:b/>
        </w:rPr>
      </w:pPr>
    </w:p>
    <w:p w:rsidR="000337C7" w:rsidRDefault="00BF19F4">
      <w:pPr>
        <w:pStyle w:val="Corpotesto"/>
        <w:spacing w:line="554" w:lineRule="auto"/>
        <w:ind w:left="30" w:right="1187"/>
        <w:jc w:val="both"/>
      </w:pPr>
      <w:r>
        <w:t>La</w:t>
      </w:r>
      <w:r>
        <w:rPr>
          <w:spacing w:val="-5"/>
        </w:rPr>
        <w:t xml:space="preserve"> </w:t>
      </w:r>
      <w:r>
        <w:t>Regione,</w:t>
      </w:r>
      <w:r>
        <w:rPr>
          <w:spacing w:val="-2"/>
        </w:rPr>
        <w:t xml:space="preserve"> </w:t>
      </w:r>
      <w:r>
        <w:t>Direzione</w:t>
      </w:r>
      <w:r>
        <w:rPr>
          <w:spacing w:val="-6"/>
        </w:rPr>
        <w:t xml:space="preserve"> </w:t>
      </w:r>
      <w:r>
        <w:t>Generale</w:t>
      </w:r>
      <w:r>
        <w:rPr>
          <w:spacing w:val="-6"/>
        </w:rPr>
        <w:t xml:space="preserve"> </w:t>
      </w:r>
      <w:r>
        <w:t>per</w:t>
      </w:r>
      <w:r>
        <w:rPr>
          <w:spacing w:val="-5"/>
        </w:rPr>
        <w:t xml:space="preserve"> </w:t>
      </w:r>
      <w:r>
        <w:t>lo</w:t>
      </w:r>
      <w:r>
        <w:rPr>
          <w:spacing w:val="-5"/>
        </w:rPr>
        <w:t xml:space="preserve"> </w:t>
      </w:r>
      <w:r>
        <w:t>sviluppo</w:t>
      </w:r>
      <w:r>
        <w:rPr>
          <w:spacing w:val="-5"/>
        </w:rPr>
        <w:t xml:space="preserve"> </w:t>
      </w:r>
      <w:r>
        <w:t>economico,</w:t>
      </w:r>
      <w:r>
        <w:rPr>
          <w:spacing w:val="-5"/>
        </w:rPr>
        <w:t xml:space="preserve"> </w:t>
      </w:r>
      <w:r>
        <w:t>il</w:t>
      </w:r>
      <w:r>
        <w:rPr>
          <w:spacing w:val="-6"/>
        </w:rPr>
        <w:t xml:space="preserve"> </w:t>
      </w:r>
      <w:r>
        <w:t>lavoro</w:t>
      </w:r>
      <w:r>
        <w:rPr>
          <w:spacing w:val="-5"/>
        </w:rPr>
        <w:t xml:space="preserve"> </w:t>
      </w:r>
      <w:r>
        <w:t>e</w:t>
      </w:r>
      <w:r>
        <w:rPr>
          <w:spacing w:val="-6"/>
        </w:rPr>
        <w:t xml:space="preserve"> </w:t>
      </w:r>
      <w:r>
        <w:t>i</w:t>
      </w:r>
      <w:r>
        <w:rPr>
          <w:spacing w:val="-6"/>
        </w:rPr>
        <w:t xml:space="preserve"> </w:t>
      </w:r>
      <w:r>
        <w:t>servizi</w:t>
      </w:r>
      <w:r>
        <w:rPr>
          <w:spacing w:val="-5"/>
        </w:rPr>
        <w:t xml:space="preserve"> </w:t>
      </w:r>
      <w:r>
        <w:t>alla comunità, erogherà</w:t>
      </w:r>
      <w:r>
        <w:rPr>
          <w:spacing w:val="-12"/>
        </w:rPr>
        <w:t xml:space="preserve"> </w:t>
      </w:r>
      <w:r>
        <w:t>a</w:t>
      </w:r>
      <w:r>
        <w:rPr>
          <w:spacing w:val="-11"/>
        </w:rPr>
        <w:t xml:space="preserve"> </w:t>
      </w:r>
      <w:proofErr w:type="spellStart"/>
      <w:r>
        <w:t>Formez</w:t>
      </w:r>
      <w:proofErr w:type="spellEnd"/>
      <w:r>
        <w:rPr>
          <w:spacing w:val="-11"/>
        </w:rPr>
        <w:t xml:space="preserve"> </w:t>
      </w:r>
      <w:r>
        <w:t>PA,</w:t>
      </w:r>
      <w:r>
        <w:rPr>
          <w:spacing w:val="-12"/>
        </w:rPr>
        <w:t xml:space="preserve"> </w:t>
      </w:r>
      <w:r>
        <w:t>a</w:t>
      </w:r>
      <w:r>
        <w:rPr>
          <w:spacing w:val="-11"/>
        </w:rPr>
        <w:t xml:space="preserve"> </w:t>
      </w:r>
      <w:r>
        <w:t>copertura</w:t>
      </w:r>
      <w:r>
        <w:rPr>
          <w:spacing w:val="-11"/>
        </w:rPr>
        <w:t xml:space="preserve"> </w:t>
      </w:r>
      <w:r>
        <w:t>dei</w:t>
      </w:r>
      <w:r>
        <w:rPr>
          <w:spacing w:val="-12"/>
        </w:rPr>
        <w:t xml:space="preserve"> </w:t>
      </w:r>
      <w:r>
        <w:t>costi</w:t>
      </w:r>
      <w:r>
        <w:rPr>
          <w:spacing w:val="-11"/>
        </w:rPr>
        <w:t xml:space="preserve"> </w:t>
      </w:r>
      <w:r>
        <w:t>sostenuti</w:t>
      </w:r>
      <w:r>
        <w:rPr>
          <w:spacing w:val="-11"/>
        </w:rPr>
        <w:t xml:space="preserve"> </w:t>
      </w:r>
      <w:r>
        <w:t>per</w:t>
      </w:r>
      <w:r>
        <w:rPr>
          <w:spacing w:val="-12"/>
        </w:rPr>
        <w:t xml:space="preserve"> </w:t>
      </w:r>
      <w:r>
        <w:t>le</w:t>
      </w:r>
      <w:r>
        <w:rPr>
          <w:spacing w:val="-11"/>
        </w:rPr>
        <w:t xml:space="preserve"> </w:t>
      </w:r>
      <w:r>
        <w:t>attività</w:t>
      </w:r>
      <w:r>
        <w:rPr>
          <w:spacing w:val="-11"/>
        </w:rPr>
        <w:t xml:space="preserve"> </w:t>
      </w:r>
      <w:r>
        <w:t>oggetto</w:t>
      </w:r>
      <w:r>
        <w:rPr>
          <w:spacing w:val="-11"/>
        </w:rPr>
        <w:t xml:space="preserve"> </w:t>
      </w:r>
      <w:r>
        <w:t>dell’affidamento appositamente</w:t>
      </w:r>
      <w:r>
        <w:rPr>
          <w:spacing w:val="-12"/>
        </w:rPr>
        <w:t xml:space="preserve"> </w:t>
      </w:r>
      <w:r>
        <w:t>documentati</w:t>
      </w:r>
      <w:r>
        <w:rPr>
          <w:spacing w:val="-10"/>
        </w:rPr>
        <w:t xml:space="preserve"> </w:t>
      </w:r>
      <w:r>
        <w:t>dal</w:t>
      </w:r>
      <w:r>
        <w:rPr>
          <w:spacing w:val="-11"/>
        </w:rPr>
        <w:t xml:space="preserve"> </w:t>
      </w:r>
      <w:proofErr w:type="spellStart"/>
      <w:r>
        <w:t>FormezPA</w:t>
      </w:r>
      <w:proofErr w:type="spellEnd"/>
      <w:r>
        <w:t>,</w:t>
      </w:r>
      <w:r>
        <w:rPr>
          <w:spacing w:val="-11"/>
        </w:rPr>
        <w:t xml:space="preserve"> </w:t>
      </w:r>
      <w:r>
        <w:t>un</w:t>
      </w:r>
      <w:r>
        <w:rPr>
          <w:spacing w:val="-11"/>
        </w:rPr>
        <w:t xml:space="preserve"> </w:t>
      </w:r>
      <w:r>
        <w:t>finanziamento</w:t>
      </w:r>
      <w:r>
        <w:rPr>
          <w:spacing w:val="-11"/>
        </w:rPr>
        <w:t xml:space="preserve"> </w:t>
      </w:r>
      <w:r>
        <w:t>complessivamente</w:t>
      </w:r>
      <w:r>
        <w:rPr>
          <w:spacing w:val="-12"/>
        </w:rPr>
        <w:t xml:space="preserve"> </w:t>
      </w:r>
      <w:r>
        <w:t>pari</w:t>
      </w:r>
      <w:r>
        <w:rPr>
          <w:spacing w:val="-10"/>
        </w:rPr>
        <w:t xml:space="preserve"> </w:t>
      </w:r>
      <w:r>
        <w:t>a</w:t>
      </w:r>
      <w:r>
        <w:rPr>
          <w:spacing w:val="-11"/>
        </w:rPr>
        <w:t xml:space="preserve"> </w:t>
      </w:r>
      <w:r>
        <w:t>Euro 3.972.430,07 (</w:t>
      </w:r>
      <w:proofErr w:type="spellStart"/>
      <w:r>
        <w:t>tremilioninovecentosettantaduemilaquattrocentotrenta</w:t>
      </w:r>
      <w:proofErr w:type="spellEnd"/>
      <w:r>
        <w:t>/0,7) fuori campo applicazione IVA in quanto attività istituzionale, così come articolato nel piano finanziario contenuto nel progetto esecutivo approvato dalla Regione medesima.</w:t>
      </w:r>
    </w:p>
    <w:p w:rsidR="000337C7" w:rsidRDefault="00BF19F4">
      <w:pPr>
        <w:pStyle w:val="Corpotesto"/>
        <w:spacing w:before="1"/>
        <w:ind w:left="30"/>
        <w:jc w:val="both"/>
      </w:pPr>
      <w:r>
        <w:t>L’importo</w:t>
      </w:r>
      <w:r>
        <w:rPr>
          <w:spacing w:val="-6"/>
        </w:rPr>
        <w:t xml:space="preserve"> </w:t>
      </w:r>
      <w:r>
        <w:t>pari</w:t>
      </w:r>
      <w:r>
        <w:rPr>
          <w:spacing w:val="-6"/>
        </w:rPr>
        <w:t xml:space="preserve"> </w:t>
      </w:r>
      <w:r>
        <w:t>a</w:t>
      </w:r>
      <w:r>
        <w:rPr>
          <w:spacing w:val="-6"/>
        </w:rPr>
        <w:t xml:space="preserve"> </w:t>
      </w:r>
      <w:r>
        <w:t>Euro</w:t>
      </w:r>
      <w:r>
        <w:rPr>
          <w:spacing w:val="-3"/>
        </w:rPr>
        <w:t xml:space="preserve"> </w:t>
      </w:r>
      <w:r>
        <w:t>3.972.430,07</w:t>
      </w:r>
      <w:r>
        <w:rPr>
          <w:spacing w:val="-5"/>
        </w:rPr>
        <w:t xml:space="preserve"> </w:t>
      </w:r>
      <w:r>
        <w:t>sarà</w:t>
      </w:r>
      <w:r>
        <w:rPr>
          <w:spacing w:val="-5"/>
        </w:rPr>
        <w:t xml:space="preserve"> </w:t>
      </w:r>
      <w:r>
        <w:t>erogato</w:t>
      </w:r>
      <w:r>
        <w:rPr>
          <w:spacing w:val="-6"/>
        </w:rPr>
        <w:t xml:space="preserve"> </w:t>
      </w:r>
      <w:r>
        <w:t>nel</w:t>
      </w:r>
      <w:r>
        <w:rPr>
          <w:spacing w:val="-6"/>
        </w:rPr>
        <w:t xml:space="preserve"> </w:t>
      </w:r>
      <w:r>
        <w:t>modo</w:t>
      </w:r>
      <w:r>
        <w:rPr>
          <w:spacing w:val="-4"/>
        </w:rPr>
        <w:t xml:space="preserve"> </w:t>
      </w:r>
      <w:r>
        <w:rPr>
          <w:spacing w:val="-2"/>
        </w:rPr>
        <w:t>seguente:</w:t>
      </w:r>
    </w:p>
    <w:p w:rsidR="000337C7" w:rsidRDefault="000337C7">
      <w:pPr>
        <w:pStyle w:val="Corpotesto"/>
        <w:spacing w:before="76"/>
      </w:pPr>
    </w:p>
    <w:p w:rsidR="000337C7" w:rsidRDefault="00BF19F4" w:rsidP="00DE6941">
      <w:pPr>
        <w:pStyle w:val="Corpotesto"/>
        <w:tabs>
          <w:tab w:val="left" w:pos="2169"/>
          <w:tab w:val="left" w:pos="3594"/>
          <w:tab w:val="left" w:pos="4905"/>
          <w:tab w:val="left" w:pos="6396"/>
        </w:tabs>
        <w:spacing w:line="554" w:lineRule="auto"/>
        <w:ind w:left="30" w:right="1187"/>
        <w:jc w:val="both"/>
      </w:pPr>
      <w:r>
        <w:t xml:space="preserve">Il </w:t>
      </w:r>
      <w:proofErr w:type="spellStart"/>
      <w:r>
        <w:t>Formez</w:t>
      </w:r>
      <w:proofErr w:type="spellEnd"/>
      <w:r>
        <w:t xml:space="preserve"> PA ha presentato alla Regione Basilicata a valere sulla Convenzione rendiconti e </w:t>
      </w:r>
      <w:r>
        <w:rPr>
          <w:spacing w:val="-2"/>
        </w:rPr>
        <w:t>anticipazioni</w:t>
      </w:r>
      <w:r>
        <w:tab/>
      </w:r>
      <w:r>
        <w:rPr>
          <w:spacing w:val="-4"/>
        </w:rPr>
        <w:t>pari</w:t>
      </w:r>
      <w:r>
        <w:tab/>
      </w:r>
      <w:r>
        <w:rPr>
          <w:spacing w:val="-6"/>
        </w:rPr>
        <w:t>ad</w:t>
      </w:r>
      <w:r>
        <w:tab/>
      </w:r>
      <w:r>
        <w:rPr>
          <w:spacing w:val="-4"/>
        </w:rPr>
        <w:t>euro</w:t>
      </w:r>
      <w:r>
        <w:tab/>
      </w:r>
      <w:r>
        <w:rPr>
          <w:spacing w:val="-2"/>
        </w:rPr>
        <w:t xml:space="preserve">3.154.501,94 </w:t>
      </w:r>
      <w:r>
        <w:t>(</w:t>
      </w:r>
      <w:proofErr w:type="spellStart"/>
      <w:r>
        <w:t>tremilionicentocinquantaquattrocinquecentouno</w:t>
      </w:r>
      <w:proofErr w:type="spellEnd"/>
      <w:r>
        <w:t>/17). La prima tranche di pagamento di</w:t>
      </w:r>
      <w:r>
        <w:rPr>
          <w:spacing w:val="-1"/>
        </w:rPr>
        <w:t xml:space="preserve"> </w:t>
      </w:r>
      <w:r>
        <w:t>€ 390.000,00</w:t>
      </w:r>
      <w:r>
        <w:rPr>
          <w:spacing w:val="-1"/>
        </w:rPr>
        <w:t xml:space="preserve"> </w:t>
      </w:r>
      <w:r>
        <w:t>(trecentonovantamila/00)</w:t>
      </w:r>
      <w:r>
        <w:rPr>
          <w:spacing w:val="-1"/>
        </w:rPr>
        <w:t xml:space="preserve"> </w:t>
      </w:r>
      <w:r>
        <w:t>risulta incassata. La seconda tranche</w:t>
      </w:r>
      <w:r>
        <w:rPr>
          <w:spacing w:val="-2"/>
        </w:rPr>
        <w:t xml:space="preserve"> </w:t>
      </w:r>
      <w:r>
        <w:t>di</w:t>
      </w:r>
      <w:r>
        <w:rPr>
          <w:spacing w:val="-1"/>
        </w:rPr>
        <w:t xml:space="preserve"> </w:t>
      </w:r>
      <w:r>
        <w:t>pagamento € 390.000,00 (trecentonovantamila/00), risulta incassata. La terza tranche di pagamento € 812.488,97 (</w:t>
      </w:r>
      <w:proofErr w:type="spellStart"/>
      <w:r>
        <w:t>ottocentododicimilaquattrocentottantotto</w:t>
      </w:r>
      <w:proofErr w:type="spellEnd"/>
      <w:r>
        <w:t>/97), risulta incassata. La quarta tranche di pagamento € 315.363,94 (</w:t>
      </w:r>
      <w:proofErr w:type="spellStart"/>
      <w:r>
        <w:t>trecentoquindicimilatrecentosessantatre</w:t>
      </w:r>
      <w:proofErr w:type="spellEnd"/>
      <w:r>
        <w:t xml:space="preserve">/94) risulta </w:t>
      </w:r>
    </w:p>
    <w:p w:rsidR="000337C7" w:rsidRDefault="000337C7">
      <w:pPr>
        <w:pStyle w:val="Paragrafoelenco"/>
        <w:spacing w:line="554" w:lineRule="auto"/>
        <w:rPr>
          <w:sz w:val="20"/>
        </w:rPr>
        <w:sectPr w:rsidR="000337C7">
          <w:pgSz w:w="11910" w:h="16840"/>
          <w:pgMar w:top="1800" w:right="1700" w:bottom="680" w:left="1559" w:header="0" w:footer="484" w:gutter="0"/>
          <w:cols w:space="720"/>
        </w:sectPr>
      </w:pPr>
    </w:p>
    <w:p w:rsidR="00DE6941" w:rsidRDefault="00DE6941" w:rsidP="00DE6941">
      <w:pPr>
        <w:pStyle w:val="Corpotesto"/>
        <w:tabs>
          <w:tab w:val="left" w:pos="2169"/>
          <w:tab w:val="left" w:pos="3594"/>
          <w:tab w:val="left" w:pos="4905"/>
          <w:tab w:val="left" w:pos="6396"/>
        </w:tabs>
        <w:spacing w:line="554" w:lineRule="auto"/>
        <w:ind w:left="30" w:right="1187"/>
        <w:jc w:val="both"/>
      </w:pPr>
      <w:r>
        <w:t>incassata. La quinta tranche di pagamento 574.468,87 risulta incassata. La sesta tranche di pagamento</w:t>
      </w:r>
      <w:r>
        <w:rPr>
          <w:spacing w:val="-12"/>
        </w:rPr>
        <w:t xml:space="preserve"> </w:t>
      </w:r>
      <w:r>
        <w:t>221.219,46</w:t>
      </w:r>
      <w:r>
        <w:rPr>
          <w:spacing w:val="-11"/>
        </w:rPr>
        <w:t xml:space="preserve"> </w:t>
      </w:r>
      <w:r>
        <w:t>risulta</w:t>
      </w:r>
      <w:r>
        <w:rPr>
          <w:spacing w:val="-11"/>
        </w:rPr>
        <w:t xml:space="preserve"> </w:t>
      </w:r>
      <w:r>
        <w:t>incassata.</w:t>
      </w:r>
      <w:r>
        <w:rPr>
          <w:spacing w:val="-12"/>
        </w:rPr>
        <w:t xml:space="preserve"> </w:t>
      </w:r>
      <w:r>
        <w:t>La</w:t>
      </w:r>
      <w:r>
        <w:rPr>
          <w:spacing w:val="-11"/>
        </w:rPr>
        <w:t xml:space="preserve"> </w:t>
      </w:r>
      <w:r>
        <w:t>settima</w:t>
      </w:r>
      <w:r>
        <w:rPr>
          <w:spacing w:val="-11"/>
        </w:rPr>
        <w:t xml:space="preserve"> </w:t>
      </w:r>
      <w:r>
        <w:t>tranche</w:t>
      </w:r>
      <w:r>
        <w:rPr>
          <w:spacing w:val="-12"/>
        </w:rPr>
        <w:t xml:space="preserve"> </w:t>
      </w:r>
      <w:r>
        <w:t>di</w:t>
      </w:r>
      <w:r>
        <w:rPr>
          <w:spacing w:val="-11"/>
        </w:rPr>
        <w:t xml:space="preserve"> </w:t>
      </w:r>
      <w:r>
        <w:t>pagamento</w:t>
      </w:r>
      <w:r>
        <w:rPr>
          <w:spacing w:val="-11"/>
        </w:rPr>
        <w:t xml:space="preserve"> </w:t>
      </w:r>
      <w:r>
        <w:t>234.910,97</w:t>
      </w:r>
      <w:r>
        <w:rPr>
          <w:spacing w:val="-12"/>
        </w:rPr>
        <w:t xml:space="preserve"> </w:t>
      </w:r>
      <w:r>
        <w:t>risulta incassata.</w:t>
      </w:r>
      <w:r>
        <w:rPr>
          <w:spacing w:val="-5"/>
        </w:rPr>
        <w:t xml:space="preserve"> </w:t>
      </w:r>
      <w:r>
        <w:t>L’ottava</w:t>
      </w:r>
      <w:r>
        <w:rPr>
          <w:spacing w:val="-8"/>
        </w:rPr>
        <w:t xml:space="preserve"> </w:t>
      </w:r>
      <w:r>
        <w:t>tranche</w:t>
      </w:r>
      <w:r>
        <w:rPr>
          <w:spacing w:val="-7"/>
        </w:rPr>
        <w:t xml:space="preserve"> </w:t>
      </w:r>
      <w:r>
        <w:t>di</w:t>
      </w:r>
      <w:r>
        <w:rPr>
          <w:spacing w:val="-9"/>
        </w:rPr>
        <w:t xml:space="preserve"> </w:t>
      </w:r>
      <w:r>
        <w:t>pagamento</w:t>
      </w:r>
      <w:r>
        <w:rPr>
          <w:spacing w:val="-3"/>
        </w:rPr>
        <w:t xml:space="preserve"> </w:t>
      </w:r>
      <w:r>
        <w:t>€</w:t>
      </w:r>
      <w:r>
        <w:rPr>
          <w:spacing w:val="-7"/>
        </w:rPr>
        <w:t xml:space="preserve"> </w:t>
      </w:r>
      <w:r>
        <w:t>216.049,73</w:t>
      </w:r>
      <w:r>
        <w:rPr>
          <w:spacing w:val="-7"/>
        </w:rPr>
        <w:t xml:space="preserve"> </w:t>
      </w:r>
      <w:r>
        <w:t>risulta</w:t>
      </w:r>
      <w:r>
        <w:rPr>
          <w:spacing w:val="-6"/>
        </w:rPr>
        <w:t xml:space="preserve"> </w:t>
      </w:r>
      <w:r>
        <w:t>incassata.</w:t>
      </w:r>
      <w:r>
        <w:rPr>
          <w:spacing w:val="-3"/>
        </w:rPr>
        <w:t xml:space="preserve"> </w:t>
      </w:r>
      <w:r>
        <w:t>Il</w:t>
      </w:r>
      <w:r>
        <w:rPr>
          <w:spacing w:val="-6"/>
        </w:rPr>
        <w:t xml:space="preserve"> </w:t>
      </w:r>
      <w:r>
        <w:t>restante</w:t>
      </w:r>
      <w:r>
        <w:rPr>
          <w:spacing w:val="-7"/>
        </w:rPr>
        <w:t xml:space="preserve"> </w:t>
      </w:r>
      <w:r>
        <w:t>importo, pari a euro € 817.928,13 (</w:t>
      </w:r>
      <w:proofErr w:type="spellStart"/>
      <w:r>
        <w:t>ottocentodiciasettenovecentoventotto</w:t>
      </w:r>
      <w:proofErr w:type="spellEnd"/>
      <w:r>
        <w:t>/13) sarà erogato e rendicontato nel modo seguente:</w:t>
      </w:r>
    </w:p>
    <w:p w:rsidR="00DE6941" w:rsidRDefault="00DE6941" w:rsidP="00DE6941">
      <w:pPr>
        <w:pStyle w:val="Paragrafoelenco"/>
        <w:numPr>
          <w:ilvl w:val="0"/>
          <w:numId w:val="13"/>
        </w:numPr>
        <w:tabs>
          <w:tab w:val="left" w:pos="388"/>
          <w:tab w:val="left" w:pos="390"/>
        </w:tabs>
        <w:spacing w:before="1" w:line="554" w:lineRule="auto"/>
        <w:ind w:right="1196"/>
        <w:rPr>
          <w:sz w:val="20"/>
        </w:rPr>
      </w:pPr>
      <w:r>
        <w:rPr>
          <w:sz w:val="20"/>
        </w:rPr>
        <w:t>Pagamenti</w:t>
      </w:r>
      <w:r>
        <w:rPr>
          <w:spacing w:val="-8"/>
          <w:sz w:val="20"/>
        </w:rPr>
        <w:t xml:space="preserve"> </w:t>
      </w:r>
      <w:r>
        <w:rPr>
          <w:sz w:val="20"/>
        </w:rPr>
        <w:t>intermedi,</w:t>
      </w:r>
      <w:r>
        <w:rPr>
          <w:spacing w:val="-8"/>
          <w:sz w:val="20"/>
        </w:rPr>
        <w:t xml:space="preserve"> </w:t>
      </w:r>
      <w:r>
        <w:rPr>
          <w:sz w:val="20"/>
        </w:rPr>
        <w:t>con</w:t>
      </w:r>
      <w:r>
        <w:rPr>
          <w:spacing w:val="-7"/>
          <w:sz w:val="20"/>
        </w:rPr>
        <w:t xml:space="preserve"> </w:t>
      </w:r>
      <w:r>
        <w:rPr>
          <w:sz w:val="20"/>
        </w:rPr>
        <w:t>cadenza</w:t>
      </w:r>
      <w:r>
        <w:rPr>
          <w:spacing w:val="-7"/>
          <w:sz w:val="20"/>
        </w:rPr>
        <w:t xml:space="preserve"> </w:t>
      </w:r>
      <w:r>
        <w:rPr>
          <w:sz w:val="20"/>
        </w:rPr>
        <w:t>semestrale</w:t>
      </w:r>
      <w:r>
        <w:rPr>
          <w:spacing w:val="-9"/>
          <w:sz w:val="20"/>
        </w:rPr>
        <w:t xml:space="preserve"> </w:t>
      </w:r>
      <w:r>
        <w:rPr>
          <w:sz w:val="20"/>
        </w:rPr>
        <w:t>dalla</w:t>
      </w:r>
      <w:r>
        <w:rPr>
          <w:spacing w:val="-8"/>
          <w:sz w:val="20"/>
        </w:rPr>
        <w:t xml:space="preserve"> </w:t>
      </w:r>
      <w:r>
        <w:rPr>
          <w:sz w:val="20"/>
        </w:rPr>
        <w:t>stipula</w:t>
      </w:r>
      <w:r>
        <w:rPr>
          <w:spacing w:val="-12"/>
          <w:sz w:val="20"/>
        </w:rPr>
        <w:t xml:space="preserve"> </w:t>
      </w:r>
      <w:r>
        <w:rPr>
          <w:sz w:val="20"/>
        </w:rPr>
        <w:t>della</w:t>
      </w:r>
      <w:r>
        <w:rPr>
          <w:spacing w:val="-7"/>
          <w:sz w:val="20"/>
        </w:rPr>
        <w:t xml:space="preserve"> </w:t>
      </w:r>
      <w:r>
        <w:rPr>
          <w:sz w:val="20"/>
        </w:rPr>
        <w:t>presente</w:t>
      </w:r>
      <w:r>
        <w:rPr>
          <w:spacing w:val="-9"/>
          <w:sz w:val="20"/>
        </w:rPr>
        <w:t xml:space="preserve"> </w:t>
      </w:r>
      <w:r>
        <w:rPr>
          <w:sz w:val="20"/>
        </w:rPr>
        <w:t>convenzione, pari alle spese sostenute e rendicontate previa presentazione della seguente documentazione, firmata digitalmente dal Dirigente delegato:</w:t>
      </w:r>
    </w:p>
    <w:p w:rsidR="000337C7" w:rsidRDefault="00BF19F4">
      <w:pPr>
        <w:pStyle w:val="Paragrafoelenco"/>
        <w:numPr>
          <w:ilvl w:val="1"/>
          <w:numId w:val="13"/>
        </w:numPr>
        <w:tabs>
          <w:tab w:val="left" w:pos="750"/>
        </w:tabs>
        <w:spacing w:before="31"/>
        <w:rPr>
          <w:sz w:val="20"/>
        </w:rPr>
      </w:pPr>
      <w:r>
        <w:rPr>
          <w:noProof/>
          <w:sz w:val="20"/>
          <w:lang w:eastAsia="it-IT"/>
        </w:rPr>
        <mc:AlternateContent>
          <mc:Choice Requires="wps">
            <w:drawing>
              <wp:anchor distT="0" distB="0" distL="0" distR="0" simplePos="0" relativeHeight="486506496" behindDoc="1" locked="0" layoutInCell="1" allowOverlap="1">
                <wp:simplePos x="0" y="0"/>
                <wp:positionH relativeFrom="page">
                  <wp:posOffset>0</wp:posOffset>
                </wp:positionH>
                <wp:positionV relativeFrom="page">
                  <wp:posOffset>0</wp:posOffset>
                </wp:positionV>
                <wp:extent cx="7560945" cy="1069276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945" cy="10692765"/>
                        </a:xfrm>
                        <a:custGeom>
                          <a:avLst/>
                          <a:gdLst/>
                          <a:ahLst/>
                          <a:cxnLst/>
                          <a:rect l="l" t="t" r="r" b="b"/>
                          <a:pathLst>
                            <a:path w="7560945" h="10692765">
                              <a:moveTo>
                                <a:pt x="0" y="1302384"/>
                              </a:moveTo>
                              <a:lnTo>
                                <a:pt x="7560564" y="1303018"/>
                              </a:lnTo>
                            </a:path>
                            <a:path w="7560945" h="10692765">
                              <a:moveTo>
                                <a:pt x="937260" y="0"/>
                              </a:moveTo>
                              <a:lnTo>
                                <a:pt x="937894" y="10667364"/>
                              </a:lnTo>
                            </a:path>
                            <a:path w="7560945" h="10692765">
                              <a:moveTo>
                                <a:pt x="5833110" y="43179"/>
                              </a:moveTo>
                              <a:lnTo>
                                <a:pt x="5833743" y="10692383"/>
                              </a:lnTo>
                            </a:path>
                            <a:path w="7560945" h="10692765">
                              <a:moveTo>
                                <a:pt x="0" y="1663064"/>
                              </a:moveTo>
                              <a:lnTo>
                                <a:pt x="7560564" y="1663698"/>
                              </a:lnTo>
                            </a:path>
                            <a:path w="7560945" h="10692765">
                              <a:moveTo>
                                <a:pt x="0" y="2023109"/>
                              </a:moveTo>
                              <a:lnTo>
                                <a:pt x="7560564" y="2023743"/>
                              </a:lnTo>
                            </a:path>
                            <a:path w="7560945" h="10692765">
                              <a:moveTo>
                                <a:pt x="0" y="2382519"/>
                              </a:moveTo>
                              <a:lnTo>
                                <a:pt x="7560564" y="2383153"/>
                              </a:lnTo>
                            </a:path>
                            <a:path w="7560945" h="10692765">
                              <a:moveTo>
                                <a:pt x="0" y="2743199"/>
                              </a:moveTo>
                              <a:lnTo>
                                <a:pt x="7560564" y="2743833"/>
                              </a:lnTo>
                            </a:path>
                            <a:path w="7560945" h="10692765">
                              <a:moveTo>
                                <a:pt x="0" y="3103244"/>
                              </a:moveTo>
                              <a:lnTo>
                                <a:pt x="7560564" y="3103878"/>
                              </a:lnTo>
                            </a:path>
                            <a:path w="7560945" h="10692765">
                              <a:moveTo>
                                <a:pt x="0" y="3463289"/>
                              </a:moveTo>
                              <a:lnTo>
                                <a:pt x="7560564" y="3463923"/>
                              </a:lnTo>
                            </a:path>
                            <a:path w="7560945" h="10692765">
                              <a:moveTo>
                                <a:pt x="0" y="3822699"/>
                              </a:moveTo>
                              <a:lnTo>
                                <a:pt x="7560564" y="3823333"/>
                              </a:lnTo>
                            </a:path>
                            <a:path w="7560945" h="10692765">
                              <a:moveTo>
                                <a:pt x="0" y="4183379"/>
                              </a:moveTo>
                              <a:lnTo>
                                <a:pt x="7560564" y="4184013"/>
                              </a:lnTo>
                            </a:path>
                            <a:path w="7560945" h="10692765">
                              <a:moveTo>
                                <a:pt x="0" y="4543424"/>
                              </a:moveTo>
                              <a:lnTo>
                                <a:pt x="7560564" y="4544058"/>
                              </a:lnTo>
                            </a:path>
                            <a:path w="7560945" h="10692765">
                              <a:moveTo>
                                <a:pt x="0" y="4903469"/>
                              </a:moveTo>
                              <a:lnTo>
                                <a:pt x="7560564" y="4904103"/>
                              </a:lnTo>
                            </a:path>
                            <a:path w="7560945" h="10692765">
                              <a:moveTo>
                                <a:pt x="0" y="5262879"/>
                              </a:moveTo>
                              <a:lnTo>
                                <a:pt x="7560564" y="5263513"/>
                              </a:lnTo>
                            </a:path>
                            <a:path w="7560945" h="10692765">
                              <a:moveTo>
                                <a:pt x="0" y="5623559"/>
                              </a:moveTo>
                              <a:lnTo>
                                <a:pt x="7560564" y="5624193"/>
                              </a:lnTo>
                            </a:path>
                            <a:path w="7560945" h="10692765">
                              <a:moveTo>
                                <a:pt x="0" y="5983604"/>
                              </a:moveTo>
                              <a:lnTo>
                                <a:pt x="7560564" y="5984238"/>
                              </a:lnTo>
                            </a:path>
                            <a:path w="7560945" h="10692765">
                              <a:moveTo>
                                <a:pt x="35557" y="6343649"/>
                              </a:moveTo>
                              <a:lnTo>
                                <a:pt x="7560564" y="6344280"/>
                              </a:lnTo>
                            </a:path>
                            <a:path w="7560945" h="10692765">
                              <a:moveTo>
                                <a:pt x="36192" y="6703059"/>
                              </a:moveTo>
                              <a:lnTo>
                                <a:pt x="7560564" y="6703690"/>
                              </a:lnTo>
                            </a:path>
                            <a:path w="7560945" h="10692765">
                              <a:moveTo>
                                <a:pt x="35557" y="7063739"/>
                              </a:moveTo>
                              <a:lnTo>
                                <a:pt x="7560564" y="7064370"/>
                              </a:lnTo>
                            </a:path>
                            <a:path w="7560945" h="10692765">
                              <a:moveTo>
                                <a:pt x="35557" y="7423784"/>
                              </a:moveTo>
                              <a:lnTo>
                                <a:pt x="7560564" y="7424415"/>
                              </a:lnTo>
                            </a:path>
                            <a:path w="7560945" h="10692765">
                              <a:moveTo>
                                <a:pt x="0" y="6343649"/>
                              </a:moveTo>
                              <a:lnTo>
                                <a:pt x="7560564" y="6344283"/>
                              </a:lnTo>
                            </a:path>
                            <a:path w="7560945" h="10692765">
                              <a:moveTo>
                                <a:pt x="0" y="6703059"/>
                              </a:moveTo>
                              <a:lnTo>
                                <a:pt x="7560564" y="6703693"/>
                              </a:lnTo>
                            </a:path>
                            <a:path w="7560945" h="10692765">
                              <a:moveTo>
                                <a:pt x="0" y="7063739"/>
                              </a:moveTo>
                              <a:lnTo>
                                <a:pt x="7560564" y="7064373"/>
                              </a:lnTo>
                            </a:path>
                            <a:path w="7560945" h="10692765">
                              <a:moveTo>
                                <a:pt x="0" y="7423784"/>
                              </a:moveTo>
                              <a:lnTo>
                                <a:pt x="7560564" y="7424418"/>
                              </a:lnTo>
                            </a:path>
                            <a:path w="7560945" h="10692765">
                              <a:moveTo>
                                <a:pt x="0" y="7783829"/>
                              </a:moveTo>
                              <a:lnTo>
                                <a:pt x="7560564" y="7784463"/>
                              </a:lnTo>
                            </a:path>
                            <a:path w="7560945" h="10692765">
                              <a:moveTo>
                                <a:pt x="0" y="8143239"/>
                              </a:moveTo>
                              <a:lnTo>
                                <a:pt x="7560564" y="8143873"/>
                              </a:lnTo>
                            </a:path>
                            <a:path w="7560945" h="10692765">
                              <a:moveTo>
                                <a:pt x="0" y="8503919"/>
                              </a:moveTo>
                              <a:lnTo>
                                <a:pt x="7560564" y="8504553"/>
                              </a:lnTo>
                            </a:path>
                            <a:path w="7560945" h="10692765">
                              <a:moveTo>
                                <a:pt x="0" y="8863964"/>
                              </a:moveTo>
                              <a:lnTo>
                                <a:pt x="7560564" y="8864598"/>
                              </a:lnTo>
                            </a:path>
                            <a:path w="7560945" h="10692765">
                              <a:moveTo>
                                <a:pt x="35557" y="9224009"/>
                              </a:moveTo>
                              <a:lnTo>
                                <a:pt x="7560564" y="9224640"/>
                              </a:lnTo>
                            </a:path>
                            <a:path w="7560945" h="10692765">
                              <a:moveTo>
                                <a:pt x="36192" y="9583419"/>
                              </a:moveTo>
                              <a:lnTo>
                                <a:pt x="7560564" y="9584050"/>
                              </a:lnTo>
                            </a:path>
                            <a:path w="7560945" h="10692765">
                              <a:moveTo>
                                <a:pt x="35557" y="9944099"/>
                              </a:moveTo>
                              <a:lnTo>
                                <a:pt x="7560564" y="994473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5B3B77" id="Graphic 11" o:spid="_x0000_s1026" style="position:absolute;margin-left:0;margin-top:0;width:595.35pt;height:841.95pt;z-index:-16809984;visibility:visible;mso-wrap-style:square;mso-wrap-distance-left:0;mso-wrap-distance-top:0;mso-wrap-distance-right:0;mso-wrap-distance-bottom:0;mso-position-horizontal:absolute;mso-position-horizontal-relative:page;mso-position-vertical:absolute;mso-position-vertical-relative:page;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" path="m,1302384r7560564,634em937260,r634,10667364em5833110,43179r633,10649204em,1663064r7560564,634em,2023109r7560564,634em,2382519r7560564,634em,2743199r7560564,634em,3103244r7560564,634em,3463289r7560564,634em,3822699r7560564,634em,4183379r7560564,634em,4543424r7560564,634em,4903469r7560564,634em,5262879r7560564,634em,5623559r7560564,634em,5983604r7560564,634em35557,6343649r7525007,631em36192,6703059r7524372,631em35557,7063739r7525007,631em35557,7423784r7525007,631em,6343649r7560564,634em,6703059r7560564,634em,7063739r7560564,634em,7423784r7560564,634em,7783829r7560564,634em,8143239r7560564,634em,8503919r7560564,634em,8863964r7560564,634em35557,9224009r7525007,631em36192,9583419r7524372,631em35557,9944099r7525007,631e" filled="f" strokeweight=".25pt">
                <v:path arrowok="t"/>
                <w10:wrap anchorx="page" anchory="page"/>
              </v:shape>
            </w:pict>
          </mc:Fallback>
        </mc:AlternateContent>
      </w:r>
      <w:r>
        <w:rPr>
          <w:sz w:val="20"/>
        </w:rPr>
        <w:t>formale</w:t>
      </w:r>
      <w:r>
        <w:rPr>
          <w:spacing w:val="-8"/>
          <w:sz w:val="20"/>
        </w:rPr>
        <w:t xml:space="preserve"> </w:t>
      </w:r>
      <w:r>
        <w:rPr>
          <w:sz w:val="20"/>
        </w:rPr>
        <w:t>richiesta</w:t>
      </w:r>
      <w:r>
        <w:rPr>
          <w:spacing w:val="-6"/>
          <w:sz w:val="20"/>
        </w:rPr>
        <w:t xml:space="preserve"> </w:t>
      </w:r>
      <w:r>
        <w:rPr>
          <w:sz w:val="20"/>
        </w:rPr>
        <w:t>di</w:t>
      </w:r>
      <w:r>
        <w:rPr>
          <w:spacing w:val="-7"/>
          <w:sz w:val="20"/>
        </w:rPr>
        <w:t xml:space="preserve"> </w:t>
      </w:r>
      <w:r>
        <w:rPr>
          <w:spacing w:val="-2"/>
          <w:sz w:val="20"/>
        </w:rPr>
        <w:t>pagamento</w:t>
      </w:r>
    </w:p>
    <w:p w:rsidR="000337C7" w:rsidRDefault="000337C7">
      <w:pPr>
        <w:pStyle w:val="Corpotesto"/>
        <w:spacing w:before="76"/>
      </w:pPr>
    </w:p>
    <w:p w:rsidR="000337C7" w:rsidRDefault="00BF19F4">
      <w:pPr>
        <w:pStyle w:val="Paragrafoelenco"/>
        <w:numPr>
          <w:ilvl w:val="1"/>
          <w:numId w:val="13"/>
        </w:numPr>
        <w:tabs>
          <w:tab w:val="left" w:pos="748"/>
          <w:tab w:val="left" w:pos="750"/>
        </w:tabs>
        <w:spacing w:line="554" w:lineRule="auto"/>
        <w:ind w:right="1196"/>
        <w:rPr>
          <w:sz w:val="20"/>
        </w:rPr>
      </w:pPr>
      <w:r>
        <w:rPr>
          <w:sz w:val="20"/>
        </w:rPr>
        <w:t>relazione</w:t>
      </w:r>
      <w:r>
        <w:rPr>
          <w:spacing w:val="-5"/>
          <w:sz w:val="20"/>
        </w:rPr>
        <w:t xml:space="preserve"> </w:t>
      </w:r>
      <w:r>
        <w:rPr>
          <w:sz w:val="20"/>
        </w:rPr>
        <w:t>tecnica</w:t>
      </w:r>
      <w:r>
        <w:rPr>
          <w:spacing w:val="-4"/>
          <w:sz w:val="20"/>
        </w:rPr>
        <w:t xml:space="preserve"> </w:t>
      </w:r>
      <w:r>
        <w:rPr>
          <w:sz w:val="20"/>
        </w:rPr>
        <w:t>sulle</w:t>
      </w:r>
      <w:r>
        <w:rPr>
          <w:spacing w:val="-6"/>
          <w:sz w:val="20"/>
        </w:rPr>
        <w:t xml:space="preserve"> </w:t>
      </w:r>
      <w:r>
        <w:rPr>
          <w:sz w:val="20"/>
        </w:rPr>
        <w:t>attività</w:t>
      </w:r>
      <w:r>
        <w:rPr>
          <w:spacing w:val="-4"/>
          <w:sz w:val="20"/>
        </w:rPr>
        <w:t xml:space="preserve"> </w:t>
      </w:r>
      <w:r>
        <w:rPr>
          <w:sz w:val="20"/>
        </w:rPr>
        <w:t>svolte,</w:t>
      </w:r>
      <w:r>
        <w:rPr>
          <w:spacing w:val="-4"/>
          <w:sz w:val="20"/>
        </w:rPr>
        <w:t xml:space="preserve"> </w:t>
      </w:r>
      <w:r>
        <w:rPr>
          <w:sz w:val="20"/>
        </w:rPr>
        <w:t>articolata</w:t>
      </w:r>
      <w:r>
        <w:rPr>
          <w:spacing w:val="-6"/>
          <w:sz w:val="20"/>
        </w:rPr>
        <w:t xml:space="preserve"> </w:t>
      </w:r>
      <w:r>
        <w:rPr>
          <w:sz w:val="20"/>
        </w:rPr>
        <w:t>sulla</w:t>
      </w:r>
      <w:r>
        <w:rPr>
          <w:spacing w:val="-4"/>
          <w:sz w:val="20"/>
        </w:rPr>
        <w:t xml:space="preserve"> </w:t>
      </w:r>
      <w:r>
        <w:rPr>
          <w:sz w:val="20"/>
        </w:rPr>
        <w:t>base</w:t>
      </w:r>
      <w:r>
        <w:rPr>
          <w:spacing w:val="-5"/>
          <w:sz w:val="20"/>
        </w:rPr>
        <w:t xml:space="preserve"> </w:t>
      </w:r>
      <w:r>
        <w:rPr>
          <w:sz w:val="20"/>
        </w:rPr>
        <w:t>delle</w:t>
      </w:r>
      <w:r>
        <w:rPr>
          <w:spacing w:val="-6"/>
          <w:sz w:val="20"/>
        </w:rPr>
        <w:t xml:space="preserve"> </w:t>
      </w:r>
      <w:r>
        <w:rPr>
          <w:sz w:val="20"/>
        </w:rPr>
        <w:t>attività</w:t>
      </w:r>
      <w:r>
        <w:rPr>
          <w:spacing w:val="-4"/>
          <w:sz w:val="20"/>
        </w:rPr>
        <w:t xml:space="preserve"> </w:t>
      </w:r>
      <w:r>
        <w:rPr>
          <w:sz w:val="20"/>
        </w:rPr>
        <w:t>previste</w:t>
      </w:r>
      <w:r>
        <w:rPr>
          <w:spacing w:val="-5"/>
          <w:sz w:val="20"/>
        </w:rPr>
        <w:t xml:space="preserve"> </w:t>
      </w:r>
      <w:r>
        <w:rPr>
          <w:sz w:val="20"/>
        </w:rPr>
        <w:t xml:space="preserve">nel progetto esecutivo di cui all’art. 4 e che dia conto dello stato di avanzamento del </w:t>
      </w:r>
      <w:r>
        <w:rPr>
          <w:spacing w:val="-2"/>
          <w:sz w:val="20"/>
        </w:rPr>
        <w:t>progetto;</w:t>
      </w:r>
    </w:p>
    <w:p w:rsidR="000337C7" w:rsidRDefault="00BF19F4">
      <w:pPr>
        <w:pStyle w:val="Paragrafoelenco"/>
        <w:numPr>
          <w:ilvl w:val="1"/>
          <w:numId w:val="13"/>
        </w:numPr>
        <w:tabs>
          <w:tab w:val="left" w:pos="748"/>
          <w:tab w:val="left" w:pos="750"/>
        </w:tabs>
        <w:spacing w:line="554" w:lineRule="auto"/>
        <w:ind w:right="1189"/>
        <w:rPr>
          <w:sz w:val="20"/>
        </w:rPr>
      </w:pPr>
      <w:r>
        <w:rPr>
          <w:sz w:val="20"/>
        </w:rPr>
        <w:t>dichiarazione sostitutiva di atto di notorietà (art. 27 D. P. R. 28 dicembre 2000, n, 445) relativa alle spese effettivamente sostenute per la realizzazione delle attività nel</w:t>
      </w:r>
      <w:r>
        <w:rPr>
          <w:spacing w:val="-12"/>
          <w:sz w:val="20"/>
        </w:rPr>
        <w:t xml:space="preserve"> </w:t>
      </w:r>
      <w:r>
        <w:rPr>
          <w:sz w:val="20"/>
        </w:rPr>
        <w:t>periodo</w:t>
      </w:r>
      <w:r>
        <w:rPr>
          <w:spacing w:val="-11"/>
          <w:sz w:val="20"/>
        </w:rPr>
        <w:t xml:space="preserve"> </w:t>
      </w:r>
      <w:r>
        <w:rPr>
          <w:sz w:val="20"/>
        </w:rPr>
        <w:t>di</w:t>
      </w:r>
      <w:r>
        <w:rPr>
          <w:spacing w:val="-11"/>
          <w:sz w:val="20"/>
        </w:rPr>
        <w:t xml:space="preserve"> </w:t>
      </w:r>
      <w:r>
        <w:rPr>
          <w:sz w:val="20"/>
        </w:rPr>
        <w:t>riferimento,</w:t>
      </w:r>
      <w:r>
        <w:rPr>
          <w:spacing w:val="-12"/>
          <w:sz w:val="20"/>
        </w:rPr>
        <w:t xml:space="preserve"> </w:t>
      </w:r>
      <w:r>
        <w:rPr>
          <w:sz w:val="20"/>
        </w:rPr>
        <w:t>così</w:t>
      </w:r>
      <w:r>
        <w:rPr>
          <w:spacing w:val="-11"/>
          <w:sz w:val="20"/>
        </w:rPr>
        <w:t xml:space="preserve"> </w:t>
      </w:r>
      <w:r>
        <w:rPr>
          <w:sz w:val="20"/>
        </w:rPr>
        <w:t>come</w:t>
      </w:r>
      <w:r>
        <w:rPr>
          <w:spacing w:val="-11"/>
          <w:sz w:val="20"/>
        </w:rPr>
        <w:t xml:space="preserve"> </w:t>
      </w:r>
      <w:r>
        <w:rPr>
          <w:sz w:val="20"/>
        </w:rPr>
        <w:t>descritte</w:t>
      </w:r>
      <w:r>
        <w:rPr>
          <w:spacing w:val="-12"/>
          <w:sz w:val="20"/>
        </w:rPr>
        <w:t xml:space="preserve"> </w:t>
      </w:r>
      <w:r>
        <w:rPr>
          <w:sz w:val="20"/>
        </w:rPr>
        <w:t>nella</w:t>
      </w:r>
      <w:r>
        <w:rPr>
          <w:spacing w:val="-11"/>
          <w:sz w:val="20"/>
        </w:rPr>
        <w:t xml:space="preserve"> </w:t>
      </w:r>
      <w:r>
        <w:rPr>
          <w:sz w:val="20"/>
        </w:rPr>
        <w:t>relazione</w:t>
      </w:r>
      <w:r>
        <w:rPr>
          <w:spacing w:val="-11"/>
          <w:sz w:val="20"/>
        </w:rPr>
        <w:t xml:space="preserve"> </w:t>
      </w:r>
      <w:r>
        <w:rPr>
          <w:sz w:val="20"/>
        </w:rPr>
        <w:t>tecnica</w:t>
      </w:r>
      <w:r>
        <w:rPr>
          <w:spacing w:val="-12"/>
          <w:sz w:val="20"/>
        </w:rPr>
        <w:t xml:space="preserve"> </w:t>
      </w:r>
      <w:r>
        <w:rPr>
          <w:sz w:val="20"/>
        </w:rPr>
        <w:t>di</w:t>
      </w:r>
      <w:r>
        <w:rPr>
          <w:spacing w:val="-11"/>
          <w:sz w:val="20"/>
        </w:rPr>
        <w:t xml:space="preserve"> </w:t>
      </w:r>
      <w:r>
        <w:rPr>
          <w:sz w:val="20"/>
        </w:rPr>
        <w:t>cui</w:t>
      </w:r>
      <w:r>
        <w:rPr>
          <w:spacing w:val="-11"/>
          <w:sz w:val="20"/>
        </w:rPr>
        <w:t xml:space="preserve"> </w:t>
      </w:r>
      <w:r>
        <w:rPr>
          <w:sz w:val="20"/>
        </w:rPr>
        <w:t>al</w:t>
      </w:r>
      <w:r>
        <w:rPr>
          <w:spacing w:val="-11"/>
          <w:sz w:val="20"/>
        </w:rPr>
        <w:t xml:space="preserve"> </w:t>
      </w:r>
      <w:r>
        <w:rPr>
          <w:sz w:val="20"/>
        </w:rPr>
        <w:t>punto precedente, che devono corrispondere a pagamenti effettuati;</w:t>
      </w:r>
    </w:p>
    <w:p w:rsidR="000337C7" w:rsidRDefault="00BF19F4">
      <w:pPr>
        <w:pStyle w:val="Paragrafoelenco"/>
        <w:numPr>
          <w:ilvl w:val="1"/>
          <w:numId w:val="13"/>
        </w:numPr>
        <w:tabs>
          <w:tab w:val="left" w:pos="748"/>
          <w:tab w:val="left" w:pos="750"/>
          <w:tab w:val="left" w:pos="2473"/>
          <w:tab w:val="left" w:pos="3822"/>
          <w:tab w:val="left" w:pos="5231"/>
        </w:tabs>
        <w:spacing w:before="1" w:line="554" w:lineRule="auto"/>
        <w:ind w:right="1184"/>
        <w:rPr>
          <w:sz w:val="20"/>
        </w:rPr>
      </w:pPr>
      <w:r>
        <w:rPr>
          <w:sz w:val="20"/>
        </w:rPr>
        <w:t>rendiconto analitico delle spese effettivamente sostenute, almeno pari all’intero ammontare del primo rateo erogato e corrispondente alle attività realizzate nel periodo</w:t>
      </w:r>
      <w:r>
        <w:rPr>
          <w:spacing w:val="-11"/>
          <w:sz w:val="20"/>
        </w:rPr>
        <w:t xml:space="preserve"> </w:t>
      </w:r>
      <w:r>
        <w:rPr>
          <w:sz w:val="20"/>
        </w:rPr>
        <w:t>di</w:t>
      </w:r>
      <w:r>
        <w:rPr>
          <w:spacing w:val="-11"/>
          <w:sz w:val="20"/>
        </w:rPr>
        <w:t xml:space="preserve"> </w:t>
      </w:r>
      <w:r>
        <w:rPr>
          <w:sz w:val="20"/>
        </w:rPr>
        <w:t>riferimento,</w:t>
      </w:r>
      <w:r>
        <w:rPr>
          <w:spacing w:val="-10"/>
          <w:sz w:val="20"/>
        </w:rPr>
        <w:t xml:space="preserve"> </w:t>
      </w:r>
      <w:r>
        <w:rPr>
          <w:sz w:val="20"/>
        </w:rPr>
        <w:t>supportato</w:t>
      </w:r>
      <w:r>
        <w:rPr>
          <w:spacing w:val="-10"/>
          <w:sz w:val="20"/>
        </w:rPr>
        <w:t xml:space="preserve"> </w:t>
      </w:r>
      <w:r>
        <w:rPr>
          <w:sz w:val="20"/>
        </w:rPr>
        <w:t>dalla</w:t>
      </w:r>
      <w:r>
        <w:rPr>
          <w:spacing w:val="-12"/>
          <w:sz w:val="20"/>
        </w:rPr>
        <w:t xml:space="preserve"> </w:t>
      </w:r>
      <w:r>
        <w:rPr>
          <w:sz w:val="20"/>
        </w:rPr>
        <w:t>documentazione</w:t>
      </w:r>
      <w:r>
        <w:rPr>
          <w:spacing w:val="-11"/>
          <w:sz w:val="20"/>
        </w:rPr>
        <w:t xml:space="preserve"> </w:t>
      </w:r>
      <w:r>
        <w:rPr>
          <w:sz w:val="20"/>
        </w:rPr>
        <w:t>amministrativo-contabile comprovante le stesse e inserita nel portale denominato “</w:t>
      </w:r>
      <w:proofErr w:type="spellStart"/>
      <w:r>
        <w:rPr>
          <w:sz w:val="20"/>
        </w:rPr>
        <w:t>Formez</w:t>
      </w:r>
      <w:proofErr w:type="spellEnd"/>
      <w:r>
        <w:rPr>
          <w:sz w:val="20"/>
        </w:rPr>
        <w:t xml:space="preserve"> PA – </w:t>
      </w:r>
      <w:r>
        <w:rPr>
          <w:spacing w:val="-2"/>
          <w:sz w:val="20"/>
        </w:rPr>
        <w:t>Monitoraggio”,</w:t>
      </w:r>
      <w:r>
        <w:rPr>
          <w:sz w:val="20"/>
        </w:rPr>
        <w:tab/>
      </w:r>
      <w:r>
        <w:rPr>
          <w:spacing w:val="-2"/>
          <w:sz w:val="20"/>
        </w:rPr>
        <w:t>accessibile</w:t>
      </w:r>
      <w:r>
        <w:rPr>
          <w:sz w:val="20"/>
        </w:rPr>
        <w:tab/>
      </w:r>
      <w:r>
        <w:rPr>
          <w:spacing w:val="-2"/>
          <w:sz w:val="20"/>
        </w:rPr>
        <w:t>all’indirizzo</w:t>
      </w:r>
      <w:r>
        <w:rPr>
          <w:sz w:val="20"/>
        </w:rPr>
        <w:tab/>
      </w:r>
      <w:hyperlink r:id="rId8">
        <w:r>
          <w:rPr>
            <w:rFonts w:ascii="Times New Roman" w:hAnsi="Times New Roman"/>
            <w:spacing w:val="-2"/>
            <w:sz w:val="20"/>
          </w:rPr>
          <w:t>http://monitoraggioprogetti</w:t>
        </w:r>
        <w:r>
          <w:rPr>
            <w:spacing w:val="-2"/>
            <w:sz w:val="20"/>
          </w:rPr>
          <w:t>.</w:t>
        </w:r>
      </w:hyperlink>
      <w:r>
        <w:rPr>
          <w:spacing w:val="-2"/>
          <w:sz w:val="20"/>
        </w:rPr>
        <w:t xml:space="preserve"> formez.it/</w:t>
      </w:r>
      <w:proofErr w:type="spellStart"/>
      <w:r>
        <w:rPr>
          <w:spacing w:val="-2"/>
          <w:sz w:val="20"/>
        </w:rPr>
        <w:t>privatehome</w:t>
      </w:r>
      <w:proofErr w:type="spellEnd"/>
      <w:r>
        <w:rPr>
          <w:spacing w:val="-2"/>
          <w:sz w:val="20"/>
        </w:rPr>
        <w:t>;</w:t>
      </w:r>
    </w:p>
    <w:p w:rsidR="000337C7" w:rsidRDefault="00BF19F4">
      <w:pPr>
        <w:pStyle w:val="Paragrafoelenco"/>
        <w:numPr>
          <w:ilvl w:val="1"/>
          <w:numId w:val="13"/>
        </w:numPr>
        <w:tabs>
          <w:tab w:val="left" w:pos="750"/>
        </w:tabs>
        <w:rPr>
          <w:sz w:val="20"/>
        </w:rPr>
      </w:pPr>
      <w:r>
        <w:rPr>
          <w:sz w:val="20"/>
        </w:rPr>
        <w:t>dichiarazione</w:t>
      </w:r>
      <w:r>
        <w:rPr>
          <w:spacing w:val="33"/>
          <w:sz w:val="20"/>
        </w:rPr>
        <w:t xml:space="preserve"> </w:t>
      </w:r>
      <w:r>
        <w:rPr>
          <w:sz w:val="20"/>
        </w:rPr>
        <w:t>attestante</w:t>
      </w:r>
      <w:r>
        <w:rPr>
          <w:spacing w:val="34"/>
          <w:sz w:val="20"/>
        </w:rPr>
        <w:t xml:space="preserve"> </w:t>
      </w:r>
      <w:r>
        <w:rPr>
          <w:sz w:val="20"/>
        </w:rPr>
        <w:t>l’adempimento</w:t>
      </w:r>
      <w:r>
        <w:rPr>
          <w:spacing w:val="34"/>
          <w:sz w:val="20"/>
        </w:rPr>
        <w:t xml:space="preserve"> </w:t>
      </w:r>
      <w:r>
        <w:rPr>
          <w:sz w:val="20"/>
        </w:rPr>
        <w:t>di</w:t>
      </w:r>
      <w:r w:rsidR="00454D49">
        <w:rPr>
          <w:spacing w:val="34"/>
          <w:sz w:val="20"/>
        </w:rPr>
        <w:t xml:space="preserve"> </w:t>
      </w:r>
      <w:r>
        <w:rPr>
          <w:sz w:val="20"/>
        </w:rPr>
        <w:t>tutte</w:t>
      </w:r>
      <w:r>
        <w:rPr>
          <w:spacing w:val="34"/>
          <w:sz w:val="20"/>
        </w:rPr>
        <w:t xml:space="preserve"> </w:t>
      </w:r>
      <w:r>
        <w:rPr>
          <w:sz w:val="20"/>
        </w:rPr>
        <w:t>le</w:t>
      </w:r>
      <w:bookmarkStart w:id="0" w:name="_GoBack"/>
      <w:bookmarkEnd w:id="0"/>
      <w:r>
        <w:rPr>
          <w:spacing w:val="34"/>
          <w:sz w:val="20"/>
        </w:rPr>
        <w:t xml:space="preserve"> </w:t>
      </w:r>
      <w:proofErr w:type="gramStart"/>
      <w:r>
        <w:rPr>
          <w:sz w:val="20"/>
        </w:rPr>
        <w:t>prescrizioni</w:t>
      </w:r>
      <w:r>
        <w:rPr>
          <w:spacing w:val="34"/>
          <w:sz w:val="20"/>
        </w:rPr>
        <w:t xml:space="preserve">  </w:t>
      </w:r>
      <w:r>
        <w:rPr>
          <w:sz w:val="20"/>
        </w:rPr>
        <w:t>fiscali</w:t>
      </w:r>
      <w:proofErr w:type="gramEnd"/>
      <w:r>
        <w:rPr>
          <w:spacing w:val="34"/>
          <w:sz w:val="20"/>
        </w:rPr>
        <w:t xml:space="preserve">  </w:t>
      </w:r>
      <w:r>
        <w:rPr>
          <w:spacing w:val="-10"/>
          <w:sz w:val="20"/>
        </w:rPr>
        <w:t>e</w:t>
      </w:r>
    </w:p>
    <w:p w:rsidR="000337C7" w:rsidRDefault="000337C7">
      <w:pPr>
        <w:pStyle w:val="Corpotesto"/>
        <w:spacing w:before="76"/>
      </w:pPr>
    </w:p>
    <w:p w:rsidR="000337C7" w:rsidRDefault="00BF19F4">
      <w:pPr>
        <w:pStyle w:val="Corpotesto"/>
        <w:ind w:left="750"/>
      </w:pPr>
      <w:r>
        <w:rPr>
          <w:spacing w:val="-2"/>
        </w:rPr>
        <w:t>previdenziali.</w:t>
      </w:r>
    </w:p>
    <w:p w:rsidR="000337C7" w:rsidRDefault="000337C7">
      <w:pPr>
        <w:pStyle w:val="Corpotesto"/>
        <w:spacing w:before="76"/>
      </w:pPr>
    </w:p>
    <w:p w:rsidR="000337C7" w:rsidRDefault="00BF19F4" w:rsidP="004F0626">
      <w:pPr>
        <w:pStyle w:val="Paragrafoelenco"/>
        <w:numPr>
          <w:ilvl w:val="0"/>
          <w:numId w:val="13"/>
        </w:numPr>
        <w:tabs>
          <w:tab w:val="left" w:pos="390"/>
        </w:tabs>
        <w:spacing w:line="554" w:lineRule="auto"/>
        <w:ind w:right="1198"/>
        <w:rPr>
          <w:sz w:val="20"/>
        </w:rPr>
        <w:sectPr w:rsidR="000337C7">
          <w:pgSz w:w="11910" w:h="16840"/>
          <w:pgMar w:top="1800" w:right="1700" w:bottom="680" w:left="1559" w:header="0" w:footer="484" w:gutter="0"/>
          <w:cols w:space="720"/>
        </w:sectPr>
      </w:pPr>
      <w:r>
        <w:rPr>
          <w:sz w:val="20"/>
        </w:rPr>
        <w:t>Il</w:t>
      </w:r>
      <w:r>
        <w:rPr>
          <w:spacing w:val="80"/>
          <w:w w:val="150"/>
          <w:sz w:val="20"/>
        </w:rPr>
        <w:t xml:space="preserve"> </w:t>
      </w:r>
      <w:r>
        <w:rPr>
          <w:sz w:val="20"/>
        </w:rPr>
        <w:t>pagamento</w:t>
      </w:r>
      <w:r>
        <w:rPr>
          <w:spacing w:val="80"/>
          <w:w w:val="150"/>
          <w:sz w:val="20"/>
        </w:rPr>
        <w:t xml:space="preserve"> </w:t>
      </w:r>
      <w:r>
        <w:rPr>
          <w:sz w:val="20"/>
        </w:rPr>
        <w:t>del</w:t>
      </w:r>
      <w:r>
        <w:rPr>
          <w:spacing w:val="80"/>
          <w:w w:val="150"/>
          <w:sz w:val="20"/>
        </w:rPr>
        <w:t xml:space="preserve"> </w:t>
      </w:r>
      <w:r>
        <w:rPr>
          <w:sz w:val="20"/>
        </w:rPr>
        <w:t>saldo</w:t>
      </w:r>
      <w:r>
        <w:rPr>
          <w:spacing w:val="80"/>
          <w:w w:val="150"/>
          <w:sz w:val="20"/>
        </w:rPr>
        <w:t xml:space="preserve"> </w:t>
      </w:r>
      <w:r>
        <w:rPr>
          <w:sz w:val="20"/>
        </w:rPr>
        <w:t>sarà</w:t>
      </w:r>
      <w:r>
        <w:rPr>
          <w:spacing w:val="80"/>
          <w:w w:val="150"/>
          <w:sz w:val="20"/>
        </w:rPr>
        <w:t xml:space="preserve"> </w:t>
      </w:r>
      <w:r>
        <w:rPr>
          <w:sz w:val="20"/>
        </w:rPr>
        <w:t>disposto</w:t>
      </w:r>
      <w:r>
        <w:rPr>
          <w:spacing w:val="80"/>
          <w:w w:val="150"/>
          <w:sz w:val="20"/>
        </w:rPr>
        <w:t xml:space="preserve"> </w:t>
      </w:r>
      <w:r>
        <w:rPr>
          <w:sz w:val="20"/>
        </w:rPr>
        <w:t>previa</w:t>
      </w:r>
      <w:r>
        <w:rPr>
          <w:spacing w:val="80"/>
          <w:w w:val="150"/>
          <w:sz w:val="20"/>
        </w:rPr>
        <w:t xml:space="preserve"> </w:t>
      </w:r>
      <w:r>
        <w:rPr>
          <w:sz w:val="20"/>
        </w:rPr>
        <w:t>presentazione</w:t>
      </w:r>
      <w:r>
        <w:rPr>
          <w:spacing w:val="80"/>
          <w:w w:val="150"/>
          <w:sz w:val="20"/>
        </w:rPr>
        <w:t xml:space="preserve"> </w:t>
      </w:r>
      <w:r>
        <w:rPr>
          <w:sz w:val="20"/>
        </w:rPr>
        <w:t>della</w:t>
      </w:r>
      <w:r>
        <w:rPr>
          <w:spacing w:val="80"/>
          <w:w w:val="150"/>
          <w:sz w:val="20"/>
        </w:rPr>
        <w:t xml:space="preserve"> </w:t>
      </w:r>
      <w:r>
        <w:rPr>
          <w:sz w:val="20"/>
        </w:rPr>
        <w:t xml:space="preserve">seguente </w:t>
      </w:r>
    </w:p>
    <w:p w:rsidR="004F0626" w:rsidRDefault="004F0626" w:rsidP="004F0626">
      <w:pPr>
        <w:pStyle w:val="Paragrafoelenco"/>
        <w:tabs>
          <w:tab w:val="left" w:pos="390"/>
        </w:tabs>
        <w:spacing w:line="554" w:lineRule="auto"/>
        <w:ind w:left="390" w:right="1198" w:firstLine="0"/>
        <w:rPr>
          <w:sz w:val="20"/>
        </w:rPr>
      </w:pPr>
      <w:r>
        <w:rPr>
          <w:sz w:val="20"/>
        </w:rPr>
        <w:t xml:space="preserve">documentazione, firmata digitalmente dal Dirigente delegato del </w:t>
      </w:r>
      <w:proofErr w:type="spellStart"/>
      <w:r>
        <w:rPr>
          <w:sz w:val="20"/>
        </w:rPr>
        <w:t>Formez</w:t>
      </w:r>
      <w:proofErr w:type="spellEnd"/>
      <w:r>
        <w:rPr>
          <w:sz w:val="20"/>
        </w:rPr>
        <w:t xml:space="preserve"> PA:</w:t>
      </w:r>
    </w:p>
    <w:p w:rsidR="004F0626" w:rsidRDefault="004F0626" w:rsidP="004F0626">
      <w:pPr>
        <w:pStyle w:val="Paragrafoelenco"/>
        <w:numPr>
          <w:ilvl w:val="1"/>
          <w:numId w:val="13"/>
        </w:numPr>
        <w:tabs>
          <w:tab w:val="left" w:pos="750"/>
        </w:tabs>
        <w:rPr>
          <w:sz w:val="20"/>
        </w:rPr>
      </w:pPr>
      <w:r>
        <w:rPr>
          <w:sz w:val="20"/>
        </w:rPr>
        <w:t>formale</w:t>
      </w:r>
      <w:r>
        <w:rPr>
          <w:spacing w:val="-8"/>
          <w:sz w:val="20"/>
        </w:rPr>
        <w:t xml:space="preserve"> </w:t>
      </w:r>
      <w:r>
        <w:rPr>
          <w:sz w:val="20"/>
        </w:rPr>
        <w:t>comunicazione</w:t>
      </w:r>
      <w:r>
        <w:rPr>
          <w:spacing w:val="-8"/>
          <w:sz w:val="20"/>
        </w:rPr>
        <w:t xml:space="preserve"> </w:t>
      </w:r>
      <w:r>
        <w:rPr>
          <w:sz w:val="20"/>
        </w:rPr>
        <w:t>della</w:t>
      </w:r>
      <w:r>
        <w:rPr>
          <w:spacing w:val="-6"/>
          <w:sz w:val="20"/>
        </w:rPr>
        <w:t xml:space="preserve"> </w:t>
      </w:r>
      <w:r>
        <w:rPr>
          <w:sz w:val="20"/>
        </w:rPr>
        <w:t>data</w:t>
      </w:r>
      <w:r>
        <w:rPr>
          <w:spacing w:val="-7"/>
          <w:sz w:val="20"/>
        </w:rPr>
        <w:t xml:space="preserve"> </w:t>
      </w:r>
      <w:r>
        <w:rPr>
          <w:sz w:val="20"/>
        </w:rPr>
        <w:t>di</w:t>
      </w:r>
      <w:r>
        <w:rPr>
          <w:spacing w:val="-8"/>
          <w:sz w:val="20"/>
        </w:rPr>
        <w:t xml:space="preserve"> </w:t>
      </w:r>
      <w:r>
        <w:rPr>
          <w:sz w:val="20"/>
        </w:rPr>
        <w:t>conclusione</w:t>
      </w:r>
      <w:r>
        <w:rPr>
          <w:spacing w:val="-7"/>
          <w:sz w:val="20"/>
        </w:rPr>
        <w:t xml:space="preserve"> </w:t>
      </w:r>
      <w:r>
        <w:rPr>
          <w:sz w:val="20"/>
        </w:rPr>
        <w:t>delle</w:t>
      </w:r>
      <w:r>
        <w:rPr>
          <w:spacing w:val="-9"/>
          <w:sz w:val="20"/>
        </w:rPr>
        <w:t xml:space="preserve"> </w:t>
      </w:r>
      <w:r>
        <w:rPr>
          <w:spacing w:val="-2"/>
          <w:sz w:val="20"/>
        </w:rPr>
        <w:t>attività;</w:t>
      </w:r>
    </w:p>
    <w:p w:rsidR="004F0626" w:rsidRDefault="004F0626" w:rsidP="004F0626">
      <w:pPr>
        <w:pStyle w:val="Corpotesto"/>
        <w:spacing w:before="76"/>
      </w:pPr>
    </w:p>
    <w:p w:rsidR="004F0626" w:rsidRDefault="004F0626" w:rsidP="004F0626">
      <w:pPr>
        <w:pStyle w:val="Paragrafoelenco"/>
        <w:numPr>
          <w:ilvl w:val="1"/>
          <w:numId w:val="13"/>
        </w:numPr>
        <w:tabs>
          <w:tab w:val="left" w:pos="750"/>
        </w:tabs>
        <w:rPr>
          <w:sz w:val="20"/>
        </w:rPr>
      </w:pPr>
      <w:r>
        <w:rPr>
          <w:sz w:val="20"/>
        </w:rPr>
        <w:t>richiesta</w:t>
      </w:r>
      <w:r>
        <w:rPr>
          <w:spacing w:val="-7"/>
          <w:sz w:val="20"/>
        </w:rPr>
        <w:t xml:space="preserve"> </w:t>
      </w:r>
      <w:r>
        <w:rPr>
          <w:sz w:val="20"/>
        </w:rPr>
        <w:t>di</w:t>
      </w:r>
      <w:r>
        <w:rPr>
          <w:spacing w:val="-7"/>
          <w:sz w:val="20"/>
        </w:rPr>
        <w:t xml:space="preserve"> </w:t>
      </w:r>
      <w:r>
        <w:rPr>
          <w:sz w:val="20"/>
        </w:rPr>
        <w:t>erogazione</w:t>
      </w:r>
      <w:r>
        <w:rPr>
          <w:spacing w:val="-6"/>
          <w:sz w:val="20"/>
        </w:rPr>
        <w:t xml:space="preserve"> </w:t>
      </w:r>
      <w:r>
        <w:rPr>
          <w:sz w:val="20"/>
        </w:rPr>
        <w:t>del</w:t>
      </w:r>
      <w:r>
        <w:rPr>
          <w:spacing w:val="-7"/>
          <w:sz w:val="20"/>
        </w:rPr>
        <w:t xml:space="preserve"> </w:t>
      </w:r>
      <w:r>
        <w:rPr>
          <w:spacing w:val="-2"/>
          <w:sz w:val="20"/>
        </w:rPr>
        <w:t>saldo;</w:t>
      </w:r>
    </w:p>
    <w:p w:rsidR="004F0626" w:rsidRDefault="004F0626" w:rsidP="004F0626">
      <w:pPr>
        <w:pStyle w:val="Corpotesto"/>
        <w:spacing w:before="76"/>
      </w:pPr>
    </w:p>
    <w:p w:rsidR="004F0626" w:rsidRDefault="004F0626" w:rsidP="004F0626">
      <w:pPr>
        <w:pStyle w:val="Paragrafoelenco"/>
        <w:numPr>
          <w:ilvl w:val="1"/>
          <w:numId w:val="13"/>
        </w:numPr>
        <w:tabs>
          <w:tab w:val="left" w:pos="748"/>
          <w:tab w:val="left" w:pos="750"/>
        </w:tabs>
        <w:spacing w:line="554" w:lineRule="auto"/>
        <w:ind w:right="1199"/>
        <w:rPr>
          <w:sz w:val="20"/>
        </w:rPr>
      </w:pPr>
      <w:r>
        <w:rPr>
          <w:sz w:val="20"/>
        </w:rPr>
        <w:t>relazione tecnica conclusiva sulle attività svolte, articolata sulla base delle attività previste nel progetto esecutivo;</w:t>
      </w:r>
    </w:p>
    <w:p w:rsidR="004F0626" w:rsidRDefault="004F0626" w:rsidP="004F0626">
      <w:pPr>
        <w:pStyle w:val="Paragrafoelenco"/>
        <w:numPr>
          <w:ilvl w:val="1"/>
          <w:numId w:val="13"/>
        </w:numPr>
        <w:tabs>
          <w:tab w:val="left" w:pos="748"/>
          <w:tab w:val="left" w:pos="750"/>
        </w:tabs>
        <w:spacing w:line="554" w:lineRule="auto"/>
        <w:ind w:right="1189"/>
        <w:rPr>
          <w:sz w:val="20"/>
        </w:rPr>
      </w:pPr>
      <w:r>
        <w:rPr>
          <w:sz w:val="20"/>
        </w:rPr>
        <w:t>dichiarazione sostitutiva di atto di notorietà (art. 27 D. P. R. 28 dicembre 2000, n, 445) relativa alle spese effettivamente sostenute per la realizzazione delle attività nel</w:t>
      </w:r>
      <w:r>
        <w:rPr>
          <w:spacing w:val="-12"/>
          <w:sz w:val="20"/>
        </w:rPr>
        <w:t xml:space="preserve"> </w:t>
      </w:r>
      <w:r>
        <w:rPr>
          <w:sz w:val="20"/>
        </w:rPr>
        <w:t>periodo</w:t>
      </w:r>
      <w:r>
        <w:rPr>
          <w:spacing w:val="-11"/>
          <w:sz w:val="20"/>
        </w:rPr>
        <w:t xml:space="preserve"> </w:t>
      </w:r>
      <w:r>
        <w:rPr>
          <w:sz w:val="20"/>
        </w:rPr>
        <w:t>di</w:t>
      </w:r>
      <w:r>
        <w:rPr>
          <w:spacing w:val="-11"/>
          <w:sz w:val="20"/>
        </w:rPr>
        <w:t xml:space="preserve"> </w:t>
      </w:r>
      <w:r>
        <w:rPr>
          <w:sz w:val="20"/>
        </w:rPr>
        <w:t>riferimento,</w:t>
      </w:r>
      <w:r>
        <w:rPr>
          <w:spacing w:val="-12"/>
          <w:sz w:val="20"/>
        </w:rPr>
        <w:t xml:space="preserve"> </w:t>
      </w:r>
      <w:r>
        <w:rPr>
          <w:sz w:val="20"/>
        </w:rPr>
        <w:t>così</w:t>
      </w:r>
      <w:r>
        <w:rPr>
          <w:spacing w:val="-11"/>
          <w:sz w:val="20"/>
        </w:rPr>
        <w:t xml:space="preserve"> </w:t>
      </w:r>
      <w:r>
        <w:rPr>
          <w:sz w:val="20"/>
        </w:rPr>
        <w:t>come</w:t>
      </w:r>
      <w:r>
        <w:rPr>
          <w:spacing w:val="-11"/>
          <w:sz w:val="20"/>
        </w:rPr>
        <w:t xml:space="preserve"> </w:t>
      </w:r>
      <w:r>
        <w:rPr>
          <w:sz w:val="20"/>
        </w:rPr>
        <w:t>descritte</w:t>
      </w:r>
      <w:r>
        <w:rPr>
          <w:spacing w:val="-12"/>
          <w:sz w:val="20"/>
        </w:rPr>
        <w:t xml:space="preserve"> </w:t>
      </w:r>
      <w:r>
        <w:rPr>
          <w:sz w:val="20"/>
        </w:rPr>
        <w:t>nella</w:t>
      </w:r>
      <w:r>
        <w:rPr>
          <w:spacing w:val="-11"/>
          <w:sz w:val="20"/>
        </w:rPr>
        <w:t xml:space="preserve"> </w:t>
      </w:r>
      <w:r>
        <w:rPr>
          <w:sz w:val="20"/>
        </w:rPr>
        <w:t>relazione</w:t>
      </w:r>
      <w:r>
        <w:rPr>
          <w:spacing w:val="-11"/>
          <w:sz w:val="20"/>
        </w:rPr>
        <w:t xml:space="preserve"> </w:t>
      </w:r>
      <w:r>
        <w:rPr>
          <w:sz w:val="20"/>
        </w:rPr>
        <w:t>tecnica</w:t>
      </w:r>
      <w:r>
        <w:rPr>
          <w:spacing w:val="-12"/>
          <w:sz w:val="20"/>
        </w:rPr>
        <w:t xml:space="preserve"> </w:t>
      </w:r>
      <w:r>
        <w:rPr>
          <w:sz w:val="20"/>
        </w:rPr>
        <w:t>di</w:t>
      </w:r>
      <w:r>
        <w:rPr>
          <w:spacing w:val="-11"/>
          <w:sz w:val="20"/>
        </w:rPr>
        <w:t xml:space="preserve"> </w:t>
      </w:r>
      <w:r>
        <w:rPr>
          <w:sz w:val="20"/>
        </w:rPr>
        <w:t>cui</w:t>
      </w:r>
      <w:r>
        <w:rPr>
          <w:spacing w:val="-11"/>
          <w:sz w:val="20"/>
        </w:rPr>
        <w:t xml:space="preserve"> </w:t>
      </w:r>
      <w:r>
        <w:rPr>
          <w:sz w:val="20"/>
        </w:rPr>
        <w:t>al</w:t>
      </w:r>
      <w:r>
        <w:rPr>
          <w:spacing w:val="-11"/>
          <w:sz w:val="20"/>
        </w:rPr>
        <w:t xml:space="preserve"> </w:t>
      </w:r>
      <w:r>
        <w:rPr>
          <w:sz w:val="20"/>
        </w:rPr>
        <w:t>punto</w:t>
      </w:r>
    </w:p>
    <w:p w:rsidR="000337C7" w:rsidRDefault="00BF19F4">
      <w:pPr>
        <w:pStyle w:val="Corpotesto"/>
        <w:spacing w:before="31"/>
        <w:ind w:left="750"/>
      </w:pPr>
      <w:r>
        <w:rPr>
          <w:noProof/>
          <w:lang w:eastAsia="it-IT"/>
        </w:rPr>
        <mc:AlternateContent>
          <mc:Choice Requires="wps">
            <w:drawing>
              <wp:anchor distT="0" distB="0" distL="0" distR="0" simplePos="0" relativeHeight="486507008" behindDoc="1" locked="0" layoutInCell="1" allowOverlap="1">
                <wp:simplePos x="0" y="0"/>
                <wp:positionH relativeFrom="page">
                  <wp:posOffset>0</wp:posOffset>
                </wp:positionH>
                <wp:positionV relativeFrom="page">
                  <wp:posOffset>0</wp:posOffset>
                </wp:positionV>
                <wp:extent cx="7560945" cy="1069276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945" cy="10692765"/>
                        </a:xfrm>
                        <a:custGeom>
                          <a:avLst/>
                          <a:gdLst/>
                          <a:ahLst/>
                          <a:cxnLst/>
                          <a:rect l="l" t="t" r="r" b="b"/>
                          <a:pathLst>
                            <a:path w="7560945" h="10692765">
                              <a:moveTo>
                                <a:pt x="0" y="1302384"/>
                              </a:moveTo>
                              <a:lnTo>
                                <a:pt x="7560564" y="1303018"/>
                              </a:lnTo>
                            </a:path>
                            <a:path w="7560945" h="10692765">
                              <a:moveTo>
                                <a:pt x="937260" y="0"/>
                              </a:moveTo>
                              <a:lnTo>
                                <a:pt x="937894" y="10667364"/>
                              </a:lnTo>
                            </a:path>
                            <a:path w="7560945" h="10692765">
                              <a:moveTo>
                                <a:pt x="5833110" y="43179"/>
                              </a:moveTo>
                              <a:lnTo>
                                <a:pt x="5833743" y="10692383"/>
                              </a:lnTo>
                            </a:path>
                            <a:path w="7560945" h="10692765">
                              <a:moveTo>
                                <a:pt x="0" y="1663064"/>
                              </a:moveTo>
                              <a:lnTo>
                                <a:pt x="7560564" y="1663698"/>
                              </a:lnTo>
                            </a:path>
                            <a:path w="7560945" h="10692765">
                              <a:moveTo>
                                <a:pt x="0" y="2023109"/>
                              </a:moveTo>
                              <a:lnTo>
                                <a:pt x="7560564" y="2023743"/>
                              </a:lnTo>
                            </a:path>
                            <a:path w="7560945" h="10692765">
                              <a:moveTo>
                                <a:pt x="0" y="2382519"/>
                              </a:moveTo>
                              <a:lnTo>
                                <a:pt x="7560564" y="2383153"/>
                              </a:lnTo>
                            </a:path>
                            <a:path w="7560945" h="10692765">
                              <a:moveTo>
                                <a:pt x="0" y="2743199"/>
                              </a:moveTo>
                              <a:lnTo>
                                <a:pt x="7560564" y="2743833"/>
                              </a:lnTo>
                            </a:path>
                            <a:path w="7560945" h="10692765">
                              <a:moveTo>
                                <a:pt x="0" y="3103244"/>
                              </a:moveTo>
                              <a:lnTo>
                                <a:pt x="7560564" y="3103878"/>
                              </a:lnTo>
                            </a:path>
                            <a:path w="7560945" h="10692765">
                              <a:moveTo>
                                <a:pt x="0" y="3463289"/>
                              </a:moveTo>
                              <a:lnTo>
                                <a:pt x="7560564" y="3463923"/>
                              </a:lnTo>
                            </a:path>
                            <a:path w="7560945" h="10692765">
                              <a:moveTo>
                                <a:pt x="0" y="3822699"/>
                              </a:moveTo>
                              <a:lnTo>
                                <a:pt x="7560564" y="3823333"/>
                              </a:lnTo>
                            </a:path>
                            <a:path w="7560945" h="10692765">
                              <a:moveTo>
                                <a:pt x="0" y="4183379"/>
                              </a:moveTo>
                              <a:lnTo>
                                <a:pt x="7560564" y="4184013"/>
                              </a:lnTo>
                            </a:path>
                            <a:path w="7560945" h="10692765">
                              <a:moveTo>
                                <a:pt x="0" y="4543424"/>
                              </a:moveTo>
                              <a:lnTo>
                                <a:pt x="7560564" y="4544058"/>
                              </a:lnTo>
                            </a:path>
                            <a:path w="7560945" h="10692765">
                              <a:moveTo>
                                <a:pt x="0" y="4903469"/>
                              </a:moveTo>
                              <a:lnTo>
                                <a:pt x="7560564" y="4904103"/>
                              </a:lnTo>
                            </a:path>
                            <a:path w="7560945" h="10692765">
                              <a:moveTo>
                                <a:pt x="0" y="5262879"/>
                              </a:moveTo>
                              <a:lnTo>
                                <a:pt x="7560564" y="5263513"/>
                              </a:lnTo>
                            </a:path>
                            <a:path w="7560945" h="10692765">
                              <a:moveTo>
                                <a:pt x="0" y="5623559"/>
                              </a:moveTo>
                              <a:lnTo>
                                <a:pt x="7560564" y="5624193"/>
                              </a:lnTo>
                            </a:path>
                            <a:path w="7560945" h="10692765">
                              <a:moveTo>
                                <a:pt x="0" y="5983604"/>
                              </a:moveTo>
                              <a:lnTo>
                                <a:pt x="7560564" y="5984238"/>
                              </a:lnTo>
                            </a:path>
                            <a:path w="7560945" h="10692765">
                              <a:moveTo>
                                <a:pt x="35557" y="6343649"/>
                              </a:moveTo>
                              <a:lnTo>
                                <a:pt x="7560564" y="6344280"/>
                              </a:lnTo>
                            </a:path>
                            <a:path w="7560945" h="10692765">
                              <a:moveTo>
                                <a:pt x="36192" y="6703059"/>
                              </a:moveTo>
                              <a:lnTo>
                                <a:pt x="7560564" y="6703690"/>
                              </a:lnTo>
                            </a:path>
                            <a:path w="7560945" h="10692765">
                              <a:moveTo>
                                <a:pt x="35557" y="7063739"/>
                              </a:moveTo>
                              <a:lnTo>
                                <a:pt x="7560564" y="7064370"/>
                              </a:lnTo>
                            </a:path>
                            <a:path w="7560945" h="10692765">
                              <a:moveTo>
                                <a:pt x="35557" y="7423784"/>
                              </a:moveTo>
                              <a:lnTo>
                                <a:pt x="7560564" y="7424415"/>
                              </a:lnTo>
                            </a:path>
                            <a:path w="7560945" h="10692765">
                              <a:moveTo>
                                <a:pt x="0" y="6343649"/>
                              </a:moveTo>
                              <a:lnTo>
                                <a:pt x="7560564" y="6344283"/>
                              </a:lnTo>
                            </a:path>
                            <a:path w="7560945" h="10692765">
                              <a:moveTo>
                                <a:pt x="0" y="6703059"/>
                              </a:moveTo>
                              <a:lnTo>
                                <a:pt x="7560564" y="6703693"/>
                              </a:lnTo>
                            </a:path>
                            <a:path w="7560945" h="10692765">
                              <a:moveTo>
                                <a:pt x="0" y="7063739"/>
                              </a:moveTo>
                              <a:lnTo>
                                <a:pt x="7560564" y="7064373"/>
                              </a:lnTo>
                            </a:path>
                            <a:path w="7560945" h="10692765">
                              <a:moveTo>
                                <a:pt x="0" y="7423784"/>
                              </a:moveTo>
                              <a:lnTo>
                                <a:pt x="7560564" y="7424418"/>
                              </a:lnTo>
                            </a:path>
                            <a:path w="7560945" h="10692765">
                              <a:moveTo>
                                <a:pt x="0" y="7783829"/>
                              </a:moveTo>
                              <a:lnTo>
                                <a:pt x="7560564" y="7784463"/>
                              </a:lnTo>
                            </a:path>
                            <a:path w="7560945" h="10692765">
                              <a:moveTo>
                                <a:pt x="0" y="8143239"/>
                              </a:moveTo>
                              <a:lnTo>
                                <a:pt x="7560564" y="8143873"/>
                              </a:lnTo>
                            </a:path>
                            <a:path w="7560945" h="10692765">
                              <a:moveTo>
                                <a:pt x="0" y="8503919"/>
                              </a:moveTo>
                              <a:lnTo>
                                <a:pt x="7560564" y="8504553"/>
                              </a:lnTo>
                            </a:path>
                            <a:path w="7560945" h="10692765">
                              <a:moveTo>
                                <a:pt x="0" y="8863964"/>
                              </a:moveTo>
                              <a:lnTo>
                                <a:pt x="7560564" y="8864598"/>
                              </a:lnTo>
                            </a:path>
                            <a:path w="7560945" h="10692765">
                              <a:moveTo>
                                <a:pt x="35557" y="9224009"/>
                              </a:moveTo>
                              <a:lnTo>
                                <a:pt x="7560564" y="9224640"/>
                              </a:lnTo>
                            </a:path>
                            <a:path w="7560945" h="10692765">
                              <a:moveTo>
                                <a:pt x="36192" y="9583419"/>
                              </a:moveTo>
                              <a:lnTo>
                                <a:pt x="7560564" y="9584050"/>
                              </a:lnTo>
                            </a:path>
                            <a:path w="7560945" h="10692765">
                              <a:moveTo>
                                <a:pt x="35557" y="9944099"/>
                              </a:moveTo>
                              <a:lnTo>
                                <a:pt x="7560564" y="994473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0730F4" id="Graphic 12" o:spid="_x0000_s1026" style="position:absolute;margin-left:0;margin-top:0;width:595.35pt;height:841.95pt;z-index:-16809472;visibility:visible;mso-wrap-style:square;mso-wrap-distance-left:0;mso-wrap-distance-top:0;mso-wrap-distance-right:0;mso-wrap-distance-bottom:0;mso-position-horizontal:absolute;mso-position-horizontal-relative:page;mso-position-vertical:absolute;mso-position-vertical-relative:page;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" path="m,1302384r7560564,634em937260,r634,10667364em5833110,43179r633,10649204em,1663064r7560564,634em,2023109r7560564,634em,2382519r7560564,634em,2743199r7560564,634em,3103244r7560564,634em,3463289r7560564,634em,3822699r7560564,634em,4183379r7560564,634em,4543424r7560564,634em,4903469r7560564,634em,5262879r7560564,634em,5623559r7560564,634em,5983604r7560564,634em35557,6343649r7525007,631em36192,6703059r7524372,631em35557,7063739r7525007,631em35557,7423784r7525007,631em,6343649r7560564,634em,6703059r7560564,634em,7063739r7560564,634em,7423784r7560564,634em,7783829r7560564,634em,8143239r7560564,634em,8503919r7560564,634em,8863964r7560564,634em35557,9224009r7525007,631em36192,9583419r7524372,631em35557,9944099r7525007,631e" filled="f" strokeweight=".25pt">
                <v:path arrowok="t"/>
                <w10:wrap anchorx="page" anchory="page"/>
              </v:shape>
            </w:pict>
          </mc:Fallback>
        </mc:AlternateContent>
      </w:r>
      <w:r>
        <w:t>precedente,</w:t>
      </w:r>
      <w:r>
        <w:rPr>
          <w:spacing w:val="-8"/>
        </w:rPr>
        <w:t xml:space="preserve"> </w:t>
      </w:r>
      <w:r>
        <w:t>che</w:t>
      </w:r>
      <w:r>
        <w:rPr>
          <w:spacing w:val="-9"/>
        </w:rPr>
        <w:t xml:space="preserve"> </w:t>
      </w:r>
      <w:r>
        <w:t>devono</w:t>
      </w:r>
      <w:r>
        <w:rPr>
          <w:spacing w:val="-8"/>
        </w:rPr>
        <w:t xml:space="preserve"> </w:t>
      </w:r>
      <w:r>
        <w:t>corrispondere</w:t>
      </w:r>
      <w:r>
        <w:rPr>
          <w:spacing w:val="-9"/>
        </w:rPr>
        <w:t xml:space="preserve"> </w:t>
      </w:r>
      <w:r>
        <w:t>a</w:t>
      </w:r>
      <w:r>
        <w:rPr>
          <w:spacing w:val="-8"/>
        </w:rPr>
        <w:t xml:space="preserve"> </w:t>
      </w:r>
      <w:r>
        <w:t>pagamenti</w:t>
      </w:r>
      <w:r>
        <w:rPr>
          <w:spacing w:val="-7"/>
        </w:rPr>
        <w:t xml:space="preserve"> </w:t>
      </w:r>
      <w:r>
        <w:rPr>
          <w:spacing w:val="-2"/>
        </w:rPr>
        <w:t>effettuati;</w:t>
      </w:r>
    </w:p>
    <w:p w:rsidR="000337C7" w:rsidRDefault="000337C7">
      <w:pPr>
        <w:pStyle w:val="Corpotesto"/>
        <w:spacing w:before="76"/>
      </w:pPr>
    </w:p>
    <w:p w:rsidR="000337C7" w:rsidRDefault="00BF19F4">
      <w:pPr>
        <w:pStyle w:val="Paragrafoelenco"/>
        <w:numPr>
          <w:ilvl w:val="1"/>
          <w:numId w:val="13"/>
        </w:numPr>
        <w:tabs>
          <w:tab w:val="left" w:pos="750"/>
        </w:tabs>
        <w:spacing w:line="554" w:lineRule="auto"/>
        <w:ind w:right="1185"/>
        <w:rPr>
          <w:sz w:val="20"/>
        </w:rPr>
      </w:pPr>
      <w:r>
        <w:rPr>
          <w:sz w:val="20"/>
        </w:rPr>
        <w:t>rendicontazione finale delle spese effettivamente sostenute ad avvenuto completamento delle attività progettuali supportata dalla documentazione amministrativo-contabile</w:t>
      </w:r>
      <w:r>
        <w:rPr>
          <w:spacing w:val="-2"/>
          <w:sz w:val="20"/>
        </w:rPr>
        <w:t xml:space="preserve"> </w:t>
      </w:r>
      <w:r>
        <w:rPr>
          <w:sz w:val="20"/>
        </w:rPr>
        <w:t>comprovante</w:t>
      </w:r>
      <w:r>
        <w:rPr>
          <w:spacing w:val="-1"/>
          <w:sz w:val="20"/>
        </w:rPr>
        <w:t xml:space="preserve"> </w:t>
      </w:r>
      <w:r>
        <w:rPr>
          <w:sz w:val="20"/>
        </w:rPr>
        <w:t>le</w:t>
      </w:r>
      <w:r>
        <w:rPr>
          <w:spacing w:val="-2"/>
          <w:sz w:val="20"/>
        </w:rPr>
        <w:t xml:space="preserve"> </w:t>
      </w:r>
      <w:r>
        <w:rPr>
          <w:sz w:val="20"/>
        </w:rPr>
        <w:t>stesse</w:t>
      </w:r>
      <w:r>
        <w:rPr>
          <w:spacing w:val="-2"/>
          <w:sz w:val="20"/>
        </w:rPr>
        <w:t xml:space="preserve"> </w:t>
      </w:r>
      <w:r>
        <w:rPr>
          <w:sz w:val="20"/>
        </w:rPr>
        <w:t>e</w:t>
      </w:r>
      <w:r>
        <w:rPr>
          <w:spacing w:val="-2"/>
          <w:sz w:val="20"/>
        </w:rPr>
        <w:t xml:space="preserve"> </w:t>
      </w:r>
      <w:r>
        <w:rPr>
          <w:sz w:val="20"/>
        </w:rPr>
        <w:t>inserita nel</w:t>
      </w:r>
      <w:r>
        <w:rPr>
          <w:spacing w:val="-1"/>
          <w:sz w:val="20"/>
        </w:rPr>
        <w:t xml:space="preserve"> </w:t>
      </w:r>
      <w:r>
        <w:rPr>
          <w:sz w:val="20"/>
        </w:rPr>
        <w:t>portale</w:t>
      </w:r>
      <w:r>
        <w:rPr>
          <w:spacing w:val="-2"/>
          <w:sz w:val="20"/>
        </w:rPr>
        <w:t xml:space="preserve"> </w:t>
      </w:r>
      <w:r>
        <w:rPr>
          <w:sz w:val="20"/>
        </w:rPr>
        <w:t>denominato “</w:t>
      </w:r>
      <w:proofErr w:type="spellStart"/>
      <w:r>
        <w:rPr>
          <w:sz w:val="20"/>
        </w:rPr>
        <w:t>Formez</w:t>
      </w:r>
      <w:proofErr w:type="spellEnd"/>
      <w:r>
        <w:rPr>
          <w:sz w:val="20"/>
        </w:rPr>
        <w:t xml:space="preserve"> PA – Monitoraggio”, accessibile all’indirizzo </w:t>
      </w:r>
      <w:hyperlink r:id="rId9">
        <w:r>
          <w:rPr>
            <w:rFonts w:ascii="Times New Roman" w:hAnsi="Times New Roman"/>
            <w:sz w:val="20"/>
          </w:rPr>
          <w:t>http://monitoraggioprogetti</w:t>
        </w:r>
        <w:r>
          <w:rPr>
            <w:sz w:val="20"/>
          </w:rPr>
          <w:t>.</w:t>
        </w:r>
      </w:hyperlink>
      <w:r>
        <w:rPr>
          <w:sz w:val="20"/>
        </w:rPr>
        <w:t xml:space="preserve"> </w:t>
      </w:r>
      <w:r>
        <w:rPr>
          <w:spacing w:val="-2"/>
          <w:sz w:val="20"/>
        </w:rPr>
        <w:t>formez.it/</w:t>
      </w:r>
      <w:proofErr w:type="spellStart"/>
      <w:r>
        <w:rPr>
          <w:spacing w:val="-2"/>
          <w:sz w:val="20"/>
        </w:rPr>
        <w:t>privatehome</w:t>
      </w:r>
      <w:proofErr w:type="spellEnd"/>
      <w:r>
        <w:rPr>
          <w:spacing w:val="-2"/>
          <w:sz w:val="20"/>
        </w:rPr>
        <w:t>;</w:t>
      </w:r>
    </w:p>
    <w:p w:rsidR="000337C7" w:rsidRDefault="00BF19F4">
      <w:pPr>
        <w:pStyle w:val="Paragrafoelenco"/>
        <w:numPr>
          <w:ilvl w:val="1"/>
          <w:numId w:val="13"/>
        </w:numPr>
        <w:tabs>
          <w:tab w:val="left" w:pos="750"/>
        </w:tabs>
        <w:spacing w:before="1"/>
        <w:rPr>
          <w:sz w:val="20"/>
        </w:rPr>
      </w:pPr>
      <w:r>
        <w:rPr>
          <w:sz w:val="20"/>
        </w:rPr>
        <w:t>dichiarazione</w:t>
      </w:r>
      <w:r w:rsidR="00454D49">
        <w:rPr>
          <w:spacing w:val="33"/>
          <w:sz w:val="20"/>
        </w:rPr>
        <w:t xml:space="preserve"> </w:t>
      </w:r>
      <w:proofErr w:type="gramStart"/>
      <w:r>
        <w:rPr>
          <w:sz w:val="20"/>
        </w:rPr>
        <w:t>attestante</w:t>
      </w:r>
      <w:r>
        <w:rPr>
          <w:spacing w:val="34"/>
          <w:sz w:val="20"/>
        </w:rPr>
        <w:t xml:space="preserve">  </w:t>
      </w:r>
      <w:r>
        <w:rPr>
          <w:sz w:val="20"/>
        </w:rPr>
        <w:t>l’adempimento</w:t>
      </w:r>
      <w:proofErr w:type="gramEnd"/>
      <w:r>
        <w:rPr>
          <w:spacing w:val="34"/>
          <w:sz w:val="20"/>
        </w:rPr>
        <w:t xml:space="preserve">  </w:t>
      </w:r>
      <w:r>
        <w:rPr>
          <w:sz w:val="20"/>
        </w:rPr>
        <w:t>di</w:t>
      </w:r>
      <w:r>
        <w:rPr>
          <w:spacing w:val="34"/>
          <w:sz w:val="20"/>
        </w:rPr>
        <w:t xml:space="preserve">  </w:t>
      </w:r>
      <w:r>
        <w:rPr>
          <w:sz w:val="20"/>
        </w:rPr>
        <w:t>tutte</w:t>
      </w:r>
      <w:r>
        <w:rPr>
          <w:spacing w:val="34"/>
          <w:sz w:val="20"/>
        </w:rPr>
        <w:t xml:space="preserve">  </w:t>
      </w:r>
      <w:r>
        <w:rPr>
          <w:sz w:val="20"/>
        </w:rPr>
        <w:t>le</w:t>
      </w:r>
      <w:r>
        <w:rPr>
          <w:spacing w:val="34"/>
          <w:sz w:val="20"/>
        </w:rPr>
        <w:t xml:space="preserve">  </w:t>
      </w:r>
      <w:r>
        <w:rPr>
          <w:sz w:val="20"/>
        </w:rPr>
        <w:t>prescrizioni</w:t>
      </w:r>
      <w:r>
        <w:rPr>
          <w:spacing w:val="34"/>
          <w:sz w:val="20"/>
        </w:rPr>
        <w:t xml:space="preserve">  </w:t>
      </w:r>
      <w:r>
        <w:rPr>
          <w:sz w:val="20"/>
        </w:rPr>
        <w:t>fiscali</w:t>
      </w:r>
      <w:r>
        <w:rPr>
          <w:spacing w:val="34"/>
          <w:sz w:val="20"/>
        </w:rPr>
        <w:t xml:space="preserve">  </w:t>
      </w:r>
      <w:r>
        <w:rPr>
          <w:spacing w:val="-10"/>
          <w:sz w:val="20"/>
        </w:rPr>
        <w:t>e</w:t>
      </w:r>
    </w:p>
    <w:p w:rsidR="000337C7" w:rsidRDefault="000337C7">
      <w:pPr>
        <w:pStyle w:val="Corpotesto"/>
        <w:spacing w:before="75"/>
      </w:pPr>
    </w:p>
    <w:p w:rsidR="000337C7" w:rsidRDefault="00BF19F4">
      <w:pPr>
        <w:pStyle w:val="Corpotesto"/>
        <w:ind w:left="750"/>
      </w:pPr>
      <w:r>
        <w:rPr>
          <w:spacing w:val="-2"/>
        </w:rPr>
        <w:t>previdenziali.</w:t>
      </w:r>
    </w:p>
    <w:p w:rsidR="000337C7" w:rsidRDefault="000337C7">
      <w:pPr>
        <w:pStyle w:val="Corpotesto"/>
        <w:spacing w:before="76"/>
      </w:pPr>
    </w:p>
    <w:p w:rsidR="000337C7" w:rsidRDefault="00BF19F4">
      <w:pPr>
        <w:pStyle w:val="Corpotesto"/>
        <w:spacing w:line="554" w:lineRule="auto"/>
        <w:ind w:left="30" w:right="1196"/>
        <w:jc w:val="both"/>
      </w:pPr>
      <w:r>
        <w:t>La</w:t>
      </w:r>
      <w:r>
        <w:rPr>
          <w:spacing w:val="-8"/>
        </w:rPr>
        <w:t xml:space="preserve"> </w:t>
      </w:r>
      <w:r>
        <w:t>richiesta</w:t>
      </w:r>
      <w:r>
        <w:rPr>
          <w:spacing w:val="-8"/>
        </w:rPr>
        <w:t xml:space="preserve"> </w:t>
      </w:r>
      <w:r>
        <w:t>di</w:t>
      </w:r>
      <w:r>
        <w:rPr>
          <w:spacing w:val="-11"/>
        </w:rPr>
        <w:t xml:space="preserve"> </w:t>
      </w:r>
      <w:r>
        <w:t>saldo</w:t>
      </w:r>
      <w:r>
        <w:rPr>
          <w:spacing w:val="-11"/>
        </w:rPr>
        <w:t xml:space="preserve"> </w:t>
      </w:r>
      <w:r>
        <w:t>dovrà</w:t>
      </w:r>
      <w:r>
        <w:rPr>
          <w:spacing w:val="-11"/>
        </w:rPr>
        <w:t xml:space="preserve"> </w:t>
      </w:r>
      <w:r>
        <w:t>essere</w:t>
      </w:r>
      <w:r>
        <w:rPr>
          <w:spacing w:val="-10"/>
        </w:rPr>
        <w:t xml:space="preserve"> </w:t>
      </w:r>
      <w:r>
        <w:t>presentata</w:t>
      </w:r>
      <w:r>
        <w:rPr>
          <w:spacing w:val="-8"/>
        </w:rPr>
        <w:t xml:space="preserve"> </w:t>
      </w:r>
      <w:r>
        <w:t>completa</w:t>
      </w:r>
      <w:r>
        <w:rPr>
          <w:spacing w:val="-8"/>
        </w:rPr>
        <w:t xml:space="preserve"> </w:t>
      </w:r>
      <w:r>
        <w:t>della</w:t>
      </w:r>
      <w:r>
        <w:rPr>
          <w:spacing w:val="-7"/>
        </w:rPr>
        <w:t xml:space="preserve"> </w:t>
      </w:r>
      <w:r>
        <w:t>documentazione</w:t>
      </w:r>
      <w:r>
        <w:rPr>
          <w:spacing w:val="-10"/>
        </w:rPr>
        <w:t xml:space="preserve"> </w:t>
      </w:r>
      <w:r>
        <w:t>citata</w:t>
      </w:r>
      <w:r>
        <w:rPr>
          <w:spacing w:val="-8"/>
        </w:rPr>
        <w:t xml:space="preserve"> </w:t>
      </w:r>
      <w:r>
        <w:t>entro</w:t>
      </w:r>
      <w:r>
        <w:rPr>
          <w:spacing w:val="-10"/>
        </w:rPr>
        <w:t xml:space="preserve"> </w:t>
      </w:r>
      <w:r>
        <w:t>90 giorni dalla data di conclusione delle attività.</w:t>
      </w:r>
    </w:p>
    <w:p w:rsidR="000337C7" w:rsidRDefault="00BF19F4">
      <w:pPr>
        <w:pStyle w:val="Corpotesto"/>
        <w:spacing w:line="554" w:lineRule="auto"/>
        <w:ind w:left="30" w:right="1197"/>
        <w:jc w:val="both"/>
      </w:pPr>
      <w:r>
        <w:t xml:space="preserve">Le note di debito relative a ciascuna erogazione dovranno essere emesse da </w:t>
      </w:r>
      <w:proofErr w:type="spellStart"/>
      <w:r>
        <w:t>Formez</w:t>
      </w:r>
      <w:proofErr w:type="spellEnd"/>
      <w:r>
        <w:t xml:space="preserve"> PA previa positiva valutazione della documentazione descritta da parte della Regione, che si esprimono nei 30 giorni successivi alla ricezione della stessa.</w:t>
      </w:r>
    </w:p>
    <w:p w:rsidR="000337C7" w:rsidRDefault="00BF19F4">
      <w:pPr>
        <w:pStyle w:val="Corpotesto"/>
        <w:spacing w:before="1"/>
        <w:ind w:left="30"/>
      </w:pPr>
      <w:r>
        <w:t>Le</w:t>
      </w:r>
      <w:r>
        <w:rPr>
          <w:spacing w:val="-7"/>
        </w:rPr>
        <w:t xml:space="preserve"> </w:t>
      </w:r>
      <w:r>
        <w:t>note</w:t>
      </w:r>
      <w:r>
        <w:rPr>
          <w:spacing w:val="-7"/>
        </w:rPr>
        <w:t xml:space="preserve"> </w:t>
      </w:r>
      <w:r>
        <w:t>debito</w:t>
      </w:r>
      <w:r>
        <w:rPr>
          <w:spacing w:val="-5"/>
        </w:rPr>
        <w:t xml:space="preserve"> </w:t>
      </w:r>
      <w:r>
        <w:t>devono</w:t>
      </w:r>
      <w:r>
        <w:rPr>
          <w:spacing w:val="-6"/>
        </w:rPr>
        <w:t xml:space="preserve"> </w:t>
      </w:r>
      <w:r>
        <w:t>essere</w:t>
      </w:r>
      <w:r>
        <w:rPr>
          <w:spacing w:val="-7"/>
        </w:rPr>
        <w:t xml:space="preserve"> </w:t>
      </w:r>
      <w:r>
        <w:t>indirizzate</w:t>
      </w:r>
      <w:r>
        <w:rPr>
          <w:spacing w:val="-6"/>
        </w:rPr>
        <w:t xml:space="preserve"> </w:t>
      </w:r>
      <w:r>
        <w:rPr>
          <w:spacing w:val="-5"/>
        </w:rPr>
        <w:t>a:</w:t>
      </w:r>
    </w:p>
    <w:p w:rsidR="000337C7" w:rsidRDefault="000337C7">
      <w:pPr>
        <w:pStyle w:val="Corpotesto"/>
        <w:spacing w:before="75"/>
      </w:pPr>
    </w:p>
    <w:p w:rsidR="000337C7" w:rsidRDefault="00BF19F4">
      <w:pPr>
        <w:pStyle w:val="Corpotesto"/>
        <w:spacing w:line="554" w:lineRule="auto"/>
        <w:ind w:left="30" w:right="1395"/>
      </w:pPr>
      <w:r>
        <w:t>Regione</w:t>
      </w:r>
      <w:r>
        <w:rPr>
          <w:spacing w:val="-4"/>
        </w:rPr>
        <w:t xml:space="preserve"> </w:t>
      </w:r>
      <w:r>
        <w:t>Basilicata</w:t>
      </w:r>
      <w:r>
        <w:rPr>
          <w:spacing w:val="-1"/>
        </w:rPr>
        <w:t xml:space="preserve"> </w:t>
      </w:r>
      <w:r>
        <w:t>-</w:t>
      </w:r>
      <w:r>
        <w:rPr>
          <w:spacing w:val="-4"/>
        </w:rPr>
        <w:t xml:space="preserve"> </w:t>
      </w:r>
      <w:r>
        <w:t>Direzione</w:t>
      </w:r>
      <w:r>
        <w:rPr>
          <w:spacing w:val="-2"/>
        </w:rPr>
        <w:t xml:space="preserve"> </w:t>
      </w:r>
      <w:r>
        <w:t>Generale</w:t>
      </w:r>
      <w:r>
        <w:rPr>
          <w:spacing w:val="-4"/>
        </w:rPr>
        <w:t xml:space="preserve"> </w:t>
      </w:r>
      <w:r>
        <w:t>per</w:t>
      </w:r>
      <w:r>
        <w:rPr>
          <w:spacing w:val="-3"/>
        </w:rPr>
        <w:t xml:space="preserve"> </w:t>
      </w:r>
      <w:r>
        <w:t>lo</w:t>
      </w:r>
      <w:r>
        <w:rPr>
          <w:spacing w:val="-3"/>
        </w:rPr>
        <w:t xml:space="preserve"> </w:t>
      </w:r>
      <w:r>
        <w:t>sviluppo</w:t>
      </w:r>
      <w:r>
        <w:rPr>
          <w:spacing w:val="-3"/>
        </w:rPr>
        <w:t xml:space="preserve"> </w:t>
      </w:r>
      <w:r>
        <w:t>economico,</w:t>
      </w:r>
      <w:r>
        <w:rPr>
          <w:spacing w:val="-3"/>
        </w:rPr>
        <w:t xml:space="preserve"> </w:t>
      </w:r>
      <w:r>
        <w:t>il</w:t>
      </w:r>
      <w:r>
        <w:rPr>
          <w:spacing w:val="-3"/>
        </w:rPr>
        <w:t xml:space="preserve"> </w:t>
      </w:r>
      <w:r>
        <w:t>lavoro</w:t>
      </w:r>
      <w:r>
        <w:rPr>
          <w:spacing w:val="-3"/>
        </w:rPr>
        <w:t xml:space="preserve"> </w:t>
      </w:r>
      <w:r>
        <w:t>e</w:t>
      </w:r>
      <w:r>
        <w:rPr>
          <w:spacing w:val="-4"/>
        </w:rPr>
        <w:t xml:space="preserve"> </w:t>
      </w:r>
      <w:r>
        <w:t>i</w:t>
      </w:r>
      <w:r>
        <w:rPr>
          <w:spacing w:val="-3"/>
        </w:rPr>
        <w:t xml:space="preserve"> </w:t>
      </w:r>
      <w:r>
        <w:t>servizi</w:t>
      </w:r>
      <w:r>
        <w:rPr>
          <w:spacing w:val="-3"/>
        </w:rPr>
        <w:t xml:space="preserve"> </w:t>
      </w:r>
      <w:r>
        <w:t xml:space="preserve">alla comunità- Via Vincenzo </w:t>
      </w:r>
      <w:proofErr w:type="spellStart"/>
      <w:r>
        <w:t>Verrastro</w:t>
      </w:r>
      <w:proofErr w:type="spellEnd"/>
      <w:r>
        <w:t>, 8 – 85100 Potenza.</w:t>
      </w:r>
    </w:p>
    <w:p w:rsidR="000337C7" w:rsidRDefault="00BF19F4">
      <w:pPr>
        <w:pStyle w:val="Corpotesto"/>
        <w:spacing w:before="1"/>
        <w:ind w:left="30"/>
      </w:pPr>
      <w:r>
        <w:t>Le</w:t>
      </w:r>
      <w:r>
        <w:rPr>
          <w:spacing w:val="-7"/>
        </w:rPr>
        <w:t xml:space="preserve"> </w:t>
      </w:r>
      <w:r>
        <w:t>note</w:t>
      </w:r>
      <w:r>
        <w:rPr>
          <w:spacing w:val="-7"/>
        </w:rPr>
        <w:t xml:space="preserve"> </w:t>
      </w:r>
      <w:r>
        <w:t>debito</w:t>
      </w:r>
      <w:r>
        <w:rPr>
          <w:spacing w:val="-6"/>
        </w:rPr>
        <w:t xml:space="preserve"> </w:t>
      </w:r>
      <w:r>
        <w:t>devono</w:t>
      </w:r>
      <w:r>
        <w:rPr>
          <w:spacing w:val="-5"/>
        </w:rPr>
        <w:t xml:space="preserve"> </w:t>
      </w:r>
      <w:r>
        <w:t>riportare</w:t>
      </w:r>
      <w:r>
        <w:rPr>
          <w:spacing w:val="-7"/>
        </w:rPr>
        <w:t xml:space="preserve"> </w:t>
      </w:r>
      <w:r>
        <w:t>la</w:t>
      </w:r>
      <w:r>
        <w:rPr>
          <w:spacing w:val="-6"/>
        </w:rPr>
        <w:t xml:space="preserve"> </w:t>
      </w:r>
      <w:r>
        <w:t>seguente</w:t>
      </w:r>
      <w:r>
        <w:rPr>
          <w:spacing w:val="-7"/>
        </w:rPr>
        <w:t xml:space="preserve"> </w:t>
      </w:r>
      <w:r>
        <w:rPr>
          <w:spacing w:val="-2"/>
        </w:rPr>
        <w:t>dicitura:</w:t>
      </w:r>
    </w:p>
    <w:p w:rsidR="000337C7" w:rsidRDefault="000337C7">
      <w:pPr>
        <w:pStyle w:val="Corpotesto"/>
        <w:spacing w:before="75"/>
      </w:pPr>
    </w:p>
    <w:p w:rsidR="000337C7" w:rsidRDefault="000337C7">
      <w:pPr>
        <w:pStyle w:val="Corpotesto"/>
        <w:spacing w:line="554" w:lineRule="auto"/>
        <w:jc w:val="both"/>
        <w:sectPr w:rsidR="000337C7">
          <w:pgSz w:w="11910" w:h="16840"/>
          <w:pgMar w:top="1800" w:right="1700" w:bottom="680" w:left="1559" w:header="0" w:footer="484" w:gutter="0"/>
          <w:cols w:space="720"/>
        </w:sectPr>
      </w:pPr>
    </w:p>
    <w:p w:rsidR="004F0626" w:rsidRDefault="004F0626" w:rsidP="004F0626">
      <w:pPr>
        <w:pStyle w:val="Corpotesto"/>
        <w:ind w:left="30"/>
      </w:pPr>
      <w:r>
        <w:t>Progetto:</w:t>
      </w:r>
      <w:r>
        <w:rPr>
          <w:spacing w:val="-2"/>
        </w:rPr>
        <w:t xml:space="preserve"> </w:t>
      </w:r>
      <w:r>
        <w:t>“PRAGMA</w:t>
      </w:r>
      <w:r>
        <w:rPr>
          <w:spacing w:val="1"/>
        </w:rPr>
        <w:t xml:space="preserve"> </w:t>
      </w:r>
      <w:r>
        <w:t>–</w:t>
      </w:r>
      <w:r>
        <w:rPr>
          <w:spacing w:val="-1"/>
        </w:rPr>
        <w:t xml:space="preserve"> </w:t>
      </w:r>
      <w:r>
        <w:t>Progetto</w:t>
      </w:r>
      <w:r>
        <w:rPr>
          <w:spacing w:val="-1"/>
        </w:rPr>
        <w:t xml:space="preserve"> </w:t>
      </w:r>
      <w:r>
        <w:t>Rapida Attuazione</w:t>
      </w:r>
      <w:r>
        <w:rPr>
          <w:spacing w:val="-1"/>
        </w:rPr>
        <w:t xml:space="preserve"> </w:t>
      </w:r>
      <w:r>
        <w:t>e</w:t>
      </w:r>
      <w:r>
        <w:rPr>
          <w:spacing w:val="-2"/>
        </w:rPr>
        <w:t xml:space="preserve"> </w:t>
      </w:r>
      <w:proofErr w:type="spellStart"/>
      <w:r>
        <w:t>Governance</w:t>
      </w:r>
      <w:proofErr w:type="spellEnd"/>
      <w:r>
        <w:rPr>
          <w:spacing w:val="-1"/>
        </w:rPr>
        <w:t xml:space="preserve"> </w:t>
      </w:r>
      <w:r>
        <w:t>Misure</w:t>
      </w:r>
      <w:r>
        <w:rPr>
          <w:spacing w:val="-2"/>
        </w:rPr>
        <w:t xml:space="preserve"> </w:t>
      </w:r>
      <w:r>
        <w:t xml:space="preserve">Accordo </w:t>
      </w:r>
      <w:r>
        <w:rPr>
          <w:spacing w:val="-2"/>
        </w:rPr>
        <w:t>Coesione</w:t>
      </w:r>
    </w:p>
    <w:p w:rsidR="004F0626" w:rsidRDefault="004F0626" w:rsidP="004F0626">
      <w:pPr>
        <w:pStyle w:val="Corpotesto"/>
        <w:spacing w:before="76"/>
      </w:pPr>
    </w:p>
    <w:p w:rsidR="004F0626" w:rsidRDefault="004F0626" w:rsidP="004F0626">
      <w:pPr>
        <w:pStyle w:val="Corpotesto"/>
        <w:ind w:left="30"/>
      </w:pPr>
      <w:r>
        <w:t>e</w:t>
      </w:r>
      <w:r>
        <w:rPr>
          <w:spacing w:val="-8"/>
        </w:rPr>
        <w:t xml:space="preserve"> </w:t>
      </w:r>
      <w:r>
        <w:t>Sviluppo”;</w:t>
      </w:r>
      <w:r>
        <w:rPr>
          <w:spacing w:val="-6"/>
        </w:rPr>
        <w:t xml:space="preserve"> </w:t>
      </w:r>
      <w:r>
        <w:t>codice</w:t>
      </w:r>
      <w:r>
        <w:rPr>
          <w:spacing w:val="-9"/>
        </w:rPr>
        <w:t xml:space="preserve"> </w:t>
      </w:r>
      <w:r>
        <w:t>univoco</w:t>
      </w:r>
      <w:r>
        <w:rPr>
          <w:spacing w:val="-6"/>
        </w:rPr>
        <w:t xml:space="preserve"> </w:t>
      </w:r>
      <w:r>
        <w:t>per</w:t>
      </w:r>
      <w:r>
        <w:rPr>
          <w:spacing w:val="-7"/>
        </w:rPr>
        <w:t xml:space="preserve"> </w:t>
      </w:r>
      <w:r>
        <w:t>la</w:t>
      </w:r>
      <w:r>
        <w:rPr>
          <w:spacing w:val="-6"/>
        </w:rPr>
        <w:t xml:space="preserve"> </w:t>
      </w:r>
      <w:r>
        <w:t>fatturazione</w:t>
      </w:r>
      <w:r>
        <w:rPr>
          <w:spacing w:val="-8"/>
        </w:rPr>
        <w:t xml:space="preserve"> </w:t>
      </w:r>
      <w:r>
        <w:t>elettronica:</w:t>
      </w:r>
      <w:r>
        <w:rPr>
          <w:spacing w:val="-7"/>
        </w:rPr>
        <w:t xml:space="preserve"> </w:t>
      </w:r>
      <w:r>
        <w:rPr>
          <w:spacing w:val="-2"/>
        </w:rPr>
        <w:t>7288I4.</w:t>
      </w:r>
    </w:p>
    <w:p w:rsidR="004F0626" w:rsidRDefault="004F0626" w:rsidP="004F0626">
      <w:pPr>
        <w:pStyle w:val="Corpotesto"/>
        <w:spacing w:before="76"/>
      </w:pPr>
    </w:p>
    <w:p w:rsidR="004F0626" w:rsidRDefault="004F0626" w:rsidP="004F0626">
      <w:pPr>
        <w:pStyle w:val="Corpotesto"/>
        <w:spacing w:line="554" w:lineRule="auto"/>
        <w:ind w:left="30" w:right="1190"/>
        <w:jc w:val="both"/>
      </w:pPr>
      <w:r>
        <w:t>La</w:t>
      </w:r>
      <w:r>
        <w:rPr>
          <w:spacing w:val="-7"/>
        </w:rPr>
        <w:t xml:space="preserve"> </w:t>
      </w:r>
      <w:r>
        <w:t>Regione</w:t>
      </w:r>
      <w:r>
        <w:rPr>
          <w:spacing w:val="-6"/>
        </w:rPr>
        <w:t xml:space="preserve"> </w:t>
      </w:r>
      <w:r>
        <w:t>potrà</w:t>
      </w:r>
      <w:r>
        <w:rPr>
          <w:spacing w:val="-7"/>
        </w:rPr>
        <w:t xml:space="preserve"> </w:t>
      </w:r>
      <w:r>
        <w:t>procedere</w:t>
      </w:r>
      <w:r>
        <w:rPr>
          <w:spacing w:val="-9"/>
        </w:rPr>
        <w:t xml:space="preserve"> </w:t>
      </w:r>
      <w:r>
        <w:t>alla</w:t>
      </w:r>
      <w:r>
        <w:rPr>
          <w:spacing w:val="-7"/>
        </w:rPr>
        <w:t xml:space="preserve"> </w:t>
      </w:r>
      <w:r>
        <w:t>verifica,</w:t>
      </w:r>
      <w:r>
        <w:rPr>
          <w:spacing w:val="-7"/>
        </w:rPr>
        <w:t xml:space="preserve"> </w:t>
      </w:r>
      <w:r>
        <w:t>anche</w:t>
      </w:r>
      <w:r>
        <w:rPr>
          <w:spacing w:val="-9"/>
        </w:rPr>
        <w:t xml:space="preserve"> </w:t>
      </w:r>
      <w:r>
        <w:t>a</w:t>
      </w:r>
      <w:r>
        <w:rPr>
          <w:spacing w:val="-7"/>
        </w:rPr>
        <w:t xml:space="preserve"> </w:t>
      </w:r>
      <w:r>
        <w:t>campione,</w:t>
      </w:r>
      <w:r>
        <w:rPr>
          <w:spacing w:val="-5"/>
        </w:rPr>
        <w:t xml:space="preserve"> </w:t>
      </w:r>
      <w:r>
        <w:t>di</w:t>
      </w:r>
      <w:r>
        <w:rPr>
          <w:spacing w:val="-8"/>
        </w:rPr>
        <w:t xml:space="preserve"> </w:t>
      </w:r>
      <w:r>
        <w:t>quanto</w:t>
      </w:r>
      <w:r>
        <w:rPr>
          <w:spacing w:val="-7"/>
        </w:rPr>
        <w:t xml:space="preserve"> </w:t>
      </w:r>
      <w:r>
        <w:t>dichiarato</w:t>
      </w:r>
      <w:r>
        <w:rPr>
          <w:spacing w:val="-7"/>
        </w:rPr>
        <w:t xml:space="preserve"> </w:t>
      </w:r>
      <w:r>
        <w:t>nelle</w:t>
      </w:r>
      <w:r>
        <w:rPr>
          <w:spacing w:val="-9"/>
        </w:rPr>
        <w:t xml:space="preserve"> </w:t>
      </w:r>
      <w:r>
        <w:t xml:space="preserve">sopra </w:t>
      </w:r>
      <w:r>
        <w:rPr>
          <w:spacing w:val="-2"/>
        </w:rPr>
        <w:t xml:space="preserve">indicate dichiarazioni sostitutive dell’atto di notorietà. Eventuali variazioni tra le voci di spesa </w:t>
      </w:r>
      <w:r>
        <w:t>concernenti le diverse linee di attività previste nel quadro finanziario del progetto approvato, superiore al 20% dell’importo di ciascuna voce, dovranno essere motivate, preventivamente</w:t>
      </w:r>
      <w:r>
        <w:rPr>
          <w:spacing w:val="-12"/>
        </w:rPr>
        <w:t xml:space="preserve"> </w:t>
      </w:r>
      <w:r>
        <w:t>comunicate</w:t>
      </w:r>
      <w:r>
        <w:rPr>
          <w:spacing w:val="-11"/>
        </w:rPr>
        <w:t xml:space="preserve"> </w:t>
      </w:r>
      <w:r>
        <w:t>alla</w:t>
      </w:r>
      <w:r>
        <w:rPr>
          <w:spacing w:val="-11"/>
        </w:rPr>
        <w:t xml:space="preserve"> </w:t>
      </w:r>
      <w:r>
        <w:t>Regione</w:t>
      </w:r>
      <w:r>
        <w:rPr>
          <w:spacing w:val="-12"/>
        </w:rPr>
        <w:t xml:space="preserve"> </w:t>
      </w:r>
      <w:r>
        <w:t>e</w:t>
      </w:r>
      <w:r>
        <w:rPr>
          <w:spacing w:val="-11"/>
        </w:rPr>
        <w:t xml:space="preserve"> </w:t>
      </w:r>
      <w:r>
        <w:t>dalla</w:t>
      </w:r>
      <w:r>
        <w:rPr>
          <w:spacing w:val="-11"/>
        </w:rPr>
        <w:t xml:space="preserve"> </w:t>
      </w:r>
      <w:r>
        <w:t>stessa</w:t>
      </w:r>
      <w:r>
        <w:rPr>
          <w:spacing w:val="-10"/>
        </w:rPr>
        <w:t xml:space="preserve"> </w:t>
      </w:r>
      <w:r>
        <w:t>autorizzate.</w:t>
      </w:r>
      <w:r>
        <w:rPr>
          <w:spacing w:val="-11"/>
        </w:rPr>
        <w:t xml:space="preserve"> </w:t>
      </w:r>
      <w:r>
        <w:t>Ove</w:t>
      </w:r>
      <w:r>
        <w:rPr>
          <w:spacing w:val="-12"/>
        </w:rPr>
        <w:t xml:space="preserve"> </w:t>
      </w:r>
      <w:r>
        <w:t>si</w:t>
      </w:r>
      <w:r>
        <w:rPr>
          <w:spacing w:val="-10"/>
        </w:rPr>
        <w:t xml:space="preserve"> </w:t>
      </w:r>
      <w:r>
        <w:t>verificassero</w:t>
      </w:r>
      <w:r>
        <w:rPr>
          <w:spacing w:val="-11"/>
        </w:rPr>
        <w:t xml:space="preserve"> </w:t>
      </w:r>
      <w:r>
        <w:t>una non corrispondenza tra la rendicontazione dei costi e le previsioni contenute nel progetto</w:t>
      </w:r>
    </w:p>
    <w:p w:rsidR="000337C7" w:rsidRDefault="00BF19F4">
      <w:pPr>
        <w:pStyle w:val="Corpotesto"/>
        <w:spacing w:before="31" w:line="554" w:lineRule="auto"/>
        <w:ind w:left="30" w:right="1198"/>
        <w:jc w:val="both"/>
      </w:pPr>
      <w:r>
        <w:rPr>
          <w:noProof/>
          <w:lang w:eastAsia="it-IT"/>
        </w:rPr>
        <mc:AlternateContent>
          <mc:Choice Requires="wps">
            <w:drawing>
              <wp:anchor distT="0" distB="0" distL="0" distR="0" simplePos="0" relativeHeight="486507520" behindDoc="1" locked="0" layoutInCell="1" allowOverlap="1">
                <wp:simplePos x="0" y="0"/>
                <wp:positionH relativeFrom="page">
                  <wp:posOffset>0</wp:posOffset>
                </wp:positionH>
                <wp:positionV relativeFrom="page">
                  <wp:posOffset>0</wp:posOffset>
                </wp:positionV>
                <wp:extent cx="7560945" cy="1069276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60945" cy="10692765"/>
                        </a:xfrm>
                        <a:custGeom>
                          <a:avLst/>
                          <a:gdLst/>
                          <a:ahLst/>
                          <a:cxnLst/>
                          <a:rect l="l" t="t" r="r" b="b"/>
                          <a:pathLst>
                            <a:path w="7560945" h="10692765">
                              <a:moveTo>
                                <a:pt x="0" y="1302384"/>
                              </a:moveTo>
                              <a:lnTo>
                                <a:pt x="7560564" y="1303018"/>
                              </a:lnTo>
                            </a:path>
                            <a:path w="7560945" h="10692765">
                              <a:moveTo>
                                <a:pt x="937260" y="0"/>
                              </a:moveTo>
                              <a:lnTo>
                                <a:pt x="937894" y="10667364"/>
                              </a:lnTo>
                            </a:path>
                            <a:path w="7560945" h="10692765">
                              <a:moveTo>
                                <a:pt x="5833110" y="43179"/>
                              </a:moveTo>
                              <a:lnTo>
                                <a:pt x="5833743" y="10692383"/>
                              </a:lnTo>
                            </a:path>
                            <a:path w="7560945" h="10692765">
                              <a:moveTo>
                                <a:pt x="0" y="1663064"/>
                              </a:moveTo>
                              <a:lnTo>
                                <a:pt x="7560564" y="1663698"/>
                              </a:lnTo>
                            </a:path>
                            <a:path w="7560945" h="10692765">
                              <a:moveTo>
                                <a:pt x="0" y="2023109"/>
                              </a:moveTo>
                              <a:lnTo>
                                <a:pt x="7560564" y="2023743"/>
                              </a:lnTo>
                            </a:path>
                            <a:path w="7560945" h="10692765">
                              <a:moveTo>
                                <a:pt x="0" y="2382519"/>
                              </a:moveTo>
                              <a:lnTo>
                                <a:pt x="7560564" y="2383153"/>
                              </a:lnTo>
                            </a:path>
                            <a:path w="7560945" h="10692765">
                              <a:moveTo>
                                <a:pt x="0" y="2743199"/>
                              </a:moveTo>
                              <a:lnTo>
                                <a:pt x="7560564" y="2743833"/>
                              </a:lnTo>
                            </a:path>
                            <a:path w="7560945" h="10692765">
                              <a:moveTo>
                                <a:pt x="0" y="3103244"/>
                              </a:moveTo>
                              <a:lnTo>
                                <a:pt x="7560564" y="3103878"/>
                              </a:lnTo>
                            </a:path>
                            <a:path w="7560945" h="10692765">
                              <a:moveTo>
                                <a:pt x="0" y="3463289"/>
                              </a:moveTo>
                              <a:lnTo>
                                <a:pt x="7560564" y="3463923"/>
                              </a:lnTo>
                            </a:path>
                            <a:path w="7560945" h="10692765">
                              <a:moveTo>
                                <a:pt x="0" y="3822699"/>
                              </a:moveTo>
                              <a:lnTo>
                                <a:pt x="7560564" y="3823333"/>
                              </a:lnTo>
                            </a:path>
                            <a:path w="7560945" h="10692765">
                              <a:moveTo>
                                <a:pt x="0" y="4183379"/>
                              </a:moveTo>
                              <a:lnTo>
                                <a:pt x="7560564" y="4184013"/>
                              </a:lnTo>
                            </a:path>
                            <a:path w="7560945" h="10692765">
                              <a:moveTo>
                                <a:pt x="0" y="4543424"/>
                              </a:moveTo>
                              <a:lnTo>
                                <a:pt x="7560564" y="4544058"/>
                              </a:lnTo>
                            </a:path>
                            <a:path w="7560945" h="10692765">
                              <a:moveTo>
                                <a:pt x="0" y="4903469"/>
                              </a:moveTo>
                              <a:lnTo>
                                <a:pt x="7560564" y="4904103"/>
                              </a:lnTo>
                            </a:path>
                            <a:path w="7560945" h="10692765">
                              <a:moveTo>
                                <a:pt x="0" y="5262879"/>
                              </a:moveTo>
                              <a:lnTo>
                                <a:pt x="7560564" y="5263513"/>
                              </a:lnTo>
                            </a:path>
                            <a:path w="7560945" h="10692765">
                              <a:moveTo>
                                <a:pt x="0" y="5623559"/>
                              </a:moveTo>
                              <a:lnTo>
                                <a:pt x="7560564" y="5624193"/>
                              </a:lnTo>
                            </a:path>
                            <a:path w="7560945" h="10692765">
                              <a:moveTo>
                                <a:pt x="0" y="5983604"/>
                              </a:moveTo>
                              <a:lnTo>
                                <a:pt x="7560564" y="5984238"/>
                              </a:lnTo>
                            </a:path>
                            <a:path w="7560945" h="10692765">
                              <a:moveTo>
                                <a:pt x="35557" y="6343649"/>
                              </a:moveTo>
                              <a:lnTo>
                                <a:pt x="7560564" y="6344280"/>
                              </a:lnTo>
                            </a:path>
                            <a:path w="7560945" h="10692765">
                              <a:moveTo>
                                <a:pt x="36192" y="6703059"/>
                              </a:moveTo>
                              <a:lnTo>
                                <a:pt x="7560564" y="6703690"/>
                              </a:lnTo>
                            </a:path>
                            <a:path w="7560945" h="10692765">
                              <a:moveTo>
                                <a:pt x="35557" y="7063739"/>
                              </a:moveTo>
                              <a:lnTo>
                                <a:pt x="7560564" y="7064370"/>
                              </a:lnTo>
                            </a:path>
                            <a:path w="7560945" h="10692765">
                              <a:moveTo>
                                <a:pt x="35557" y="7423784"/>
                              </a:moveTo>
                              <a:lnTo>
                                <a:pt x="7560564" y="7424415"/>
                              </a:lnTo>
                            </a:path>
                            <a:path w="7560945" h="10692765">
                              <a:moveTo>
                                <a:pt x="0" y="6343649"/>
                              </a:moveTo>
                              <a:lnTo>
                                <a:pt x="7560564" y="6344283"/>
                              </a:lnTo>
                            </a:path>
                            <a:path w="7560945" h="10692765">
                              <a:moveTo>
                                <a:pt x="0" y="6703059"/>
                              </a:moveTo>
                              <a:lnTo>
                                <a:pt x="7560564" y="6703693"/>
                              </a:lnTo>
                            </a:path>
                            <a:path w="7560945" h="10692765">
                              <a:moveTo>
                                <a:pt x="0" y="7063739"/>
                              </a:moveTo>
                              <a:lnTo>
                                <a:pt x="7560564" y="7064373"/>
                              </a:lnTo>
                            </a:path>
                            <a:path w="7560945" h="10692765">
                              <a:moveTo>
                                <a:pt x="0" y="7423784"/>
                              </a:moveTo>
                              <a:lnTo>
                                <a:pt x="7560564" y="7424418"/>
                              </a:lnTo>
                            </a:path>
                            <a:path w="7560945" h="10692765">
                              <a:moveTo>
                                <a:pt x="0" y="7783829"/>
                              </a:moveTo>
                              <a:lnTo>
                                <a:pt x="7560564" y="7784463"/>
                              </a:lnTo>
                            </a:path>
                            <a:path w="7560945" h="10692765">
                              <a:moveTo>
                                <a:pt x="0" y="8143239"/>
                              </a:moveTo>
                              <a:lnTo>
                                <a:pt x="7560564" y="8143873"/>
                              </a:lnTo>
                            </a:path>
                            <a:path w="7560945" h="10692765">
                              <a:moveTo>
                                <a:pt x="0" y="8503919"/>
                              </a:moveTo>
                              <a:lnTo>
                                <a:pt x="7560564" y="8504553"/>
                              </a:lnTo>
                            </a:path>
                            <a:path w="7560945" h="10692765">
                              <a:moveTo>
                                <a:pt x="0" y="8863964"/>
                              </a:moveTo>
                              <a:lnTo>
                                <a:pt x="7560564" y="8864598"/>
                              </a:lnTo>
                            </a:path>
                            <a:path w="7560945" h="10692765">
                              <a:moveTo>
                                <a:pt x="35557" y="9224009"/>
                              </a:moveTo>
                              <a:lnTo>
                                <a:pt x="7560564" y="9224640"/>
                              </a:lnTo>
                            </a:path>
                            <a:path w="7560945" h="10692765">
                              <a:moveTo>
                                <a:pt x="36192" y="9583419"/>
                              </a:moveTo>
                              <a:lnTo>
                                <a:pt x="7560564" y="9584050"/>
                              </a:lnTo>
                            </a:path>
                            <a:path w="7560945" h="10692765">
                              <a:moveTo>
                                <a:pt x="35557" y="9944099"/>
                              </a:moveTo>
                              <a:lnTo>
                                <a:pt x="7560564" y="994473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04241C" id="Graphic 13" o:spid="_x0000_s1026" style="position:absolute;margin-left:0;margin-top:0;width:595.35pt;height:841.95pt;z-index:-16808960;visibility:visible;mso-wrap-style:square;mso-wrap-distance-left:0;mso-wrap-distance-top:0;mso-wrap-distance-right:0;mso-wrap-distance-bottom:0;mso-position-horizontal:absolute;mso-position-horizontal-relative:page;mso-position-vertical:absolute;mso-position-vertical-relative:page;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" path="m,1302384r7560564,634em937260,r634,10667364em5833110,43179r633,10649204em,1663064r7560564,634em,2023109r7560564,634em,2382519r7560564,634em,2743199r7560564,634em,3103244r7560564,634em,3463289r7560564,634em,3822699r7560564,634em,4183379r7560564,634em,4543424r7560564,634em,4903469r7560564,634em,5262879r7560564,634em,5623559r7560564,634em,5983604r7560564,634em35557,6343649r7525007,631em36192,6703059r7524372,631em35557,7063739r7525007,631em35557,7423784r7525007,631em,6343649r7560564,634em,6703059r7560564,634em,7063739r7560564,634em,7423784r7560564,634em,7783829r7560564,634em,8143239r7560564,634em,8503919r7560564,634em,8863964r7560564,634em35557,9224009r7525007,631em36192,9583419r7524372,631em35557,9944099r7525007,631e" filled="f" strokeweight=".25pt">
                <v:path arrowok="t"/>
                <w10:wrap anchorx="page" anchory="page"/>
              </v:shape>
            </w:pict>
          </mc:Fallback>
        </mc:AlternateContent>
      </w:r>
      <w:r>
        <w:t>approvato, la Regione potrà riconoscere su motivata giustificazione tale variazione oppure potrà non riconoscere le spese relative alle parti del progetto modificato.</w:t>
      </w:r>
    </w:p>
    <w:p w:rsidR="000337C7" w:rsidRDefault="00BF19F4">
      <w:pPr>
        <w:pStyle w:val="Corpotesto"/>
        <w:spacing w:line="554" w:lineRule="auto"/>
        <w:ind w:left="30" w:right="1193"/>
        <w:jc w:val="both"/>
      </w:pPr>
      <w:r>
        <w:t>I</w:t>
      </w:r>
      <w:r>
        <w:rPr>
          <w:spacing w:val="-12"/>
        </w:rPr>
        <w:t xml:space="preserve"> </w:t>
      </w:r>
      <w:r>
        <w:t>costi</w:t>
      </w:r>
      <w:r>
        <w:rPr>
          <w:spacing w:val="-11"/>
        </w:rPr>
        <w:t xml:space="preserve"> </w:t>
      </w:r>
      <w:r>
        <w:t>interni</w:t>
      </w:r>
      <w:r>
        <w:rPr>
          <w:spacing w:val="-11"/>
        </w:rPr>
        <w:t xml:space="preserve"> </w:t>
      </w:r>
      <w:r>
        <w:t>(</w:t>
      </w:r>
      <w:proofErr w:type="spellStart"/>
      <w:r>
        <w:t>Formez</w:t>
      </w:r>
      <w:proofErr w:type="spellEnd"/>
      <w:r>
        <w:rPr>
          <w:spacing w:val="-12"/>
        </w:rPr>
        <w:t xml:space="preserve"> </w:t>
      </w:r>
      <w:r>
        <w:t>PA)</w:t>
      </w:r>
      <w:r>
        <w:rPr>
          <w:spacing w:val="-11"/>
        </w:rPr>
        <w:t xml:space="preserve"> </w:t>
      </w:r>
      <w:r>
        <w:t>che</w:t>
      </w:r>
      <w:r>
        <w:rPr>
          <w:spacing w:val="-11"/>
        </w:rPr>
        <w:t xml:space="preserve"> </w:t>
      </w:r>
      <w:r>
        <w:t>saranno</w:t>
      </w:r>
      <w:r>
        <w:rPr>
          <w:spacing w:val="-12"/>
        </w:rPr>
        <w:t xml:space="preserve"> </w:t>
      </w:r>
      <w:r>
        <w:t>riconosciuti</w:t>
      </w:r>
      <w:r>
        <w:rPr>
          <w:spacing w:val="-11"/>
        </w:rPr>
        <w:t xml:space="preserve"> </w:t>
      </w:r>
      <w:r>
        <w:t>come</w:t>
      </w:r>
      <w:r>
        <w:rPr>
          <w:spacing w:val="-11"/>
        </w:rPr>
        <w:t xml:space="preserve"> </w:t>
      </w:r>
      <w:r>
        <w:t>costi</w:t>
      </w:r>
      <w:r>
        <w:rPr>
          <w:spacing w:val="-12"/>
        </w:rPr>
        <w:t xml:space="preserve"> </w:t>
      </w:r>
      <w:r>
        <w:t>generali</w:t>
      </w:r>
      <w:r>
        <w:rPr>
          <w:spacing w:val="-11"/>
        </w:rPr>
        <w:t xml:space="preserve"> </w:t>
      </w:r>
      <w:r>
        <w:t>(o</w:t>
      </w:r>
      <w:r>
        <w:rPr>
          <w:spacing w:val="-11"/>
        </w:rPr>
        <w:t xml:space="preserve"> </w:t>
      </w:r>
      <w:r>
        <w:t>indiretti)</w:t>
      </w:r>
      <w:r>
        <w:rPr>
          <w:spacing w:val="-11"/>
        </w:rPr>
        <w:t xml:space="preserve"> </w:t>
      </w:r>
      <w:r>
        <w:t>e</w:t>
      </w:r>
      <w:r>
        <w:rPr>
          <w:spacing w:val="-12"/>
        </w:rPr>
        <w:t xml:space="preserve"> </w:t>
      </w:r>
      <w:r>
        <w:t>saranno rendicontati a tasso forfettario, non potranno superare il 15% del costo personale interno ed esterno (Articolo 68, paragrafo 1, lettera b), del Reg. 1303/2013).</w:t>
      </w:r>
    </w:p>
    <w:p w:rsidR="000337C7" w:rsidRDefault="00BF19F4">
      <w:pPr>
        <w:pStyle w:val="Titolo3"/>
      </w:pPr>
      <w:r>
        <w:t>ART.</w:t>
      </w:r>
      <w:r>
        <w:rPr>
          <w:spacing w:val="-6"/>
        </w:rPr>
        <w:t xml:space="preserve"> </w:t>
      </w:r>
      <w:r>
        <w:rPr>
          <w:spacing w:val="-10"/>
        </w:rPr>
        <w:t>4</w:t>
      </w:r>
    </w:p>
    <w:p w:rsidR="000337C7" w:rsidRDefault="000337C7">
      <w:pPr>
        <w:pStyle w:val="Corpotesto"/>
        <w:spacing w:before="77"/>
        <w:rPr>
          <w:b/>
        </w:rPr>
      </w:pPr>
    </w:p>
    <w:p w:rsidR="004F0626" w:rsidRDefault="004F0626" w:rsidP="004F0626">
      <w:pPr>
        <w:pStyle w:val="Corpotesto"/>
        <w:ind w:left="30"/>
      </w:pPr>
      <w:r>
        <w:t xml:space="preserve">                                           L’art. 11 della Convenzione è così sostituito:</w:t>
      </w:r>
    </w:p>
    <w:p w:rsidR="000337C7" w:rsidRDefault="000337C7">
      <w:pPr>
        <w:pStyle w:val="Corpotesto"/>
        <w:spacing w:before="75"/>
      </w:pPr>
    </w:p>
    <w:p w:rsidR="000337C7" w:rsidRPr="00502AF8" w:rsidRDefault="00BF19F4">
      <w:pPr>
        <w:pStyle w:val="Titolo4"/>
        <w:ind w:right="1163"/>
        <w:rPr>
          <w:b w:val="0"/>
        </w:rPr>
      </w:pPr>
      <w:r w:rsidRPr="00502AF8">
        <w:rPr>
          <w:b w:val="0"/>
        </w:rPr>
        <w:t>Art.</w:t>
      </w:r>
      <w:r w:rsidRPr="00502AF8">
        <w:rPr>
          <w:b w:val="0"/>
          <w:spacing w:val="-5"/>
        </w:rPr>
        <w:t xml:space="preserve"> </w:t>
      </w:r>
      <w:r w:rsidRPr="00502AF8">
        <w:rPr>
          <w:b w:val="0"/>
        </w:rPr>
        <w:t>11</w:t>
      </w:r>
      <w:r w:rsidRPr="00502AF8">
        <w:rPr>
          <w:b w:val="0"/>
          <w:spacing w:val="-5"/>
        </w:rPr>
        <w:t xml:space="preserve"> </w:t>
      </w:r>
      <w:r w:rsidRPr="00502AF8">
        <w:rPr>
          <w:b w:val="0"/>
        </w:rPr>
        <w:t>-Riservatezza</w:t>
      </w:r>
      <w:r w:rsidRPr="00502AF8">
        <w:rPr>
          <w:b w:val="0"/>
          <w:spacing w:val="-5"/>
        </w:rPr>
        <w:t xml:space="preserve"> </w:t>
      </w:r>
      <w:r w:rsidRPr="00502AF8">
        <w:rPr>
          <w:b w:val="0"/>
        </w:rPr>
        <w:t>e</w:t>
      </w:r>
      <w:r w:rsidRPr="00502AF8">
        <w:rPr>
          <w:b w:val="0"/>
          <w:spacing w:val="37"/>
        </w:rPr>
        <w:t xml:space="preserve"> </w:t>
      </w:r>
      <w:r w:rsidRPr="00502AF8">
        <w:rPr>
          <w:b w:val="0"/>
        </w:rPr>
        <w:t>Trattamento</w:t>
      </w:r>
      <w:r w:rsidRPr="00502AF8">
        <w:rPr>
          <w:b w:val="0"/>
          <w:spacing w:val="-4"/>
        </w:rPr>
        <w:t xml:space="preserve"> </w:t>
      </w:r>
      <w:r w:rsidRPr="00502AF8">
        <w:rPr>
          <w:b w:val="0"/>
        </w:rPr>
        <w:t>dei</w:t>
      </w:r>
      <w:r w:rsidRPr="00502AF8">
        <w:rPr>
          <w:b w:val="0"/>
          <w:spacing w:val="-7"/>
        </w:rPr>
        <w:t xml:space="preserve"> </w:t>
      </w:r>
      <w:r w:rsidRPr="00502AF8">
        <w:rPr>
          <w:b w:val="0"/>
        </w:rPr>
        <w:t>dati</w:t>
      </w:r>
      <w:r w:rsidRPr="00502AF8">
        <w:rPr>
          <w:b w:val="0"/>
          <w:spacing w:val="-6"/>
        </w:rPr>
        <w:t xml:space="preserve"> </w:t>
      </w:r>
      <w:r w:rsidRPr="00502AF8">
        <w:rPr>
          <w:b w:val="0"/>
          <w:spacing w:val="-2"/>
        </w:rPr>
        <w:t>personali</w:t>
      </w:r>
    </w:p>
    <w:p w:rsidR="000337C7" w:rsidRDefault="000337C7">
      <w:pPr>
        <w:pStyle w:val="Corpotesto"/>
        <w:spacing w:before="76"/>
        <w:rPr>
          <w:b/>
        </w:rPr>
      </w:pPr>
    </w:p>
    <w:p w:rsidR="000337C7" w:rsidRDefault="00BF19F4">
      <w:pPr>
        <w:pStyle w:val="Paragrafoelenco"/>
        <w:numPr>
          <w:ilvl w:val="0"/>
          <w:numId w:val="12"/>
        </w:numPr>
        <w:tabs>
          <w:tab w:val="left" w:pos="593"/>
          <w:tab w:val="left" w:pos="596"/>
        </w:tabs>
        <w:spacing w:line="554" w:lineRule="auto"/>
        <w:ind w:right="1187"/>
        <w:rPr>
          <w:sz w:val="20"/>
        </w:rPr>
      </w:pPr>
      <w:r>
        <w:rPr>
          <w:sz w:val="20"/>
        </w:rPr>
        <w:t>Le parti dichiarano reciprocamente di essere informate che i dati personali forniti o raccolti in conseguenza della stipula della presente convenzione verranno trattati esclusivamente per le finalità ivi indicate ed in conformità a quanto previsto dalla vigente normativa in materia di protezione dei dati personali.</w:t>
      </w:r>
    </w:p>
    <w:p w:rsidR="000337C7" w:rsidRDefault="00BF19F4">
      <w:pPr>
        <w:pStyle w:val="Paragrafoelenco"/>
        <w:numPr>
          <w:ilvl w:val="0"/>
          <w:numId w:val="12"/>
        </w:numPr>
        <w:tabs>
          <w:tab w:val="left" w:pos="593"/>
          <w:tab w:val="left" w:pos="596"/>
        </w:tabs>
        <w:spacing w:line="554" w:lineRule="auto"/>
        <w:ind w:right="1195"/>
        <w:rPr>
          <w:sz w:val="20"/>
        </w:rPr>
      </w:pPr>
      <w:r>
        <w:rPr>
          <w:sz w:val="20"/>
        </w:rPr>
        <w:t>Entrambe</w:t>
      </w:r>
      <w:r>
        <w:rPr>
          <w:spacing w:val="-11"/>
          <w:sz w:val="20"/>
        </w:rPr>
        <w:t xml:space="preserve"> </w:t>
      </w:r>
      <w:r>
        <w:rPr>
          <w:sz w:val="20"/>
        </w:rPr>
        <w:t>le</w:t>
      </w:r>
      <w:r>
        <w:rPr>
          <w:spacing w:val="-11"/>
          <w:sz w:val="20"/>
        </w:rPr>
        <w:t xml:space="preserve"> </w:t>
      </w:r>
      <w:r>
        <w:rPr>
          <w:sz w:val="20"/>
        </w:rPr>
        <w:t>Parti</w:t>
      </w:r>
      <w:r>
        <w:rPr>
          <w:spacing w:val="-10"/>
          <w:sz w:val="20"/>
        </w:rPr>
        <w:t xml:space="preserve"> </w:t>
      </w:r>
      <w:r>
        <w:rPr>
          <w:sz w:val="20"/>
        </w:rPr>
        <w:t>si</w:t>
      </w:r>
      <w:r>
        <w:rPr>
          <w:spacing w:val="-10"/>
          <w:sz w:val="20"/>
        </w:rPr>
        <w:t xml:space="preserve"> </w:t>
      </w:r>
      <w:r>
        <w:rPr>
          <w:sz w:val="20"/>
        </w:rPr>
        <w:t>impegnano</w:t>
      </w:r>
      <w:r>
        <w:rPr>
          <w:spacing w:val="-10"/>
          <w:sz w:val="20"/>
        </w:rPr>
        <w:t xml:space="preserve"> </w:t>
      </w:r>
      <w:r>
        <w:rPr>
          <w:sz w:val="20"/>
        </w:rPr>
        <w:t>al</w:t>
      </w:r>
      <w:r>
        <w:rPr>
          <w:spacing w:val="-10"/>
          <w:sz w:val="20"/>
        </w:rPr>
        <w:t xml:space="preserve"> </w:t>
      </w:r>
      <w:r>
        <w:rPr>
          <w:sz w:val="20"/>
        </w:rPr>
        <w:t>rispetto</w:t>
      </w:r>
      <w:r>
        <w:rPr>
          <w:spacing w:val="-10"/>
          <w:sz w:val="20"/>
        </w:rPr>
        <w:t xml:space="preserve"> </w:t>
      </w:r>
      <w:r>
        <w:rPr>
          <w:sz w:val="20"/>
        </w:rPr>
        <w:t>del</w:t>
      </w:r>
      <w:r>
        <w:rPr>
          <w:spacing w:val="-10"/>
          <w:sz w:val="20"/>
        </w:rPr>
        <w:t xml:space="preserve"> </w:t>
      </w:r>
      <w:r>
        <w:rPr>
          <w:sz w:val="20"/>
        </w:rPr>
        <w:t>Regolamento</w:t>
      </w:r>
      <w:r>
        <w:rPr>
          <w:spacing w:val="-8"/>
          <w:sz w:val="20"/>
        </w:rPr>
        <w:t xml:space="preserve"> </w:t>
      </w:r>
      <w:r>
        <w:rPr>
          <w:sz w:val="20"/>
        </w:rPr>
        <w:t>UE</w:t>
      </w:r>
      <w:r>
        <w:rPr>
          <w:spacing w:val="-10"/>
          <w:sz w:val="20"/>
        </w:rPr>
        <w:t xml:space="preserve"> </w:t>
      </w:r>
      <w:r>
        <w:rPr>
          <w:sz w:val="20"/>
        </w:rPr>
        <w:t>2016/679</w:t>
      </w:r>
      <w:r>
        <w:rPr>
          <w:spacing w:val="-11"/>
          <w:sz w:val="20"/>
        </w:rPr>
        <w:t xml:space="preserve"> </w:t>
      </w:r>
      <w:r>
        <w:rPr>
          <w:sz w:val="20"/>
        </w:rPr>
        <w:t>relativo</w:t>
      </w:r>
      <w:r>
        <w:rPr>
          <w:spacing w:val="-10"/>
          <w:sz w:val="20"/>
        </w:rPr>
        <w:t xml:space="preserve"> </w:t>
      </w:r>
      <w:r>
        <w:rPr>
          <w:sz w:val="20"/>
        </w:rPr>
        <w:t>alla protezione delle persone fisiche con riguardo al trattamento dei dati personali, nonché</w:t>
      </w:r>
      <w:r>
        <w:rPr>
          <w:spacing w:val="-3"/>
          <w:sz w:val="20"/>
        </w:rPr>
        <w:t xml:space="preserve"> </w:t>
      </w:r>
      <w:r>
        <w:rPr>
          <w:sz w:val="20"/>
        </w:rPr>
        <w:t>alla</w:t>
      </w:r>
      <w:r>
        <w:rPr>
          <w:spacing w:val="-1"/>
          <w:sz w:val="20"/>
        </w:rPr>
        <w:t xml:space="preserve"> </w:t>
      </w:r>
      <w:r>
        <w:rPr>
          <w:sz w:val="20"/>
        </w:rPr>
        <w:t>libera</w:t>
      </w:r>
      <w:r>
        <w:rPr>
          <w:spacing w:val="-1"/>
          <w:sz w:val="20"/>
        </w:rPr>
        <w:t xml:space="preserve"> </w:t>
      </w:r>
      <w:r>
        <w:rPr>
          <w:sz w:val="20"/>
        </w:rPr>
        <w:t>circolazione</w:t>
      </w:r>
      <w:r>
        <w:rPr>
          <w:spacing w:val="-3"/>
          <w:sz w:val="20"/>
        </w:rPr>
        <w:t xml:space="preserve"> </w:t>
      </w:r>
      <w:r>
        <w:rPr>
          <w:sz w:val="20"/>
        </w:rPr>
        <w:t>di</w:t>
      </w:r>
      <w:r>
        <w:rPr>
          <w:spacing w:val="-2"/>
          <w:sz w:val="20"/>
        </w:rPr>
        <w:t xml:space="preserve"> </w:t>
      </w:r>
      <w:r>
        <w:rPr>
          <w:sz w:val="20"/>
        </w:rPr>
        <w:t>tali</w:t>
      </w:r>
      <w:r>
        <w:rPr>
          <w:spacing w:val="-2"/>
          <w:sz w:val="20"/>
        </w:rPr>
        <w:t xml:space="preserve"> </w:t>
      </w:r>
      <w:r>
        <w:rPr>
          <w:sz w:val="20"/>
        </w:rPr>
        <w:t>dati,</w:t>
      </w:r>
      <w:r>
        <w:rPr>
          <w:spacing w:val="-1"/>
          <w:sz w:val="20"/>
        </w:rPr>
        <w:t xml:space="preserve"> </w:t>
      </w:r>
      <w:r>
        <w:rPr>
          <w:sz w:val="20"/>
        </w:rPr>
        <w:t>al</w:t>
      </w:r>
      <w:r>
        <w:rPr>
          <w:spacing w:val="-4"/>
          <w:sz w:val="20"/>
        </w:rPr>
        <w:t xml:space="preserve"> </w:t>
      </w:r>
      <w:r>
        <w:rPr>
          <w:sz w:val="20"/>
        </w:rPr>
        <w:t>D.lgs.</w:t>
      </w:r>
      <w:r>
        <w:rPr>
          <w:spacing w:val="-2"/>
          <w:sz w:val="20"/>
        </w:rPr>
        <w:t xml:space="preserve"> </w:t>
      </w:r>
      <w:r>
        <w:rPr>
          <w:sz w:val="20"/>
        </w:rPr>
        <w:t>n.</w:t>
      </w:r>
      <w:r>
        <w:rPr>
          <w:spacing w:val="-4"/>
          <w:sz w:val="20"/>
        </w:rPr>
        <w:t xml:space="preserve"> </w:t>
      </w:r>
      <w:r>
        <w:rPr>
          <w:sz w:val="20"/>
        </w:rPr>
        <w:t>196/2003,</w:t>
      </w:r>
      <w:r>
        <w:rPr>
          <w:spacing w:val="-1"/>
          <w:sz w:val="20"/>
        </w:rPr>
        <w:t xml:space="preserve"> </w:t>
      </w:r>
      <w:r>
        <w:rPr>
          <w:sz w:val="20"/>
        </w:rPr>
        <w:t>vigente</w:t>
      </w:r>
      <w:r>
        <w:rPr>
          <w:spacing w:val="-2"/>
          <w:sz w:val="20"/>
        </w:rPr>
        <w:t xml:space="preserve"> </w:t>
      </w:r>
      <w:r>
        <w:rPr>
          <w:sz w:val="20"/>
        </w:rPr>
        <w:t>a</w:t>
      </w:r>
      <w:r>
        <w:rPr>
          <w:spacing w:val="-1"/>
          <w:sz w:val="20"/>
        </w:rPr>
        <w:t xml:space="preserve"> </w:t>
      </w:r>
      <w:r>
        <w:rPr>
          <w:sz w:val="20"/>
        </w:rPr>
        <w:t>seguito</w:t>
      </w:r>
      <w:r>
        <w:rPr>
          <w:spacing w:val="-1"/>
          <w:sz w:val="20"/>
        </w:rPr>
        <w:t xml:space="preserve"> </w:t>
      </w:r>
      <w:r>
        <w:rPr>
          <w:sz w:val="20"/>
        </w:rPr>
        <w:t>del D.lgs.</w:t>
      </w:r>
      <w:r>
        <w:rPr>
          <w:spacing w:val="-9"/>
          <w:sz w:val="20"/>
        </w:rPr>
        <w:t xml:space="preserve"> </w:t>
      </w:r>
      <w:r>
        <w:rPr>
          <w:sz w:val="20"/>
        </w:rPr>
        <w:t>n.</w:t>
      </w:r>
      <w:r>
        <w:rPr>
          <w:spacing w:val="-9"/>
          <w:sz w:val="20"/>
        </w:rPr>
        <w:t xml:space="preserve"> </w:t>
      </w:r>
      <w:r>
        <w:rPr>
          <w:sz w:val="20"/>
        </w:rPr>
        <w:t>101/2018</w:t>
      </w:r>
      <w:r>
        <w:rPr>
          <w:spacing w:val="-7"/>
          <w:sz w:val="20"/>
        </w:rPr>
        <w:t xml:space="preserve"> </w:t>
      </w:r>
      <w:r>
        <w:rPr>
          <w:sz w:val="20"/>
        </w:rPr>
        <w:t>con</w:t>
      </w:r>
      <w:r>
        <w:rPr>
          <w:spacing w:val="-8"/>
          <w:sz w:val="20"/>
        </w:rPr>
        <w:t xml:space="preserve"> </w:t>
      </w:r>
      <w:r>
        <w:rPr>
          <w:sz w:val="20"/>
        </w:rPr>
        <w:t>particolare</w:t>
      </w:r>
      <w:r>
        <w:rPr>
          <w:spacing w:val="-9"/>
          <w:sz w:val="20"/>
        </w:rPr>
        <w:t xml:space="preserve"> </w:t>
      </w:r>
      <w:r>
        <w:rPr>
          <w:sz w:val="20"/>
        </w:rPr>
        <w:t>riguardo</w:t>
      </w:r>
      <w:r>
        <w:rPr>
          <w:spacing w:val="-8"/>
          <w:sz w:val="20"/>
        </w:rPr>
        <w:t xml:space="preserve"> </w:t>
      </w:r>
      <w:r>
        <w:rPr>
          <w:sz w:val="20"/>
        </w:rPr>
        <w:t>a</w:t>
      </w:r>
      <w:r>
        <w:rPr>
          <w:spacing w:val="-8"/>
          <w:sz w:val="20"/>
        </w:rPr>
        <w:t xml:space="preserve"> </w:t>
      </w:r>
      <w:r>
        <w:rPr>
          <w:sz w:val="20"/>
        </w:rPr>
        <w:t>tutti</w:t>
      </w:r>
      <w:r>
        <w:rPr>
          <w:spacing w:val="-9"/>
          <w:sz w:val="20"/>
        </w:rPr>
        <w:t xml:space="preserve"> </w:t>
      </w:r>
      <w:r>
        <w:rPr>
          <w:sz w:val="20"/>
        </w:rPr>
        <w:t>i</w:t>
      </w:r>
      <w:r>
        <w:rPr>
          <w:spacing w:val="-9"/>
          <w:sz w:val="20"/>
        </w:rPr>
        <w:t xml:space="preserve"> </w:t>
      </w:r>
      <w:r>
        <w:rPr>
          <w:sz w:val="20"/>
        </w:rPr>
        <w:t>soggetti</w:t>
      </w:r>
      <w:r>
        <w:rPr>
          <w:spacing w:val="-9"/>
          <w:sz w:val="20"/>
        </w:rPr>
        <w:t xml:space="preserve"> </w:t>
      </w:r>
      <w:r>
        <w:rPr>
          <w:sz w:val="20"/>
        </w:rPr>
        <w:t>coinvolti</w:t>
      </w:r>
      <w:r>
        <w:rPr>
          <w:spacing w:val="-9"/>
          <w:sz w:val="20"/>
        </w:rPr>
        <w:t xml:space="preserve"> </w:t>
      </w:r>
      <w:r>
        <w:rPr>
          <w:sz w:val="20"/>
        </w:rPr>
        <w:t>nella</w:t>
      </w:r>
      <w:r>
        <w:rPr>
          <w:spacing w:val="-9"/>
          <w:sz w:val="20"/>
        </w:rPr>
        <w:t xml:space="preserve"> </w:t>
      </w:r>
      <w:r>
        <w:rPr>
          <w:sz w:val="20"/>
        </w:rPr>
        <w:t>procedura.</w:t>
      </w:r>
    </w:p>
    <w:p w:rsidR="000337C7" w:rsidRDefault="00BF19F4" w:rsidP="004F0626">
      <w:pPr>
        <w:pStyle w:val="Paragrafoelenco"/>
        <w:numPr>
          <w:ilvl w:val="0"/>
          <w:numId w:val="12"/>
        </w:numPr>
        <w:tabs>
          <w:tab w:val="left" w:pos="593"/>
          <w:tab w:val="left" w:pos="596"/>
        </w:tabs>
        <w:spacing w:before="1" w:line="554" w:lineRule="auto"/>
        <w:ind w:right="1194"/>
        <w:rPr>
          <w:sz w:val="20"/>
        </w:rPr>
        <w:sectPr w:rsidR="000337C7">
          <w:pgSz w:w="11910" w:h="16840"/>
          <w:pgMar w:top="1800" w:right="1700" w:bottom="680" w:left="1559" w:header="0" w:footer="484" w:gutter="0"/>
          <w:cols w:space="720"/>
        </w:sectPr>
      </w:pPr>
      <w:r>
        <w:rPr>
          <w:sz w:val="20"/>
        </w:rPr>
        <w:t xml:space="preserve">Nell’ambito delle attività svolte da </w:t>
      </w:r>
      <w:proofErr w:type="spellStart"/>
      <w:r>
        <w:rPr>
          <w:sz w:val="20"/>
        </w:rPr>
        <w:t>Formez</w:t>
      </w:r>
      <w:proofErr w:type="spellEnd"/>
      <w:r>
        <w:rPr>
          <w:sz w:val="20"/>
        </w:rPr>
        <w:t xml:space="preserve"> PA in base alla presente Convenzione, lo </w:t>
      </w:r>
    </w:p>
    <w:p w:rsidR="004F0626" w:rsidRDefault="004F0626" w:rsidP="004F0626">
      <w:pPr>
        <w:pStyle w:val="Paragrafoelenco"/>
        <w:tabs>
          <w:tab w:val="left" w:pos="593"/>
          <w:tab w:val="left" w:pos="596"/>
        </w:tabs>
        <w:spacing w:before="1" w:line="554" w:lineRule="auto"/>
        <w:ind w:left="596" w:right="1194" w:firstLine="0"/>
        <w:rPr>
          <w:sz w:val="20"/>
        </w:rPr>
      </w:pPr>
      <w:r>
        <w:rPr>
          <w:noProof/>
          <w:sz w:val="20"/>
          <w:lang w:eastAsia="it-IT"/>
        </w:rPr>
        <mc:AlternateContent>
          <mc:Choice Requires="wps">
            <w:drawing>
              <wp:anchor distT="0" distB="0" distL="114300" distR="114300" simplePos="0" relativeHeight="486509056" behindDoc="1" locked="0" layoutInCell="1" allowOverlap="1">
                <wp:simplePos x="0" y="0"/>
                <wp:positionH relativeFrom="column">
                  <wp:posOffset>-988378</wp:posOffset>
                </wp:positionH>
                <wp:positionV relativeFrom="paragraph">
                  <wp:posOffset>-1141413</wp:posOffset>
                </wp:positionV>
                <wp:extent cx="7560945" cy="10692765"/>
                <wp:effectExtent l="0" t="0" r="20955" b="13335"/>
                <wp:wrapNone/>
                <wp:docPr id="15" name="Graphic 15"/>
                <wp:cNvGraphicFramePr/>
                <a:graphic xmlns:a="http://schemas.openxmlformats.org/drawingml/2006/main">
                  <a:graphicData uri="http://schemas.microsoft.com/office/word/2010/wordprocessingShape">
                    <wps:wsp>
                      <wps:cNvSpPr/>
                      <wps:spPr>
                        <a:xfrm>
                          <a:off x="0" y="0"/>
                          <a:ext cx="7560945" cy="10692765"/>
                        </a:xfrm>
                        <a:custGeom>
                          <a:avLst/>
                          <a:gdLst/>
                          <a:ahLst/>
                          <a:cxnLst/>
                          <a:rect l="l" t="t" r="r" b="b"/>
                          <a:pathLst>
                            <a:path w="7560945" h="10692765">
                              <a:moveTo>
                                <a:pt x="0" y="1302384"/>
                              </a:moveTo>
                              <a:lnTo>
                                <a:pt x="7560564" y="1303018"/>
                              </a:lnTo>
                            </a:path>
                            <a:path w="7560945" h="10692765">
                              <a:moveTo>
                                <a:pt x="937260" y="0"/>
                              </a:moveTo>
                              <a:lnTo>
                                <a:pt x="937894" y="10667364"/>
                              </a:lnTo>
                            </a:path>
                            <a:path w="7560945" h="10692765">
                              <a:moveTo>
                                <a:pt x="5833110" y="43179"/>
                              </a:moveTo>
                              <a:lnTo>
                                <a:pt x="5833743" y="10692383"/>
                              </a:lnTo>
                            </a:path>
                            <a:path w="7560945" h="10692765">
                              <a:moveTo>
                                <a:pt x="0" y="1663064"/>
                              </a:moveTo>
                              <a:lnTo>
                                <a:pt x="7560564" y="1663698"/>
                              </a:lnTo>
                            </a:path>
                            <a:path w="7560945" h="10692765">
                              <a:moveTo>
                                <a:pt x="0" y="2023109"/>
                              </a:moveTo>
                              <a:lnTo>
                                <a:pt x="7560564" y="2023743"/>
                              </a:lnTo>
                            </a:path>
                            <a:path w="7560945" h="10692765">
                              <a:moveTo>
                                <a:pt x="0" y="2382519"/>
                              </a:moveTo>
                              <a:lnTo>
                                <a:pt x="7560564" y="2383153"/>
                              </a:lnTo>
                            </a:path>
                            <a:path w="7560945" h="10692765">
                              <a:moveTo>
                                <a:pt x="0" y="2743199"/>
                              </a:moveTo>
                              <a:lnTo>
                                <a:pt x="7560564" y="2743833"/>
                              </a:lnTo>
                            </a:path>
                            <a:path w="7560945" h="10692765">
                              <a:moveTo>
                                <a:pt x="0" y="3103244"/>
                              </a:moveTo>
                              <a:lnTo>
                                <a:pt x="7560564" y="3103878"/>
                              </a:lnTo>
                            </a:path>
                            <a:path w="7560945" h="10692765">
                              <a:moveTo>
                                <a:pt x="0" y="3463289"/>
                              </a:moveTo>
                              <a:lnTo>
                                <a:pt x="7560564" y="3463923"/>
                              </a:lnTo>
                            </a:path>
                            <a:path w="7560945" h="10692765">
                              <a:moveTo>
                                <a:pt x="0" y="3822699"/>
                              </a:moveTo>
                              <a:lnTo>
                                <a:pt x="7560564" y="3823333"/>
                              </a:lnTo>
                            </a:path>
                            <a:path w="7560945" h="10692765">
                              <a:moveTo>
                                <a:pt x="0" y="4183379"/>
                              </a:moveTo>
                              <a:lnTo>
                                <a:pt x="7560564" y="4184013"/>
                              </a:lnTo>
                            </a:path>
                            <a:path w="7560945" h="10692765">
                              <a:moveTo>
                                <a:pt x="0" y="4543424"/>
                              </a:moveTo>
                              <a:lnTo>
                                <a:pt x="7560564" y="4544058"/>
                              </a:lnTo>
                            </a:path>
                            <a:path w="7560945" h="10692765">
                              <a:moveTo>
                                <a:pt x="0" y="4903469"/>
                              </a:moveTo>
                              <a:lnTo>
                                <a:pt x="7560564" y="4904103"/>
                              </a:lnTo>
                            </a:path>
                            <a:path w="7560945" h="10692765">
                              <a:moveTo>
                                <a:pt x="0" y="5262879"/>
                              </a:moveTo>
                              <a:lnTo>
                                <a:pt x="7560564" y="5263513"/>
                              </a:lnTo>
                            </a:path>
                            <a:path w="7560945" h="10692765">
                              <a:moveTo>
                                <a:pt x="0" y="5623559"/>
                              </a:moveTo>
                              <a:lnTo>
                                <a:pt x="7560564" y="5624193"/>
                              </a:lnTo>
                            </a:path>
                            <a:path w="7560945" h="10692765">
                              <a:moveTo>
                                <a:pt x="0" y="5983604"/>
                              </a:moveTo>
                              <a:lnTo>
                                <a:pt x="7560564" y="5984238"/>
                              </a:lnTo>
                            </a:path>
                            <a:path w="7560945" h="10692765">
                              <a:moveTo>
                                <a:pt x="35557" y="6343649"/>
                              </a:moveTo>
                              <a:lnTo>
                                <a:pt x="7560564" y="6344280"/>
                              </a:lnTo>
                            </a:path>
                            <a:path w="7560945" h="10692765">
                              <a:moveTo>
                                <a:pt x="36192" y="6703059"/>
                              </a:moveTo>
                              <a:lnTo>
                                <a:pt x="7560564" y="6703690"/>
                              </a:lnTo>
                            </a:path>
                            <a:path w="7560945" h="10692765">
                              <a:moveTo>
                                <a:pt x="35557" y="7063739"/>
                              </a:moveTo>
                              <a:lnTo>
                                <a:pt x="7560564" y="7064370"/>
                              </a:lnTo>
                            </a:path>
                            <a:path w="7560945" h="10692765">
                              <a:moveTo>
                                <a:pt x="35557" y="7423784"/>
                              </a:moveTo>
                              <a:lnTo>
                                <a:pt x="7560564" y="7424415"/>
                              </a:lnTo>
                            </a:path>
                            <a:path w="7560945" h="10692765">
                              <a:moveTo>
                                <a:pt x="0" y="6343649"/>
                              </a:moveTo>
                              <a:lnTo>
                                <a:pt x="7560564" y="6344283"/>
                              </a:lnTo>
                            </a:path>
                            <a:path w="7560945" h="10692765">
                              <a:moveTo>
                                <a:pt x="0" y="6703059"/>
                              </a:moveTo>
                              <a:lnTo>
                                <a:pt x="7560564" y="6703693"/>
                              </a:lnTo>
                            </a:path>
                            <a:path w="7560945" h="10692765">
                              <a:moveTo>
                                <a:pt x="0" y="7063739"/>
                              </a:moveTo>
                              <a:lnTo>
                                <a:pt x="7560564" y="7064373"/>
                              </a:lnTo>
                            </a:path>
                            <a:path w="7560945" h="10692765">
                              <a:moveTo>
                                <a:pt x="0" y="7423784"/>
                              </a:moveTo>
                              <a:lnTo>
                                <a:pt x="7560564" y="7424418"/>
                              </a:lnTo>
                            </a:path>
                            <a:path w="7560945" h="10692765">
                              <a:moveTo>
                                <a:pt x="0" y="7783829"/>
                              </a:moveTo>
                              <a:lnTo>
                                <a:pt x="7560564" y="7784463"/>
                              </a:lnTo>
                            </a:path>
                            <a:path w="7560945" h="10692765">
                              <a:moveTo>
                                <a:pt x="0" y="8143239"/>
                              </a:moveTo>
                              <a:lnTo>
                                <a:pt x="7560564" y="8143873"/>
                              </a:lnTo>
                            </a:path>
                            <a:path w="7560945" h="10692765">
                              <a:moveTo>
                                <a:pt x="0" y="8503919"/>
                              </a:moveTo>
                              <a:lnTo>
                                <a:pt x="7560564" y="8504553"/>
                              </a:lnTo>
                            </a:path>
                            <a:path w="7560945" h="10692765">
                              <a:moveTo>
                                <a:pt x="0" y="8863964"/>
                              </a:moveTo>
                              <a:lnTo>
                                <a:pt x="7560564" y="8864598"/>
                              </a:lnTo>
                            </a:path>
                            <a:path w="7560945" h="10692765">
                              <a:moveTo>
                                <a:pt x="35557" y="9224009"/>
                              </a:moveTo>
                              <a:lnTo>
                                <a:pt x="7560564" y="9224640"/>
                              </a:lnTo>
                            </a:path>
                            <a:path w="7560945" h="10692765">
                              <a:moveTo>
                                <a:pt x="36192" y="9583419"/>
                              </a:moveTo>
                              <a:lnTo>
                                <a:pt x="7560564" y="9584050"/>
                              </a:lnTo>
                            </a:path>
                            <a:path w="7560945" h="10692765">
                              <a:moveTo>
                                <a:pt x="35557" y="9944099"/>
                              </a:moveTo>
                              <a:lnTo>
                                <a:pt x="7560564" y="9944730"/>
                              </a:lnTo>
                            </a:path>
                          </a:pathLst>
                        </a:custGeom>
                        <a:ln w="31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3EB351" id="Graphic 15" o:spid="_x0000_s1026" style="position:absolute;margin-left:-77.85pt;margin-top:-89.9pt;width:595.35pt;height:841.95pt;z-index:-16807424;visibility:visible;mso-wrap-style:square;mso-wrap-distance-left:9pt;mso-wrap-distance-top:0;mso-wrap-distance-right:9pt;mso-wrap-distance-bottom:0;mso-position-horizontal:absolute;mso-position-horizontal-relative:text;mso-position-vertical:absolute;mso-position-vertical-relative:text;v-text-anchor:top" coordsize="7560945,10692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" path="m,1302384r7560564,634em937260,r634,10667364em5833110,43179r633,10649204em,1663064r7560564,634em,2023109r7560564,634em,2382519r7560564,634em,2743199r7560564,634em,3103244r7560564,634em,3463289r7560564,634em,3822699r7560564,634em,4183379r7560564,634em,4543424r7560564,634em,4903469r7560564,634em,5262879r7560564,634em,5623559r7560564,634em,5983604r7560564,634em35557,6343649r7525007,631em36192,6703059r7524372,631em35557,7063739r7525007,631em35557,7423784r7525007,631em,6343649r7560564,634em,6703059r7560564,634em,7063739r7560564,634em,7423784r7560564,634em,7783829r7560564,634em,8143239r7560564,634em,8503919r7560564,634em,8863964r7560564,634em35557,9224009r7525007,631em36192,9583419r7524372,631em35557,9944099r7525007,631e" filled="f" strokeweight=".25pt">
                <v:path arrowok="t"/>
              </v:shape>
            </w:pict>
          </mc:Fallback>
        </mc:AlternateContent>
      </w:r>
      <w:r>
        <w:rPr>
          <w:sz w:val="20"/>
        </w:rPr>
        <w:t xml:space="preserve">stesso assume il ruolo di Responsabile del trattamento dei dati personali per conto della Regione quale Titolare del trattamento dati, e resta vincolato alle istruzioni fornite da quest’ultimo con separati atti, ai sensi dell’art. 28 del Regolamento UE </w:t>
      </w:r>
      <w:r>
        <w:rPr>
          <w:spacing w:val="-2"/>
          <w:sz w:val="20"/>
        </w:rPr>
        <w:t>679/2016;</w:t>
      </w:r>
    </w:p>
    <w:p w:rsidR="004F0626" w:rsidRDefault="004F0626" w:rsidP="004F0626">
      <w:pPr>
        <w:pStyle w:val="Paragrafoelenco"/>
        <w:numPr>
          <w:ilvl w:val="0"/>
          <w:numId w:val="12"/>
        </w:numPr>
        <w:tabs>
          <w:tab w:val="left" w:pos="593"/>
          <w:tab w:val="left" w:pos="596"/>
        </w:tabs>
        <w:spacing w:before="1" w:line="554" w:lineRule="auto"/>
        <w:ind w:right="1194"/>
        <w:rPr>
          <w:sz w:val="20"/>
        </w:rPr>
      </w:pPr>
      <w:proofErr w:type="spellStart"/>
      <w:r>
        <w:rPr>
          <w:sz w:val="20"/>
        </w:rPr>
        <w:t>Formez</w:t>
      </w:r>
      <w:proofErr w:type="spellEnd"/>
      <w:r>
        <w:rPr>
          <w:spacing w:val="-3"/>
          <w:sz w:val="20"/>
        </w:rPr>
        <w:t xml:space="preserve"> </w:t>
      </w:r>
      <w:r>
        <w:rPr>
          <w:sz w:val="20"/>
        </w:rPr>
        <w:t>PA</w:t>
      </w:r>
      <w:r>
        <w:rPr>
          <w:spacing w:val="-3"/>
          <w:sz w:val="20"/>
        </w:rPr>
        <w:t xml:space="preserve"> </w:t>
      </w:r>
      <w:r>
        <w:rPr>
          <w:sz w:val="20"/>
        </w:rPr>
        <w:t>si</w:t>
      </w:r>
      <w:r>
        <w:rPr>
          <w:spacing w:val="-4"/>
          <w:sz w:val="20"/>
        </w:rPr>
        <w:t xml:space="preserve"> </w:t>
      </w:r>
      <w:r>
        <w:rPr>
          <w:sz w:val="20"/>
        </w:rPr>
        <w:t>impegna,</w:t>
      </w:r>
      <w:r>
        <w:rPr>
          <w:spacing w:val="-3"/>
          <w:sz w:val="20"/>
        </w:rPr>
        <w:t xml:space="preserve"> </w:t>
      </w:r>
      <w:r>
        <w:rPr>
          <w:sz w:val="20"/>
        </w:rPr>
        <w:t>altresì,</w:t>
      </w:r>
      <w:r>
        <w:rPr>
          <w:spacing w:val="-1"/>
          <w:sz w:val="20"/>
        </w:rPr>
        <w:t xml:space="preserve"> </w:t>
      </w:r>
      <w:r>
        <w:rPr>
          <w:sz w:val="20"/>
        </w:rPr>
        <w:t>a</w:t>
      </w:r>
      <w:r>
        <w:rPr>
          <w:spacing w:val="-3"/>
          <w:sz w:val="20"/>
        </w:rPr>
        <w:t xml:space="preserve"> </w:t>
      </w:r>
      <w:r>
        <w:rPr>
          <w:sz w:val="20"/>
        </w:rPr>
        <w:t>non</w:t>
      </w:r>
      <w:r>
        <w:rPr>
          <w:spacing w:val="-3"/>
          <w:sz w:val="20"/>
        </w:rPr>
        <w:t xml:space="preserve"> </w:t>
      </w:r>
      <w:r>
        <w:rPr>
          <w:sz w:val="20"/>
        </w:rPr>
        <w:t>portare</w:t>
      </w:r>
      <w:r>
        <w:rPr>
          <w:spacing w:val="-4"/>
          <w:sz w:val="20"/>
        </w:rPr>
        <w:t xml:space="preserve"> </w:t>
      </w:r>
      <w:r>
        <w:rPr>
          <w:sz w:val="20"/>
        </w:rPr>
        <w:t>a</w:t>
      </w:r>
      <w:r>
        <w:rPr>
          <w:spacing w:val="-3"/>
          <w:sz w:val="20"/>
        </w:rPr>
        <w:t xml:space="preserve"> </w:t>
      </w:r>
      <w:r>
        <w:rPr>
          <w:sz w:val="20"/>
        </w:rPr>
        <w:t>conoscenza</w:t>
      </w:r>
      <w:r>
        <w:rPr>
          <w:spacing w:val="-3"/>
          <w:sz w:val="20"/>
        </w:rPr>
        <w:t xml:space="preserve"> </w:t>
      </w:r>
      <w:r>
        <w:rPr>
          <w:sz w:val="20"/>
        </w:rPr>
        <w:t>di</w:t>
      </w:r>
      <w:r>
        <w:rPr>
          <w:spacing w:val="-4"/>
          <w:sz w:val="20"/>
        </w:rPr>
        <w:t xml:space="preserve"> </w:t>
      </w:r>
      <w:r>
        <w:rPr>
          <w:sz w:val="20"/>
        </w:rPr>
        <w:t>terzi</w:t>
      </w:r>
      <w:r>
        <w:rPr>
          <w:spacing w:val="-3"/>
          <w:sz w:val="20"/>
        </w:rPr>
        <w:t xml:space="preserve"> </w:t>
      </w:r>
      <w:r>
        <w:rPr>
          <w:sz w:val="20"/>
        </w:rPr>
        <w:t>informazioni,</w:t>
      </w:r>
      <w:r>
        <w:rPr>
          <w:spacing w:val="-3"/>
          <w:sz w:val="20"/>
        </w:rPr>
        <w:t xml:space="preserve"> </w:t>
      </w:r>
      <w:r>
        <w:rPr>
          <w:sz w:val="20"/>
        </w:rPr>
        <w:t>dati, documenti e notizie riguardanti l’amministrazione regionale, di cui fosse venuto a conoscenza in forza della presente Convenzione, senza formale autorizzazione dell’Amministrazione stessa e dei singoli dipendenti interessati, assicurando, in ogni</w:t>
      </w:r>
    </w:p>
    <w:p w:rsidR="000337C7" w:rsidRDefault="00BF19F4">
      <w:pPr>
        <w:pStyle w:val="Corpotesto"/>
        <w:spacing w:before="31" w:line="554" w:lineRule="auto"/>
        <w:ind w:left="596" w:right="1201"/>
        <w:jc w:val="both"/>
      </w:pPr>
      <w:r>
        <w:t>caso, la riservatezza in ordine a tutti i dati di cui entrerà in possesso, ai sensi del Regolamento UE 679/2016.</w:t>
      </w:r>
    </w:p>
    <w:p w:rsidR="000337C7" w:rsidRDefault="00BF19F4">
      <w:pPr>
        <w:pStyle w:val="Paragrafoelenco"/>
        <w:numPr>
          <w:ilvl w:val="0"/>
          <w:numId w:val="12"/>
        </w:numPr>
        <w:tabs>
          <w:tab w:val="left" w:pos="593"/>
          <w:tab w:val="left" w:pos="596"/>
        </w:tabs>
        <w:spacing w:line="554" w:lineRule="auto"/>
        <w:ind w:right="1190"/>
        <w:rPr>
          <w:sz w:val="20"/>
        </w:rPr>
      </w:pPr>
      <w:r>
        <w:rPr>
          <w:sz w:val="20"/>
        </w:rPr>
        <w:t xml:space="preserve">Ai sensi dell’art. 28, par. 2 del GDPR, </w:t>
      </w:r>
      <w:proofErr w:type="spellStart"/>
      <w:r>
        <w:rPr>
          <w:sz w:val="20"/>
        </w:rPr>
        <w:t>Formez</w:t>
      </w:r>
      <w:proofErr w:type="spellEnd"/>
      <w:r>
        <w:rPr>
          <w:sz w:val="20"/>
        </w:rPr>
        <w:t xml:space="preserve"> PA, in qualità di Responsabile del trattamento, potrà ricorrere alla nomina di ulteriori Responsabili solo previa autorizzazione scritta, generale o specifica, da parte della Regione.</w:t>
      </w:r>
    </w:p>
    <w:p w:rsidR="000337C7" w:rsidRDefault="00BF19F4">
      <w:pPr>
        <w:pStyle w:val="Titolo3"/>
      </w:pPr>
      <w:r>
        <w:t>ART.</w:t>
      </w:r>
      <w:r>
        <w:rPr>
          <w:spacing w:val="-6"/>
        </w:rPr>
        <w:t xml:space="preserve"> </w:t>
      </w:r>
      <w:r>
        <w:rPr>
          <w:spacing w:val="-10"/>
        </w:rPr>
        <w:t>5</w:t>
      </w:r>
    </w:p>
    <w:p w:rsidR="000337C7" w:rsidRDefault="000337C7">
      <w:pPr>
        <w:pStyle w:val="Corpotesto"/>
        <w:spacing w:before="77"/>
        <w:rPr>
          <w:b/>
        </w:rPr>
      </w:pPr>
    </w:p>
    <w:p w:rsidR="000337C7" w:rsidRDefault="00BF19F4">
      <w:pPr>
        <w:pStyle w:val="Corpotesto"/>
        <w:spacing w:line="554" w:lineRule="auto"/>
        <w:ind w:left="30" w:right="1167"/>
      </w:pPr>
      <w:r>
        <w:t>Per</w:t>
      </w:r>
      <w:r>
        <w:rPr>
          <w:spacing w:val="-12"/>
        </w:rPr>
        <w:t xml:space="preserve"> </w:t>
      </w:r>
      <w:r>
        <w:t>quanto</w:t>
      </w:r>
      <w:r>
        <w:rPr>
          <w:spacing w:val="-11"/>
        </w:rPr>
        <w:t xml:space="preserve"> </w:t>
      </w:r>
      <w:r>
        <w:t>non</w:t>
      </w:r>
      <w:r>
        <w:rPr>
          <w:spacing w:val="-11"/>
        </w:rPr>
        <w:t xml:space="preserve"> </w:t>
      </w:r>
      <w:r>
        <w:t>espressamente</w:t>
      </w:r>
      <w:r>
        <w:rPr>
          <w:spacing w:val="-12"/>
        </w:rPr>
        <w:t xml:space="preserve"> </w:t>
      </w:r>
      <w:r>
        <w:t>previsto</w:t>
      </w:r>
      <w:r>
        <w:rPr>
          <w:spacing w:val="-11"/>
        </w:rPr>
        <w:t xml:space="preserve"> </w:t>
      </w:r>
      <w:r>
        <w:t>o</w:t>
      </w:r>
      <w:r>
        <w:rPr>
          <w:spacing w:val="-11"/>
        </w:rPr>
        <w:t xml:space="preserve"> </w:t>
      </w:r>
      <w:r>
        <w:t>modificato</w:t>
      </w:r>
      <w:r>
        <w:rPr>
          <w:spacing w:val="-12"/>
        </w:rPr>
        <w:t xml:space="preserve"> </w:t>
      </w:r>
      <w:r>
        <w:t>dal</w:t>
      </w:r>
      <w:r>
        <w:rPr>
          <w:spacing w:val="-12"/>
        </w:rPr>
        <w:t xml:space="preserve"> </w:t>
      </w:r>
      <w:r>
        <w:t>presente</w:t>
      </w:r>
      <w:r>
        <w:rPr>
          <w:spacing w:val="-11"/>
        </w:rPr>
        <w:t xml:space="preserve"> </w:t>
      </w:r>
      <w:r>
        <w:t>III</w:t>
      </w:r>
      <w:r>
        <w:rPr>
          <w:spacing w:val="-11"/>
        </w:rPr>
        <w:t xml:space="preserve"> </w:t>
      </w:r>
      <w:r>
        <w:t>Atto</w:t>
      </w:r>
      <w:r>
        <w:rPr>
          <w:spacing w:val="-12"/>
        </w:rPr>
        <w:t xml:space="preserve"> </w:t>
      </w:r>
      <w:r>
        <w:t>Aggiuntivo</w:t>
      </w:r>
      <w:r>
        <w:rPr>
          <w:spacing w:val="-12"/>
        </w:rPr>
        <w:t xml:space="preserve"> </w:t>
      </w:r>
      <w:r>
        <w:t>si</w:t>
      </w:r>
      <w:r>
        <w:rPr>
          <w:spacing w:val="-11"/>
        </w:rPr>
        <w:t xml:space="preserve"> </w:t>
      </w:r>
      <w:r>
        <w:t>rinvia alle clausole</w:t>
      </w:r>
      <w:r>
        <w:rPr>
          <w:spacing w:val="-1"/>
        </w:rPr>
        <w:t xml:space="preserve"> </w:t>
      </w:r>
      <w:r>
        <w:t>della Convenzione sottoscritta il 03/12/2018 e successivi I e II Atto Aggiuntivo. Il presente atto viene sottoscritto con firma digitale ai sensi degli artt.21 e 40 del d.lgs. 7 marzo 2005 n. 82 come modificato ed integrato dal d.lgs. 26 agosto 2016 n.179.</w:t>
      </w:r>
    </w:p>
    <w:p w:rsidR="000337C7" w:rsidRDefault="000337C7">
      <w:pPr>
        <w:pStyle w:val="Corpotesto"/>
      </w:pPr>
    </w:p>
    <w:p w:rsidR="000337C7" w:rsidRDefault="000337C7">
      <w:pPr>
        <w:pStyle w:val="Corpotesto"/>
      </w:pPr>
    </w:p>
    <w:p w:rsidR="000337C7" w:rsidRDefault="000337C7">
      <w:pPr>
        <w:pStyle w:val="Corpotesto"/>
      </w:pPr>
    </w:p>
    <w:p w:rsidR="000337C7" w:rsidRDefault="000337C7">
      <w:pPr>
        <w:pStyle w:val="Corpotesto"/>
        <w:spacing w:before="151"/>
      </w:pPr>
    </w:p>
    <w:p w:rsidR="000337C7" w:rsidRDefault="00BF19F4">
      <w:pPr>
        <w:pStyle w:val="Corpotesto"/>
        <w:tabs>
          <w:tab w:val="left" w:pos="5664"/>
        </w:tabs>
        <w:ind w:right="1643"/>
        <w:jc w:val="center"/>
      </w:pPr>
      <w:r>
        <w:t>Per</w:t>
      </w:r>
      <w:r>
        <w:rPr>
          <w:spacing w:val="-5"/>
        </w:rPr>
        <w:t xml:space="preserve"> </w:t>
      </w:r>
      <w:r>
        <w:t>la</w:t>
      </w:r>
      <w:r>
        <w:rPr>
          <w:spacing w:val="-4"/>
        </w:rPr>
        <w:t xml:space="preserve"> </w:t>
      </w:r>
      <w:r>
        <w:t>Regione</w:t>
      </w:r>
      <w:r>
        <w:rPr>
          <w:spacing w:val="-4"/>
        </w:rPr>
        <w:t xml:space="preserve"> </w:t>
      </w:r>
      <w:r>
        <w:rPr>
          <w:spacing w:val="-2"/>
        </w:rPr>
        <w:t>Basilicata</w:t>
      </w:r>
      <w:r>
        <w:tab/>
        <w:t>Per</w:t>
      </w:r>
      <w:r>
        <w:rPr>
          <w:spacing w:val="-3"/>
        </w:rPr>
        <w:t xml:space="preserve"> </w:t>
      </w:r>
      <w:r>
        <w:t>il</w:t>
      </w:r>
      <w:r>
        <w:rPr>
          <w:spacing w:val="-3"/>
        </w:rPr>
        <w:t xml:space="preserve"> </w:t>
      </w:r>
      <w:proofErr w:type="spellStart"/>
      <w:r>
        <w:rPr>
          <w:spacing w:val="-2"/>
        </w:rPr>
        <w:t>FormezPA</w:t>
      </w:r>
      <w:proofErr w:type="spellEnd"/>
    </w:p>
    <w:p w:rsidR="000337C7" w:rsidRDefault="000337C7">
      <w:pPr>
        <w:pStyle w:val="Corpotesto"/>
        <w:spacing w:before="76"/>
      </w:pPr>
    </w:p>
    <w:p w:rsidR="000337C7" w:rsidRDefault="00BF19F4">
      <w:pPr>
        <w:pStyle w:val="Corpotesto"/>
        <w:tabs>
          <w:tab w:val="left" w:pos="5576"/>
        </w:tabs>
        <w:ind w:right="1724"/>
        <w:jc w:val="center"/>
      </w:pPr>
      <w:r>
        <w:t>Il</w:t>
      </w:r>
      <w:r>
        <w:rPr>
          <w:spacing w:val="-6"/>
        </w:rPr>
        <w:t xml:space="preserve"> </w:t>
      </w:r>
      <w:r>
        <w:t>Dirigente</w:t>
      </w:r>
      <w:r>
        <w:rPr>
          <w:spacing w:val="-6"/>
        </w:rPr>
        <w:t xml:space="preserve"> </w:t>
      </w:r>
      <w:r>
        <w:rPr>
          <w:spacing w:val="-2"/>
        </w:rPr>
        <w:t>generale</w:t>
      </w:r>
      <w:r>
        <w:tab/>
        <w:t>Il</w:t>
      </w:r>
      <w:r>
        <w:rPr>
          <w:spacing w:val="-2"/>
        </w:rPr>
        <w:t xml:space="preserve"> Presidente</w:t>
      </w:r>
    </w:p>
    <w:p w:rsidR="000337C7" w:rsidRDefault="000337C7">
      <w:pPr>
        <w:pStyle w:val="Corpotesto"/>
        <w:spacing w:before="76"/>
      </w:pPr>
    </w:p>
    <w:p w:rsidR="000337C7" w:rsidRDefault="00BF19F4">
      <w:pPr>
        <w:pStyle w:val="Titolo4"/>
        <w:tabs>
          <w:tab w:val="left" w:pos="5351"/>
        </w:tabs>
        <w:ind w:left="30"/>
        <w:jc w:val="left"/>
      </w:pPr>
      <w:r>
        <w:t>Dott.</w:t>
      </w:r>
      <w:r>
        <w:rPr>
          <w:spacing w:val="-6"/>
        </w:rPr>
        <w:t xml:space="preserve"> </w:t>
      </w:r>
      <w:r w:rsidR="004F0626">
        <w:t>__________________________</w:t>
      </w:r>
      <w:r>
        <w:tab/>
        <w:t>Dott.</w:t>
      </w:r>
      <w:r>
        <w:rPr>
          <w:spacing w:val="-8"/>
        </w:rPr>
        <w:t xml:space="preserve"> </w:t>
      </w:r>
      <w:r>
        <w:t>Giovanni</w:t>
      </w:r>
      <w:r>
        <w:rPr>
          <w:spacing w:val="-7"/>
        </w:rPr>
        <w:t xml:space="preserve"> </w:t>
      </w:r>
      <w:r>
        <w:rPr>
          <w:spacing w:val="-2"/>
        </w:rPr>
        <w:t>Anastasi</w:t>
      </w:r>
    </w:p>
    <w:p w:rsidR="000337C7" w:rsidRDefault="000337C7">
      <w:pPr>
        <w:pStyle w:val="Corpotesto"/>
        <w:spacing w:before="90"/>
        <w:rPr>
          <w:b/>
          <w:sz w:val="10"/>
        </w:rPr>
      </w:pPr>
    </w:p>
    <w:p w:rsidR="000337C7" w:rsidRDefault="000337C7">
      <w:pPr>
        <w:spacing w:line="118" w:lineRule="exact"/>
        <w:rPr>
          <w:rFonts w:ascii="Tahoma"/>
          <w:sz w:val="10"/>
        </w:rPr>
        <w:sectPr w:rsidR="000337C7">
          <w:pgSz w:w="11910" w:h="16840"/>
          <w:pgMar w:top="1800" w:right="1700" w:bottom="680" w:left="1559" w:header="0" w:footer="484" w:gutter="0"/>
          <w:cols w:space="720"/>
        </w:sectPr>
      </w:pPr>
    </w:p>
    <w:p w:rsidR="000337C7" w:rsidRDefault="000337C7">
      <w:pPr>
        <w:pStyle w:val="Corpotesto"/>
        <w:rPr>
          <w:rFonts w:ascii="Tahoma"/>
          <w:sz w:val="22"/>
        </w:rPr>
      </w:pPr>
    </w:p>
    <w:p w:rsidR="000337C7" w:rsidRDefault="000337C7">
      <w:pPr>
        <w:pStyle w:val="Corpotesto"/>
        <w:spacing w:before="95"/>
        <w:rPr>
          <w:rFonts w:ascii="Tahoma"/>
          <w:sz w:val="22"/>
        </w:rPr>
      </w:pPr>
    </w:p>
    <w:p w:rsidR="000337C7" w:rsidRDefault="00BF19F4">
      <w:pPr>
        <w:ind w:left="140"/>
        <w:rPr>
          <w:b/>
        </w:rPr>
      </w:pPr>
      <w:r>
        <w:rPr>
          <w:b/>
        </w:rPr>
        <w:t>Allegato</w:t>
      </w:r>
      <w:r>
        <w:rPr>
          <w:b/>
          <w:spacing w:val="-5"/>
        </w:rPr>
        <w:t xml:space="preserve"> </w:t>
      </w:r>
      <w:r>
        <w:rPr>
          <w:b/>
          <w:spacing w:val="-10"/>
        </w:rPr>
        <w:t>1</w:t>
      </w: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BF19F4">
      <w:pPr>
        <w:pStyle w:val="Corpotesto"/>
        <w:spacing w:before="66"/>
        <w:rPr>
          <w:b/>
        </w:rPr>
      </w:pPr>
      <w:r>
        <w:rPr>
          <w:b/>
          <w:noProof/>
          <w:lang w:eastAsia="it-IT"/>
        </w:rPr>
        <w:drawing>
          <wp:anchor distT="0" distB="0" distL="0" distR="0" simplePos="0" relativeHeight="487592448" behindDoc="1" locked="0" layoutInCell="1" allowOverlap="1">
            <wp:simplePos x="0" y="0"/>
            <wp:positionH relativeFrom="page">
              <wp:posOffset>2696527</wp:posOffset>
            </wp:positionH>
            <wp:positionV relativeFrom="paragraph">
              <wp:posOffset>212636</wp:posOffset>
            </wp:positionV>
            <wp:extent cx="2197939" cy="192500"/>
            <wp:effectExtent l="0" t="0" r="0" b="0"/>
            <wp:wrapTopAndBottom/>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0" cstate="print"/>
                    <a:stretch>
                      <a:fillRect/>
                    </a:stretch>
                  </pic:blipFill>
                  <pic:spPr>
                    <a:xfrm>
                      <a:off x="0" y="0"/>
                      <a:ext cx="2197939" cy="192500"/>
                    </a:xfrm>
                    <a:prstGeom prst="rect">
                      <a:avLst/>
                    </a:prstGeom>
                  </pic:spPr>
                </pic:pic>
              </a:graphicData>
            </a:graphic>
          </wp:anchor>
        </w:drawing>
      </w: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BF19F4">
      <w:pPr>
        <w:pStyle w:val="Corpotesto"/>
        <w:spacing w:before="100"/>
        <w:rPr>
          <w:b/>
        </w:rPr>
      </w:pPr>
      <w:r>
        <w:rPr>
          <w:b/>
          <w:noProof/>
          <w:lang w:eastAsia="it-IT"/>
        </w:rPr>
        <mc:AlternateContent>
          <mc:Choice Requires="wpg">
            <w:drawing>
              <wp:anchor distT="0" distB="0" distL="0" distR="0" simplePos="0" relativeHeight="487592960" behindDoc="1" locked="0" layoutInCell="1" allowOverlap="1">
                <wp:simplePos x="0" y="0"/>
                <wp:positionH relativeFrom="page">
                  <wp:posOffset>1255229</wp:posOffset>
                </wp:positionH>
                <wp:positionV relativeFrom="paragraph">
                  <wp:posOffset>237126</wp:posOffset>
                </wp:positionV>
                <wp:extent cx="749935" cy="248920"/>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9935" cy="248920"/>
                          <a:chOff x="0" y="0"/>
                          <a:chExt cx="749935" cy="248920"/>
                        </a:xfrm>
                      </wpg:grpSpPr>
                      <pic:pic xmlns:pic="http://schemas.openxmlformats.org/drawingml/2006/picture">
                        <pic:nvPicPr>
                          <pic:cNvPr id="21" name="Image 21"/>
                          <pic:cNvPicPr/>
                        </pic:nvPicPr>
                        <pic:blipFill>
                          <a:blip r:embed="rId11" cstate="print"/>
                          <a:stretch>
                            <a:fillRect/>
                          </a:stretch>
                        </pic:blipFill>
                        <pic:spPr>
                          <a:xfrm>
                            <a:off x="8100" y="8315"/>
                            <a:ext cx="148720" cy="214125"/>
                          </a:xfrm>
                          <a:prstGeom prst="rect">
                            <a:avLst/>
                          </a:prstGeom>
                        </pic:spPr>
                      </pic:pic>
                      <pic:pic xmlns:pic="http://schemas.openxmlformats.org/drawingml/2006/picture">
                        <pic:nvPicPr>
                          <pic:cNvPr id="22" name="Image 22"/>
                          <pic:cNvPicPr/>
                        </pic:nvPicPr>
                        <pic:blipFill>
                          <a:blip r:embed="rId12" cstate="print"/>
                          <a:stretch>
                            <a:fillRect/>
                          </a:stretch>
                        </pic:blipFill>
                        <pic:spPr>
                          <a:xfrm>
                            <a:off x="0" y="0"/>
                            <a:ext cx="141452" cy="202945"/>
                          </a:xfrm>
                          <a:prstGeom prst="rect">
                            <a:avLst/>
                          </a:prstGeom>
                        </pic:spPr>
                      </pic:pic>
                      <pic:pic xmlns:pic="http://schemas.openxmlformats.org/drawingml/2006/picture">
                        <pic:nvPicPr>
                          <pic:cNvPr id="23" name="Image 23"/>
                          <pic:cNvPicPr/>
                        </pic:nvPicPr>
                        <pic:blipFill>
                          <a:blip r:embed="rId13" cstate="print"/>
                          <a:stretch>
                            <a:fillRect/>
                          </a:stretch>
                        </pic:blipFill>
                        <pic:spPr>
                          <a:xfrm>
                            <a:off x="134658" y="70827"/>
                            <a:ext cx="614934" cy="177520"/>
                          </a:xfrm>
                          <a:prstGeom prst="rect">
                            <a:avLst/>
                          </a:prstGeom>
                        </pic:spPr>
                      </pic:pic>
                    </wpg:wgp>
                  </a:graphicData>
                </a:graphic>
              </wp:anchor>
            </w:drawing>
          </mc:Choice>
          <mc:Fallback>
            <w:pict>
              <v:group w14:anchorId="562E750F" id="Group 20" o:spid="_x0000_s1026" style="position:absolute;margin-left:98.85pt;margin-top:18.65pt;width:59.05pt;height:19.6pt;z-index:-15723520;mso-wrap-distance-left:0;mso-wrap-distance-right:0;mso-position-horizontal-relative:page" coordsize="7499,24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">
                <v:shape id="Image 21" o:spid="_x0000_s1027" type="#_x0000_t75" style="position:absolute;left:81;top:83;width:1487;height:2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">
                  <v:imagedata r:id="rId16" o:title=""/>
                </v:shape>
                <v:shape id="Image 22" o:spid="_x0000_s1028" type="#_x0000_t75" style="position:absolute;width:1414;height:2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">
                  <v:imagedata r:id="rId17" o:title=""/>
                </v:shape>
                <v:shape id="Image 23" o:spid="_x0000_s1029" type="#_x0000_t75" style="position:absolute;left:1346;top:708;width:6149;height:1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">
                  <v:imagedata r:id="rId18" o:title=""/>
                </v:shape>
                <w10:wrap type="topAndBottom" anchorx="page"/>
              </v:group>
            </w:pict>
          </mc:Fallback>
        </mc:AlternateContent>
      </w:r>
      <w:r>
        <w:rPr>
          <w:b/>
          <w:noProof/>
          <w:lang w:eastAsia="it-IT"/>
        </w:rPr>
        <mc:AlternateContent>
          <mc:Choice Requires="wpg">
            <w:drawing>
              <wp:anchor distT="0" distB="0" distL="0" distR="0" simplePos="0" relativeHeight="487593472" behindDoc="1" locked="0" layoutInCell="1" allowOverlap="1">
                <wp:simplePos x="0" y="0"/>
                <wp:positionH relativeFrom="page">
                  <wp:posOffset>2053780</wp:posOffset>
                </wp:positionH>
                <wp:positionV relativeFrom="paragraph">
                  <wp:posOffset>236237</wp:posOffset>
                </wp:positionV>
                <wp:extent cx="1729739" cy="249554"/>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9739" cy="249554"/>
                          <a:chOff x="0" y="0"/>
                          <a:chExt cx="1729739" cy="249554"/>
                        </a:xfrm>
                      </wpg:grpSpPr>
                      <pic:pic xmlns:pic="http://schemas.openxmlformats.org/drawingml/2006/picture">
                        <pic:nvPicPr>
                          <pic:cNvPr id="25" name="Image 25"/>
                          <pic:cNvPicPr/>
                        </pic:nvPicPr>
                        <pic:blipFill>
                          <a:blip r:embed="rId19" cstate="print"/>
                          <a:stretch>
                            <a:fillRect/>
                          </a:stretch>
                        </pic:blipFill>
                        <pic:spPr>
                          <a:xfrm>
                            <a:off x="8170" y="9204"/>
                            <a:ext cx="163825" cy="214125"/>
                          </a:xfrm>
                          <a:prstGeom prst="rect">
                            <a:avLst/>
                          </a:prstGeom>
                        </pic:spPr>
                      </pic:pic>
                      <pic:pic xmlns:pic="http://schemas.openxmlformats.org/drawingml/2006/picture">
                        <pic:nvPicPr>
                          <pic:cNvPr id="26" name="Image 26"/>
                          <pic:cNvPicPr/>
                        </pic:nvPicPr>
                        <pic:blipFill>
                          <a:blip r:embed="rId20" cstate="print"/>
                          <a:stretch>
                            <a:fillRect/>
                          </a:stretch>
                        </pic:blipFill>
                        <pic:spPr>
                          <a:xfrm>
                            <a:off x="0" y="889"/>
                            <a:ext cx="152400" cy="202945"/>
                          </a:xfrm>
                          <a:prstGeom prst="rect">
                            <a:avLst/>
                          </a:prstGeom>
                        </pic:spPr>
                      </pic:pic>
                      <pic:pic xmlns:pic="http://schemas.openxmlformats.org/drawingml/2006/picture">
                        <pic:nvPicPr>
                          <pic:cNvPr id="27" name="Image 27"/>
                          <pic:cNvPicPr/>
                        </pic:nvPicPr>
                        <pic:blipFill>
                          <a:blip r:embed="rId21" cstate="print"/>
                          <a:stretch>
                            <a:fillRect/>
                          </a:stretch>
                        </pic:blipFill>
                        <pic:spPr>
                          <a:xfrm>
                            <a:off x="140779" y="56438"/>
                            <a:ext cx="459486" cy="192798"/>
                          </a:xfrm>
                          <a:prstGeom prst="rect">
                            <a:avLst/>
                          </a:prstGeom>
                        </pic:spPr>
                      </pic:pic>
                      <pic:pic xmlns:pic="http://schemas.openxmlformats.org/drawingml/2006/picture">
                        <pic:nvPicPr>
                          <pic:cNvPr id="28" name="Image 28"/>
                          <pic:cNvPicPr/>
                        </pic:nvPicPr>
                        <pic:blipFill>
                          <a:blip r:embed="rId22" cstate="print"/>
                          <a:stretch>
                            <a:fillRect/>
                          </a:stretch>
                        </pic:blipFill>
                        <pic:spPr>
                          <a:xfrm>
                            <a:off x="645139" y="7593"/>
                            <a:ext cx="197455" cy="215736"/>
                          </a:xfrm>
                          <a:prstGeom prst="rect">
                            <a:avLst/>
                          </a:prstGeom>
                        </pic:spPr>
                      </pic:pic>
                      <pic:pic xmlns:pic="http://schemas.openxmlformats.org/drawingml/2006/picture">
                        <pic:nvPicPr>
                          <pic:cNvPr id="29" name="Image 29"/>
                          <pic:cNvPicPr/>
                        </pic:nvPicPr>
                        <pic:blipFill>
                          <a:blip r:embed="rId23" cstate="print"/>
                          <a:stretch>
                            <a:fillRect/>
                          </a:stretch>
                        </pic:blipFill>
                        <pic:spPr>
                          <a:xfrm>
                            <a:off x="636397" y="0"/>
                            <a:ext cx="187198" cy="203834"/>
                          </a:xfrm>
                          <a:prstGeom prst="rect">
                            <a:avLst/>
                          </a:prstGeom>
                        </pic:spPr>
                      </pic:pic>
                      <pic:pic xmlns:pic="http://schemas.openxmlformats.org/drawingml/2006/picture">
                        <pic:nvPicPr>
                          <pic:cNvPr id="30" name="Image 30"/>
                          <pic:cNvPicPr/>
                        </pic:nvPicPr>
                        <pic:blipFill>
                          <a:blip r:embed="rId24" cstate="print"/>
                          <a:stretch>
                            <a:fillRect/>
                          </a:stretch>
                        </pic:blipFill>
                        <pic:spPr>
                          <a:xfrm>
                            <a:off x="802195" y="57950"/>
                            <a:ext cx="927353" cy="160807"/>
                          </a:xfrm>
                          <a:prstGeom prst="rect">
                            <a:avLst/>
                          </a:prstGeom>
                        </pic:spPr>
                      </pic:pic>
                    </wpg:wgp>
                  </a:graphicData>
                </a:graphic>
              </wp:anchor>
            </w:drawing>
          </mc:Choice>
          <mc:Fallback>
            <w:pict>
              <v:group w14:anchorId="1E5D32C7" id="Group 24" o:spid="_x0000_s1026" style="position:absolute;margin-left:161.7pt;margin-top:18.6pt;width:136.2pt;height:19.65pt;z-index:-15723008;mso-wrap-distance-left:0;mso-wrap-distance-right:0;mso-position-horizontal-relative:page" coordsize="17297,2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">
                <v:shape id="Image 25" o:spid="_x0000_s1027" type="#_x0000_t75" style="position:absolute;left:81;top:92;width:1638;height:2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">
                  <v:imagedata r:id="rId25" o:title=""/>
                </v:shape>
                <v:shape id="Image 26" o:spid="_x0000_s1028" type="#_x0000_t75" style="position:absolute;top:8;width:1524;height:20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">
                  <v:imagedata r:id="rId26" o:title=""/>
                </v:shape>
                <v:shape id="Image 27" o:spid="_x0000_s1029" type="#_x0000_t75" style="position:absolute;left:1407;top:564;width:4595;height:19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">
                  <v:imagedata r:id="rId27" o:title=""/>
                </v:shape>
                <v:shape id="Image 28" o:spid="_x0000_s1030" type="#_x0000_t75" style="position:absolute;left:6451;top:75;width:1974;height:21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">
                  <v:imagedata r:id="rId28" o:title=""/>
                </v:shape>
                <v:shape id="Image 29" o:spid="_x0000_s1031" type="#_x0000_t75" style="position:absolute;left:6363;width:1872;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">
                  <v:imagedata r:id="rId29" o:title=""/>
                </v:shape>
                <v:shape id="Image 30" o:spid="_x0000_s1032" type="#_x0000_t75" style="position:absolute;left:8021;top:579;width:9274;height:16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">
                  <v:imagedata r:id="rId30" o:title=""/>
                </v:shape>
                <w10:wrap type="topAndBottom" anchorx="page"/>
              </v:group>
            </w:pict>
          </mc:Fallback>
        </mc:AlternateContent>
      </w:r>
      <w:r>
        <w:rPr>
          <w:b/>
          <w:noProof/>
          <w:lang w:eastAsia="it-IT"/>
        </w:rPr>
        <mc:AlternateContent>
          <mc:Choice Requires="wpg">
            <w:drawing>
              <wp:anchor distT="0" distB="0" distL="0" distR="0" simplePos="0" relativeHeight="487593984" behindDoc="1" locked="0" layoutInCell="1" allowOverlap="1">
                <wp:simplePos x="0" y="0"/>
                <wp:positionH relativeFrom="page">
                  <wp:posOffset>3829875</wp:posOffset>
                </wp:positionH>
                <wp:positionV relativeFrom="paragraph">
                  <wp:posOffset>233824</wp:posOffset>
                </wp:positionV>
                <wp:extent cx="1028065" cy="224790"/>
                <wp:effectExtent l="0" t="0" r="0" b="0"/>
                <wp:wrapTopAndBottom/>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28065" cy="224790"/>
                          <a:chOff x="0" y="0"/>
                          <a:chExt cx="1028065" cy="224790"/>
                        </a:xfrm>
                      </wpg:grpSpPr>
                      <pic:pic xmlns:pic="http://schemas.openxmlformats.org/drawingml/2006/picture">
                        <pic:nvPicPr>
                          <pic:cNvPr id="32" name="Image 32"/>
                          <pic:cNvPicPr/>
                        </pic:nvPicPr>
                        <pic:blipFill>
                          <a:blip r:embed="rId31" cstate="print"/>
                          <a:stretch>
                            <a:fillRect/>
                          </a:stretch>
                        </pic:blipFill>
                        <pic:spPr>
                          <a:xfrm>
                            <a:off x="7538" y="8483"/>
                            <a:ext cx="182142" cy="215810"/>
                          </a:xfrm>
                          <a:prstGeom prst="rect">
                            <a:avLst/>
                          </a:prstGeom>
                        </pic:spPr>
                      </pic:pic>
                      <pic:pic xmlns:pic="http://schemas.openxmlformats.org/drawingml/2006/picture">
                        <pic:nvPicPr>
                          <pic:cNvPr id="33" name="Image 33"/>
                          <pic:cNvPicPr/>
                        </pic:nvPicPr>
                        <pic:blipFill>
                          <a:blip r:embed="rId32" cstate="print"/>
                          <a:stretch>
                            <a:fillRect/>
                          </a:stretch>
                        </pic:blipFill>
                        <pic:spPr>
                          <a:xfrm>
                            <a:off x="0" y="0"/>
                            <a:ext cx="174116" cy="208660"/>
                          </a:xfrm>
                          <a:prstGeom prst="rect">
                            <a:avLst/>
                          </a:prstGeom>
                        </pic:spPr>
                      </pic:pic>
                      <pic:pic xmlns:pic="http://schemas.openxmlformats.org/drawingml/2006/picture">
                        <pic:nvPicPr>
                          <pic:cNvPr id="34" name="Image 34"/>
                          <pic:cNvPicPr/>
                        </pic:nvPicPr>
                        <pic:blipFill>
                          <a:blip r:embed="rId33" cstate="print"/>
                          <a:stretch>
                            <a:fillRect/>
                          </a:stretch>
                        </pic:blipFill>
                        <pic:spPr>
                          <a:xfrm>
                            <a:off x="172148" y="93941"/>
                            <a:ext cx="855726" cy="127228"/>
                          </a:xfrm>
                          <a:prstGeom prst="rect">
                            <a:avLst/>
                          </a:prstGeom>
                        </pic:spPr>
                      </pic:pic>
                    </wpg:wgp>
                  </a:graphicData>
                </a:graphic>
              </wp:anchor>
            </w:drawing>
          </mc:Choice>
          <mc:Fallback>
            <w:pict>
              <v:group w14:anchorId="5EC1D5EC" id="Group 31" o:spid="_x0000_s1026" style="position:absolute;margin-left:301.55pt;margin-top:18.4pt;width:80.95pt;height:17.7pt;z-index:-15722496;mso-wrap-distance-left:0;mso-wrap-distance-right:0;mso-position-horizontal-relative:page" coordsize="10280,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">
                <v:shape id="Image 32" o:spid="_x0000_s1027" type="#_x0000_t75" style="position:absolute;left:75;top:84;width:1821;height:21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">
                  <v:imagedata r:id="rId34" o:title=""/>
                </v:shape>
                <v:shape id="Image 33" o:spid="_x0000_s1028" type="#_x0000_t75" style="position:absolute;width:1741;height:2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">
                  <v:imagedata r:id="rId35" o:title=""/>
                </v:shape>
                <v:shape id="Image 34" o:spid="_x0000_s1029" type="#_x0000_t75" style="position:absolute;left:1721;top:939;width:8557;height:1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">
                  <v:imagedata r:id="rId36" o:title=""/>
                </v:shape>
                <w10:wrap type="topAndBottom" anchorx="page"/>
              </v:group>
            </w:pict>
          </mc:Fallback>
        </mc:AlternateContent>
      </w:r>
      <w:r>
        <w:rPr>
          <w:b/>
          <w:noProof/>
          <w:lang w:eastAsia="it-IT"/>
        </w:rPr>
        <mc:AlternateContent>
          <mc:Choice Requires="wpg">
            <w:drawing>
              <wp:anchor distT="0" distB="0" distL="0" distR="0" simplePos="0" relativeHeight="487594496" behindDoc="1" locked="0" layoutInCell="1" allowOverlap="1">
                <wp:simplePos x="0" y="0"/>
                <wp:positionH relativeFrom="page">
                  <wp:posOffset>4908232</wp:posOffset>
                </wp:positionH>
                <wp:positionV relativeFrom="paragraph">
                  <wp:posOffset>236237</wp:posOffset>
                </wp:positionV>
                <wp:extent cx="1412875" cy="223520"/>
                <wp:effectExtent l="0" t="0" r="0" b="0"/>
                <wp:wrapTopAndBottom/>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2875" cy="223520"/>
                          <a:chOff x="0" y="0"/>
                          <a:chExt cx="1412875" cy="223520"/>
                        </a:xfrm>
                      </wpg:grpSpPr>
                      <pic:pic xmlns:pic="http://schemas.openxmlformats.org/drawingml/2006/picture">
                        <pic:nvPicPr>
                          <pic:cNvPr id="36" name="Image 36"/>
                          <pic:cNvPicPr/>
                        </pic:nvPicPr>
                        <pic:blipFill>
                          <a:blip r:embed="rId37" cstate="print"/>
                          <a:stretch>
                            <a:fillRect/>
                          </a:stretch>
                        </pic:blipFill>
                        <pic:spPr>
                          <a:xfrm>
                            <a:off x="8177" y="9204"/>
                            <a:ext cx="241569" cy="214125"/>
                          </a:xfrm>
                          <a:prstGeom prst="rect">
                            <a:avLst/>
                          </a:prstGeom>
                        </pic:spPr>
                      </pic:pic>
                      <pic:pic xmlns:pic="http://schemas.openxmlformats.org/drawingml/2006/picture">
                        <pic:nvPicPr>
                          <pic:cNvPr id="37" name="Image 37"/>
                          <pic:cNvPicPr/>
                        </pic:nvPicPr>
                        <pic:blipFill>
                          <a:blip r:embed="rId38" cstate="print"/>
                          <a:stretch>
                            <a:fillRect/>
                          </a:stretch>
                        </pic:blipFill>
                        <pic:spPr>
                          <a:xfrm>
                            <a:off x="0" y="889"/>
                            <a:ext cx="233933" cy="202945"/>
                          </a:xfrm>
                          <a:prstGeom prst="rect">
                            <a:avLst/>
                          </a:prstGeom>
                        </pic:spPr>
                      </pic:pic>
                      <pic:pic xmlns:pic="http://schemas.openxmlformats.org/drawingml/2006/picture">
                        <pic:nvPicPr>
                          <pic:cNvPr id="38" name="Image 38"/>
                          <pic:cNvPicPr/>
                        </pic:nvPicPr>
                        <pic:blipFill>
                          <a:blip r:embed="rId39" cstate="print"/>
                          <a:stretch>
                            <a:fillRect/>
                          </a:stretch>
                        </pic:blipFill>
                        <pic:spPr>
                          <a:xfrm>
                            <a:off x="238315" y="57950"/>
                            <a:ext cx="412254" cy="160807"/>
                          </a:xfrm>
                          <a:prstGeom prst="rect">
                            <a:avLst/>
                          </a:prstGeom>
                        </pic:spPr>
                      </pic:pic>
                      <pic:pic xmlns:pic="http://schemas.openxmlformats.org/drawingml/2006/picture">
                        <pic:nvPicPr>
                          <pic:cNvPr id="39" name="Image 39"/>
                          <pic:cNvPicPr/>
                        </pic:nvPicPr>
                        <pic:blipFill>
                          <a:blip r:embed="rId22" cstate="print"/>
                          <a:stretch>
                            <a:fillRect/>
                          </a:stretch>
                        </pic:blipFill>
                        <pic:spPr>
                          <a:xfrm>
                            <a:off x="690859" y="7593"/>
                            <a:ext cx="197455" cy="215736"/>
                          </a:xfrm>
                          <a:prstGeom prst="rect">
                            <a:avLst/>
                          </a:prstGeom>
                        </pic:spPr>
                      </pic:pic>
                      <pic:pic xmlns:pic="http://schemas.openxmlformats.org/drawingml/2006/picture">
                        <pic:nvPicPr>
                          <pic:cNvPr id="40" name="Image 40"/>
                          <pic:cNvPicPr/>
                        </pic:nvPicPr>
                        <pic:blipFill>
                          <a:blip r:embed="rId40" cstate="print"/>
                          <a:stretch>
                            <a:fillRect/>
                          </a:stretch>
                        </pic:blipFill>
                        <pic:spPr>
                          <a:xfrm>
                            <a:off x="682116" y="0"/>
                            <a:ext cx="187198" cy="203834"/>
                          </a:xfrm>
                          <a:prstGeom prst="rect">
                            <a:avLst/>
                          </a:prstGeom>
                        </pic:spPr>
                      </pic:pic>
                      <pic:pic xmlns:pic="http://schemas.openxmlformats.org/drawingml/2006/picture">
                        <pic:nvPicPr>
                          <pic:cNvPr id="41" name="Image 41"/>
                          <pic:cNvPicPr/>
                        </pic:nvPicPr>
                        <pic:blipFill>
                          <a:blip r:embed="rId41" cstate="print"/>
                          <a:stretch>
                            <a:fillRect/>
                          </a:stretch>
                        </pic:blipFill>
                        <pic:spPr>
                          <a:xfrm>
                            <a:off x="852487" y="56451"/>
                            <a:ext cx="560070" cy="162305"/>
                          </a:xfrm>
                          <a:prstGeom prst="rect">
                            <a:avLst/>
                          </a:prstGeom>
                        </pic:spPr>
                      </pic:pic>
                    </wpg:wgp>
                  </a:graphicData>
                </a:graphic>
              </wp:anchor>
            </w:drawing>
          </mc:Choice>
          <mc:Fallback>
            <w:pict>
              <v:group w14:anchorId="5F192E19" id="Group 35" o:spid="_x0000_s1026" style="position:absolute;margin-left:386.45pt;margin-top:18.6pt;width:111.25pt;height:17.6pt;z-index:-15721984;mso-wrap-distance-left:0;mso-wrap-distance-right:0;mso-position-horizontal-relative:page" coordsize="14128,22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">
                <v:shape id="Image 36" o:spid="_x0000_s1027" type="#_x0000_t75" style="position:absolute;left:81;top:92;width:2416;height:2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">
                  <v:imagedata r:id="rId42" o:title=""/>
                </v:shape>
                <v:shape id="Image 37" o:spid="_x0000_s1028" type="#_x0000_t75" style="position:absolute;top:8;width:2339;height:20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">
                  <v:imagedata r:id="rId43" o:title=""/>
                </v:shape>
                <v:shape id="Image 38" o:spid="_x0000_s1029" type="#_x0000_t75" style="position:absolute;left:2383;top:579;width:4122;height:16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">
                  <v:imagedata r:id="rId44" o:title=""/>
                </v:shape>
                <v:shape id="Image 39" o:spid="_x0000_s1030" type="#_x0000_t75" style="position:absolute;left:6908;top:75;width:1975;height:21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">
                  <v:imagedata r:id="rId28" o:title=""/>
                </v:shape>
                <v:shape id="Image 40" o:spid="_x0000_s1031" type="#_x0000_t75" style="position:absolute;left:6821;width:1872;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">
                  <v:imagedata r:id="rId45" o:title=""/>
                </v:shape>
                <v:shape id="Image 41" o:spid="_x0000_s1032" type="#_x0000_t75" style="position:absolute;left:8524;top:564;width:5601;height:16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">
                  <v:imagedata r:id="rId46" o:title=""/>
                </v:shape>
                <w10:wrap type="topAndBottom" anchorx="page"/>
              </v:group>
            </w:pict>
          </mc:Fallback>
        </mc:AlternateContent>
      </w:r>
    </w:p>
    <w:p w:rsidR="000337C7" w:rsidRDefault="000337C7">
      <w:pPr>
        <w:pStyle w:val="Corpotesto"/>
        <w:rPr>
          <w:b/>
        </w:rPr>
      </w:pPr>
    </w:p>
    <w:p w:rsidR="000337C7" w:rsidRDefault="000337C7">
      <w:pPr>
        <w:pStyle w:val="Corpotesto"/>
        <w:rPr>
          <w:b/>
        </w:rPr>
      </w:pPr>
    </w:p>
    <w:p w:rsidR="000337C7" w:rsidRDefault="000337C7">
      <w:pPr>
        <w:pStyle w:val="Corpotesto"/>
        <w:rPr>
          <w:b/>
        </w:rPr>
      </w:pPr>
    </w:p>
    <w:p w:rsidR="000337C7" w:rsidRDefault="00BF19F4">
      <w:pPr>
        <w:pStyle w:val="Corpotesto"/>
        <w:spacing w:before="44"/>
        <w:rPr>
          <w:b/>
        </w:rPr>
      </w:pPr>
      <w:r>
        <w:rPr>
          <w:b/>
          <w:noProof/>
          <w:lang w:eastAsia="it-IT"/>
        </w:rPr>
        <w:drawing>
          <wp:anchor distT="0" distB="0" distL="0" distR="0" simplePos="0" relativeHeight="487595008" behindDoc="1" locked="0" layoutInCell="1" allowOverlap="1">
            <wp:simplePos x="0" y="0"/>
            <wp:positionH relativeFrom="page">
              <wp:posOffset>2961132</wp:posOffset>
            </wp:positionH>
            <wp:positionV relativeFrom="paragraph">
              <wp:posOffset>198614</wp:posOffset>
            </wp:positionV>
            <wp:extent cx="1608698" cy="192500"/>
            <wp:effectExtent l="0" t="0" r="0" b="0"/>
            <wp:wrapTopAndBottom/>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47" cstate="print"/>
                    <a:stretch>
                      <a:fillRect/>
                    </a:stretch>
                  </pic:blipFill>
                  <pic:spPr>
                    <a:xfrm>
                      <a:off x="0" y="0"/>
                      <a:ext cx="1608698" cy="192500"/>
                    </a:xfrm>
                    <a:prstGeom prst="rect">
                      <a:avLst/>
                    </a:prstGeom>
                  </pic:spPr>
                </pic:pic>
              </a:graphicData>
            </a:graphic>
          </wp:anchor>
        </w:drawing>
      </w:r>
    </w:p>
    <w:p w:rsidR="000337C7" w:rsidRDefault="000337C7">
      <w:pPr>
        <w:pStyle w:val="Corpotesto"/>
        <w:rPr>
          <w:b/>
          <w:sz w:val="22"/>
        </w:rPr>
      </w:pPr>
    </w:p>
    <w:p w:rsidR="000337C7" w:rsidRDefault="000337C7">
      <w:pPr>
        <w:pStyle w:val="Corpotesto"/>
        <w:rPr>
          <w:b/>
          <w:sz w:val="22"/>
        </w:rPr>
      </w:pPr>
    </w:p>
    <w:p w:rsidR="000337C7" w:rsidRDefault="000337C7">
      <w:pPr>
        <w:pStyle w:val="Corpotesto"/>
        <w:rPr>
          <w:b/>
          <w:sz w:val="22"/>
        </w:rPr>
      </w:pPr>
    </w:p>
    <w:p w:rsidR="000337C7" w:rsidRDefault="000337C7">
      <w:pPr>
        <w:pStyle w:val="Corpotesto"/>
        <w:rPr>
          <w:b/>
          <w:sz w:val="22"/>
        </w:rPr>
      </w:pPr>
    </w:p>
    <w:p w:rsidR="000337C7" w:rsidRDefault="000337C7">
      <w:pPr>
        <w:pStyle w:val="Corpotesto"/>
        <w:rPr>
          <w:b/>
          <w:sz w:val="22"/>
        </w:rPr>
      </w:pPr>
    </w:p>
    <w:p w:rsidR="000337C7" w:rsidRDefault="000337C7">
      <w:pPr>
        <w:pStyle w:val="Corpotesto"/>
        <w:rPr>
          <w:b/>
          <w:sz w:val="22"/>
        </w:rPr>
      </w:pPr>
    </w:p>
    <w:p w:rsidR="000337C7" w:rsidRDefault="000337C7">
      <w:pPr>
        <w:pStyle w:val="Corpotesto"/>
        <w:spacing w:before="239"/>
        <w:rPr>
          <w:b/>
          <w:sz w:val="22"/>
        </w:rPr>
      </w:pPr>
    </w:p>
    <w:p w:rsidR="000337C7" w:rsidRDefault="00BF19F4">
      <w:pPr>
        <w:ind w:right="709"/>
        <w:jc w:val="center"/>
        <w:rPr>
          <w:b/>
        </w:rPr>
      </w:pPr>
      <w:r>
        <w:rPr>
          <w:b/>
        </w:rPr>
        <w:t>PROGETTO</w:t>
      </w:r>
      <w:r>
        <w:rPr>
          <w:b/>
          <w:spacing w:val="-8"/>
        </w:rPr>
        <w:t xml:space="preserve"> </w:t>
      </w:r>
      <w:r>
        <w:rPr>
          <w:b/>
          <w:spacing w:val="-2"/>
        </w:rPr>
        <w:t>ESECUTIVO</w:t>
      </w:r>
    </w:p>
    <w:p w:rsidR="000337C7" w:rsidRDefault="000337C7">
      <w:pPr>
        <w:jc w:val="center"/>
        <w:rPr>
          <w:b/>
        </w:rPr>
        <w:sectPr w:rsidR="000337C7">
          <w:headerReference w:type="default" r:id="rId48"/>
          <w:footerReference w:type="default" r:id="rId49"/>
          <w:pgSz w:w="11900" w:h="16820"/>
          <w:pgMar w:top="1660" w:right="283" w:bottom="1200" w:left="992" w:header="864" w:footer="1012" w:gutter="0"/>
          <w:pgNumType w:start="1"/>
          <w:cols w:space="720"/>
        </w:sectPr>
      </w:pPr>
    </w:p>
    <w:p w:rsidR="000337C7" w:rsidRDefault="000337C7">
      <w:pPr>
        <w:pStyle w:val="Corpotesto"/>
        <w:spacing w:before="50"/>
        <w:rPr>
          <w:b/>
          <w:sz w:val="22"/>
        </w:rPr>
      </w:pPr>
    </w:p>
    <w:p w:rsidR="000337C7" w:rsidRDefault="00BF19F4">
      <w:pPr>
        <w:pStyle w:val="Titolo2"/>
        <w:spacing w:line="360" w:lineRule="auto"/>
        <w:ind w:right="702"/>
        <w:rPr>
          <w:u w:val="none"/>
        </w:rPr>
      </w:pPr>
      <w:r>
        <w:rPr>
          <w:color w:val="404040"/>
          <w:u w:color="404040"/>
        </w:rPr>
        <w:t>Il presente progetto esecutivo tiene conto della proroga temporale al 30/06/2027 delle attività previste</w:t>
      </w:r>
      <w:r>
        <w:rPr>
          <w:color w:val="404040"/>
          <w:u w:val="none"/>
        </w:rPr>
        <w:t xml:space="preserve"> </w:t>
      </w:r>
      <w:r>
        <w:rPr>
          <w:color w:val="404040"/>
          <w:u w:color="404040"/>
        </w:rPr>
        <w:t>dalla</w:t>
      </w:r>
      <w:r>
        <w:rPr>
          <w:color w:val="404040"/>
          <w:spacing w:val="-2"/>
          <w:u w:color="404040"/>
        </w:rPr>
        <w:t xml:space="preserve"> </w:t>
      </w:r>
      <w:r>
        <w:rPr>
          <w:color w:val="404040"/>
          <w:u w:color="404040"/>
        </w:rPr>
        <w:t>Convenzione</w:t>
      </w:r>
      <w:r>
        <w:rPr>
          <w:color w:val="404040"/>
          <w:spacing w:val="-3"/>
          <w:u w:color="404040"/>
        </w:rPr>
        <w:t xml:space="preserve"> </w:t>
      </w:r>
      <w:r>
        <w:rPr>
          <w:color w:val="404040"/>
          <w:u w:color="404040"/>
        </w:rPr>
        <w:t>firmata</w:t>
      </w:r>
      <w:r>
        <w:rPr>
          <w:color w:val="404040"/>
          <w:spacing w:val="-5"/>
          <w:u w:color="404040"/>
        </w:rPr>
        <w:t xml:space="preserve"> </w:t>
      </w:r>
      <w:r>
        <w:rPr>
          <w:color w:val="404040"/>
          <w:u w:color="404040"/>
        </w:rPr>
        <w:t>il</w:t>
      </w:r>
      <w:r>
        <w:rPr>
          <w:color w:val="404040"/>
          <w:spacing w:val="-3"/>
          <w:u w:color="404040"/>
        </w:rPr>
        <w:t xml:space="preserve"> </w:t>
      </w:r>
      <w:r>
        <w:rPr>
          <w:color w:val="404040"/>
          <w:u w:color="404040"/>
        </w:rPr>
        <w:t>03/12/2018 (del</w:t>
      </w:r>
      <w:r>
        <w:rPr>
          <w:color w:val="404040"/>
          <w:spacing w:val="-2"/>
          <w:u w:color="404040"/>
        </w:rPr>
        <w:t xml:space="preserve"> </w:t>
      </w:r>
      <w:r>
        <w:rPr>
          <w:color w:val="404040"/>
          <w:u w:color="404040"/>
        </w:rPr>
        <w:t>I</w:t>
      </w:r>
      <w:r>
        <w:rPr>
          <w:color w:val="404040"/>
          <w:spacing w:val="-3"/>
          <w:u w:color="404040"/>
        </w:rPr>
        <w:t xml:space="preserve"> </w:t>
      </w:r>
      <w:r>
        <w:rPr>
          <w:color w:val="404040"/>
          <w:u w:color="404040"/>
        </w:rPr>
        <w:t>atto</w:t>
      </w:r>
      <w:r>
        <w:rPr>
          <w:color w:val="404040"/>
          <w:spacing w:val="-3"/>
          <w:u w:color="404040"/>
        </w:rPr>
        <w:t xml:space="preserve"> </w:t>
      </w:r>
      <w:r>
        <w:rPr>
          <w:color w:val="404040"/>
          <w:u w:color="404040"/>
        </w:rPr>
        <w:t>aggiuntivo</w:t>
      </w:r>
      <w:r>
        <w:rPr>
          <w:color w:val="404040"/>
          <w:spacing w:val="-3"/>
          <w:u w:color="404040"/>
        </w:rPr>
        <w:t xml:space="preserve"> </w:t>
      </w:r>
      <w:r>
        <w:rPr>
          <w:color w:val="404040"/>
          <w:u w:color="404040"/>
        </w:rPr>
        <w:t>del</w:t>
      </w:r>
      <w:r>
        <w:rPr>
          <w:color w:val="404040"/>
          <w:spacing w:val="-3"/>
          <w:u w:color="404040"/>
        </w:rPr>
        <w:t xml:space="preserve"> </w:t>
      </w:r>
      <w:r>
        <w:rPr>
          <w:color w:val="404040"/>
          <w:u w:color="404040"/>
        </w:rPr>
        <w:t>18</w:t>
      </w:r>
      <w:r>
        <w:rPr>
          <w:color w:val="404040"/>
          <w:spacing w:val="-3"/>
          <w:u w:color="404040"/>
        </w:rPr>
        <w:t xml:space="preserve"> </w:t>
      </w:r>
      <w:r>
        <w:rPr>
          <w:color w:val="404040"/>
          <w:u w:color="404040"/>
        </w:rPr>
        <w:t>dicembre</w:t>
      </w:r>
      <w:r>
        <w:rPr>
          <w:color w:val="404040"/>
          <w:spacing w:val="-4"/>
          <w:u w:color="404040"/>
        </w:rPr>
        <w:t xml:space="preserve"> </w:t>
      </w:r>
      <w:r>
        <w:rPr>
          <w:color w:val="404040"/>
          <w:u w:color="404040"/>
        </w:rPr>
        <w:t>2020</w:t>
      </w:r>
      <w:r>
        <w:rPr>
          <w:color w:val="404040"/>
          <w:spacing w:val="-2"/>
          <w:u w:color="404040"/>
        </w:rPr>
        <w:t xml:space="preserve"> </w:t>
      </w:r>
      <w:r>
        <w:rPr>
          <w:color w:val="404040"/>
          <w:u w:color="404040"/>
        </w:rPr>
        <w:t>e</w:t>
      </w:r>
      <w:r>
        <w:rPr>
          <w:color w:val="404040"/>
          <w:spacing w:val="-2"/>
          <w:u w:color="404040"/>
        </w:rPr>
        <w:t xml:space="preserve"> </w:t>
      </w:r>
      <w:r>
        <w:rPr>
          <w:color w:val="404040"/>
          <w:u w:color="404040"/>
        </w:rPr>
        <w:t>del</w:t>
      </w:r>
      <w:r>
        <w:rPr>
          <w:color w:val="404040"/>
          <w:spacing w:val="-3"/>
          <w:u w:color="404040"/>
        </w:rPr>
        <w:t xml:space="preserve"> </w:t>
      </w:r>
      <w:r>
        <w:rPr>
          <w:color w:val="404040"/>
          <w:u w:color="404040"/>
        </w:rPr>
        <w:t>II</w:t>
      </w:r>
      <w:r>
        <w:rPr>
          <w:color w:val="404040"/>
          <w:spacing w:val="-1"/>
          <w:u w:color="404040"/>
        </w:rPr>
        <w:t xml:space="preserve"> </w:t>
      </w:r>
      <w:r>
        <w:rPr>
          <w:color w:val="404040"/>
          <w:u w:color="404040"/>
        </w:rPr>
        <w:t>atto</w:t>
      </w:r>
      <w:r>
        <w:rPr>
          <w:color w:val="404040"/>
          <w:spacing w:val="-3"/>
          <w:u w:color="404040"/>
        </w:rPr>
        <w:t xml:space="preserve"> </w:t>
      </w:r>
      <w:r>
        <w:rPr>
          <w:color w:val="404040"/>
          <w:u w:color="404040"/>
        </w:rPr>
        <w:t>aggiuntivo</w:t>
      </w:r>
      <w:r>
        <w:rPr>
          <w:color w:val="404040"/>
          <w:u w:val="none"/>
        </w:rPr>
        <w:t xml:space="preserve"> </w:t>
      </w:r>
      <w:r>
        <w:rPr>
          <w:color w:val="404040"/>
          <w:u w:color="404040"/>
        </w:rPr>
        <w:t xml:space="preserve">del 02/12/2022) tra la Regione Basilicata e il </w:t>
      </w:r>
      <w:proofErr w:type="spellStart"/>
      <w:r>
        <w:rPr>
          <w:color w:val="404040"/>
          <w:u w:color="404040"/>
        </w:rPr>
        <w:t>Formez</w:t>
      </w:r>
      <w:proofErr w:type="spellEnd"/>
      <w:r>
        <w:rPr>
          <w:color w:val="404040"/>
          <w:u w:color="404040"/>
        </w:rPr>
        <w:t xml:space="preserve"> PA “PRAGMA - Progetto Rapida Attuazione e</w:t>
      </w:r>
      <w:r>
        <w:rPr>
          <w:color w:val="404040"/>
          <w:u w:val="none"/>
        </w:rPr>
        <w:t xml:space="preserve"> </w:t>
      </w:r>
      <w:proofErr w:type="spellStart"/>
      <w:r>
        <w:rPr>
          <w:color w:val="404040"/>
          <w:u w:color="404040"/>
        </w:rPr>
        <w:t>Governance</w:t>
      </w:r>
      <w:proofErr w:type="spellEnd"/>
      <w:r>
        <w:rPr>
          <w:color w:val="404040"/>
          <w:u w:color="404040"/>
        </w:rPr>
        <w:t xml:space="preserve"> Misure Accordo Coesione e Sviluppo” e sostituisce integralmente il progetto esecutivo di cui</w:t>
      </w:r>
      <w:r>
        <w:rPr>
          <w:color w:val="404040"/>
          <w:u w:val="none"/>
        </w:rPr>
        <w:t xml:space="preserve"> </w:t>
      </w:r>
      <w:r>
        <w:rPr>
          <w:color w:val="404040"/>
          <w:u w:color="404040"/>
        </w:rPr>
        <w:t>all’Allegato 1 della citata Convenzione (del I e del II atto aggiuntivo), a partire dalla sottoscrizione del III</w:t>
      </w:r>
      <w:r>
        <w:rPr>
          <w:color w:val="404040"/>
          <w:u w:val="none"/>
        </w:rPr>
        <w:t xml:space="preserve"> </w:t>
      </w:r>
      <w:r>
        <w:rPr>
          <w:color w:val="404040"/>
          <w:u w:color="404040"/>
        </w:rPr>
        <w:t>atto aggiuntivo.</w:t>
      </w:r>
    </w:p>
    <w:p w:rsidR="000337C7" w:rsidRDefault="000337C7">
      <w:pPr>
        <w:pStyle w:val="Corpotesto"/>
        <w:spacing w:before="10"/>
        <w:rPr>
          <w:b/>
          <w:sz w:val="22"/>
        </w:rPr>
      </w:pPr>
    </w:p>
    <w:p w:rsidR="000337C7" w:rsidRDefault="00BF19F4">
      <w:pPr>
        <w:spacing w:line="360" w:lineRule="auto"/>
        <w:ind w:left="140" w:right="773"/>
        <w:rPr>
          <w:b/>
        </w:rPr>
      </w:pPr>
      <w:r>
        <w:rPr>
          <w:b/>
          <w:color w:val="404040"/>
          <w:u w:val="single" w:color="404040"/>
        </w:rPr>
        <w:t>Il presente documento riporta evidenziate in grassetto/sottolineato le modifiche apportate al progetto</w:t>
      </w:r>
      <w:r>
        <w:rPr>
          <w:b/>
          <w:color w:val="404040"/>
        </w:rPr>
        <w:t xml:space="preserve"> </w:t>
      </w:r>
      <w:r>
        <w:rPr>
          <w:b/>
          <w:color w:val="404040"/>
          <w:u w:val="single" w:color="404040"/>
        </w:rPr>
        <w:t>esecutivo</w:t>
      </w:r>
      <w:r>
        <w:rPr>
          <w:b/>
          <w:color w:val="404040"/>
          <w:spacing w:val="-3"/>
          <w:u w:val="single" w:color="404040"/>
        </w:rPr>
        <w:t xml:space="preserve"> </w:t>
      </w:r>
      <w:r>
        <w:rPr>
          <w:b/>
          <w:color w:val="404040"/>
          <w:u w:val="single" w:color="404040"/>
        </w:rPr>
        <w:t>allegato</w:t>
      </w:r>
      <w:r>
        <w:rPr>
          <w:b/>
          <w:color w:val="404040"/>
          <w:spacing w:val="-3"/>
          <w:u w:val="single" w:color="404040"/>
        </w:rPr>
        <w:t xml:space="preserve"> </w:t>
      </w:r>
      <w:r>
        <w:rPr>
          <w:b/>
          <w:color w:val="404040"/>
          <w:u w:val="single" w:color="404040"/>
        </w:rPr>
        <w:t>alla</w:t>
      </w:r>
      <w:r>
        <w:rPr>
          <w:b/>
          <w:color w:val="404040"/>
          <w:spacing w:val="-3"/>
          <w:u w:val="single" w:color="404040"/>
        </w:rPr>
        <w:t xml:space="preserve"> </w:t>
      </w:r>
      <w:r>
        <w:rPr>
          <w:b/>
          <w:color w:val="404040"/>
          <w:u w:val="single" w:color="404040"/>
        </w:rPr>
        <w:t>Convenzione</w:t>
      </w:r>
      <w:r>
        <w:rPr>
          <w:b/>
          <w:color w:val="404040"/>
          <w:spacing w:val="-3"/>
          <w:u w:val="single" w:color="404040"/>
        </w:rPr>
        <w:t xml:space="preserve"> </w:t>
      </w:r>
      <w:r>
        <w:rPr>
          <w:b/>
          <w:color w:val="404040"/>
          <w:u w:val="single" w:color="404040"/>
        </w:rPr>
        <w:t>stipulata</w:t>
      </w:r>
      <w:r>
        <w:rPr>
          <w:b/>
          <w:color w:val="404040"/>
          <w:spacing w:val="-5"/>
          <w:u w:val="single" w:color="404040"/>
        </w:rPr>
        <w:t xml:space="preserve"> </w:t>
      </w:r>
      <w:r>
        <w:rPr>
          <w:b/>
          <w:color w:val="404040"/>
          <w:u w:val="single" w:color="404040"/>
        </w:rPr>
        <w:t>il</w:t>
      </w:r>
      <w:r>
        <w:rPr>
          <w:b/>
          <w:color w:val="404040"/>
          <w:spacing w:val="-4"/>
          <w:u w:val="single" w:color="404040"/>
        </w:rPr>
        <w:t xml:space="preserve"> </w:t>
      </w:r>
      <w:r>
        <w:rPr>
          <w:b/>
          <w:color w:val="404040"/>
          <w:u w:val="single" w:color="404040"/>
        </w:rPr>
        <w:t>3</w:t>
      </w:r>
      <w:r>
        <w:rPr>
          <w:b/>
          <w:color w:val="404040"/>
          <w:spacing w:val="-2"/>
          <w:u w:val="single" w:color="404040"/>
        </w:rPr>
        <w:t xml:space="preserve"> </w:t>
      </w:r>
      <w:r>
        <w:rPr>
          <w:b/>
          <w:color w:val="404040"/>
          <w:u w:val="single" w:color="404040"/>
        </w:rPr>
        <w:t>dicembre</w:t>
      </w:r>
      <w:r>
        <w:rPr>
          <w:b/>
          <w:color w:val="404040"/>
          <w:spacing w:val="-2"/>
          <w:u w:val="single" w:color="404040"/>
        </w:rPr>
        <w:t xml:space="preserve"> </w:t>
      </w:r>
      <w:r>
        <w:rPr>
          <w:b/>
          <w:color w:val="404040"/>
          <w:u w:val="single" w:color="404040"/>
        </w:rPr>
        <w:t>2018</w:t>
      </w:r>
      <w:r>
        <w:rPr>
          <w:b/>
          <w:color w:val="404040"/>
          <w:spacing w:val="-4"/>
          <w:u w:val="single" w:color="404040"/>
        </w:rPr>
        <w:t xml:space="preserve"> </w:t>
      </w:r>
      <w:r>
        <w:rPr>
          <w:b/>
          <w:color w:val="404040"/>
          <w:u w:val="single" w:color="404040"/>
        </w:rPr>
        <w:t>(al</w:t>
      </w:r>
      <w:r>
        <w:rPr>
          <w:b/>
          <w:color w:val="404040"/>
          <w:spacing w:val="-4"/>
          <w:u w:val="single" w:color="404040"/>
        </w:rPr>
        <w:t xml:space="preserve"> </w:t>
      </w:r>
      <w:r>
        <w:rPr>
          <w:b/>
          <w:color w:val="404040"/>
          <w:u w:val="single" w:color="404040"/>
        </w:rPr>
        <w:t>I</w:t>
      </w:r>
      <w:r>
        <w:rPr>
          <w:b/>
          <w:color w:val="404040"/>
          <w:spacing w:val="-1"/>
          <w:u w:val="single" w:color="404040"/>
        </w:rPr>
        <w:t xml:space="preserve"> </w:t>
      </w:r>
      <w:r>
        <w:rPr>
          <w:b/>
          <w:color w:val="404040"/>
          <w:u w:val="single" w:color="404040"/>
        </w:rPr>
        <w:t>atto</w:t>
      </w:r>
      <w:r>
        <w:rPr>
          <w:b/>
          <w:color w:val="404040"/>
          <w:spacing w:val="-4"/>
          <w:u w:val="single" w:color="404040"/>
        </w:rPr>
        <w:t xml:space="preserve"> </w:t>
      </w:r>
      <w:r>
        <w:rPr>
          <w:b/>
          <w:color w:val="404040"/>
          <w:u w:val="single" w:color="404040"/>
        </w:rPr>
        <w:t>aggiuntivo</w:t>
      </w:r>
      <w:r>
        <w:rPr>
          <w:b/>
          <w:color w:val="404040"/>
          <w:spacing w:val="-3"/>
          <w:u w:val="single" w:color="404040"/>
        </w:rPr>
        <w:t xml:space="preserve"> </w:t>
      </w:r>
      <w:r>
        <w:rPr>
          <w:b/>
          <w:color w:val="404040"/>
          <w:u w:val="single" w:color="404040"/>
        </w:rPr>
        <w:t>del</w:t>
      </w:r>
      <w:r>
        <w:rPr>
          <w:b/>
          <w:color w:val="404040"/>
          <w:spacing w:val="-4"/>
          <w:u w:val="single" w:color="404040"/>
        </w:rPr>
        <w:t xml:space="preserve"> </w:t>
      </w:r>
      <w:r>
        <w:rPr>
          <w:b/>
          <w:color w:val="404040"/>
          <w:u w:val="single" w:color="404040"/>
        </w:rPr>
        <w:t>18</w:t>
      </w:r>
      <w:r>
        <w:rPr>
          <w:b/>
          <w:color w:val="404040"/>
          <w:spacing w:val="-2"/>
          <w:u w:val="single" w:color="404040"/>
        </w:rPr>
        <w:t xml:space="preserve"> </w:t>
      </w:r>
      <w:r>
        <w:rPr>
          <w:b/>
          <w:color w:val="404040"/>
          <w:u w:val="single" w:color="404040"/>
        </w:rPr>
        <w:t>dicembre</w:t>
      </w:r>
      <w:r>
        <w:rPr>
          <w:b/>
          <w:color w:val="404040"/>
          <w:spacing w:val="-5"/>
          <w:u w:val="single" w:color="404040"/>
        </w:rPr>
        <w:t xml:space="preserve"> </w:t>
      </w:r>
      <w:r>
        <w:rPr>
          <w:b/>
          <w:color w:val="404040"/>
          <w:u w:val="single" w:color="404040"/>
        </w:rPr>
        <w:t>2020</w:t>
      </w:r>
      <w:r>
        <w:rPr>
          <w:b/>
          <w:color w:val="404040"/>
        </w:rPr>
        <w:t xml:space="preserve"> </w:t>
      </w:r>
      <w:r>
        <w:rPr>
          <w:b/>
          <w:color w:val="404040"/>
          <w:u w:val="single" w:color="404040"/>
        </w:rPr>
        <w:t>e</w:t>
      </w:r>
      <w:r>
        <w:rPr>
          <w:b/>
          <w:color w:val="404040"/>
          <w:spacing w:val="-2"/>
          <w:u w:val="single" w:color="404040"/>
        </w:rPr>
        <w:t xml:space="preserve"> </w:t>
      </w:r>
      <w:r>
        <w:rPr>
          <w:b/>
          <w:color w:val="404040"/>
          <w:u w:val="single" w:color="404040"/>
        </w:rPr>
        <w:t>al</w:t>
      </w:r>
      <w:r>
        <w:rPr>
          <w:b/>
          <w:color w:val="404040"/>
          <w:spacing w:val="-1"/>
          <w:u w:val="single" w:color="404040"/>
        </w:rPr>
        <w:t xml:space="preserve"> </w:t>
      </w:r>
      <w:r>
        <w:rPr>
          <w:b/>
          <w:color w:val="404040"/>
          <w:u w:val="single" w:color="404040"/>
        </w:rPr>
        <w:t>II atto</w:t>
      </w:r>
      <w:r>
        <w:rPr>
          <w:b/>
          <w:color w:val="404040"/>
          <w:spacing w:val="-3"/>
          <w:u w:val="single" w:color="404040"/>
        </w:rPr>
        <w:t xml:space="preserve"> </w:t>
      </w:r>
      <w:r>
        <w:rPr>
          <w:b/>
          <w:color w:val="404040"/>
          <w:u w:val="single" w:color="404040"/>
        </w:rPr>
        <w:t>aggiuntivo</w:t>
      </w:r>
      <w:r>
        <w:rPr>
          <w:b/>
          <w:color w:val="404040"/>
          <w:spacing w:val="-2"/>
          <w:u w:val="single" w:color="404040"/>
        </w:rPr>
        <w:t xml:space="preserve"> </w:t>
      </w:r>
      <w:r>
        <w:rPr>
          <w:b/>
          <w:color w:val="404040"/>
          <w:u w:val="single" w:color="404040"/>
        </w:rPr>
        <w:t>del</w:t>
      </w:r>
      <w:r>
        <w:rPr>
          <w:b/>
          <w:color w:val="404040"/>
          <w:spacing w:val="-1"/>
          <w:u w:val="single" w:color="404040"/>
        </w:rPr>
        <w:t xml:space="preserve"> </w:t>
      </w:r>
      <w:r>
        <w:rPr>
          <w:b/>
          <w:color w:val="404040"/>
          <w:u w:val="single" w:color="404040"/>
        </w:rPr>
        <w:t>02/12/2022), rispondendo</w:t>
      </w:r>
      <w:r>
        <w:rPr>
          <w:b/>
          <w:color w:val="404040"/>
          <w:spacing w:val="-2"/>
          <w:u w:val="single" w:color="404040"/>
        </w:rPr>
        <w:t xml:space="preserve"> </w:t>
      </w:r>
      <w:r>
        <w:rPr>
          <w:b/>
          <w:color w:val="404040"/>
          <w:u w:val="single" w:color="404040"/>
        </w:rPr>
        <w:t>alle esigenze esposte</w:t>
      </w:r>
      <w:r>
        <w:rPr>
          <w:b/>
          <w:color w:val="404040"/>
          <w:spacing w:val="-1"/>
          <w:u w:val="single" w:color="404040"/>
        </w:rPr>
        <w:t xml:space="preserve"> </w:t>
      </w:r>
      <w:r>
        <w:rPr>
          <w:b/>
          <w:color w:val="404040"/>
          <w:u w:val="single" w:color="404040"/>
        </w:rPr>
        <w:t>dalla</w:t>
      </w:r>
      <w:r>
        <w:rPr>
          <w:b/>
          <w:color w:val="404040"/>
          <w:spacing w:val="-2"/>
          <w:u w:val="single" w:color="404040"/>
        </w:rPr>
        <w:t xml:space="preserve"> </w:t>
      </w:r>
      <w:r>
        <w:rPr>
          <w:b/>
          <w:color w:val="404040"/>
          <w:u w:val="single" w:color="404040"/>
        </w:rPr>
        <w:t>Regione</w:t>
      </w:r>
      <w:r>
        <w:rPr>
          <w:b/>
          <w:color w:val="404040"/>
          <w:spacing w:val="-2"/>
          <w:u w:val="single" w:color="404040"/>
        </w:rPr>
        <w:t xml:space="preserve"> </w:t>
      </w:r>
      <w:r>
        <w:rPr>
          <w:b/>
          <w:color w:val="404040"/>
          <w:u w:val="single" w:color="404040"/>
        </w:rPr>
        <w:t>Basilicata</w:t>
      </w:r>
      <w:r>
        <w:rPr>
          <w:b/>
          <w:color w:val="404040"/>
          <w:spacing w:val="-2"/>
          <w:u w:val="single" w:color="404040"/>
        </w:rPr>
        <w:t xml:space="preserve"> </w:t>
      </w:r>
      <w:r>
        <w:rPr>
          <w:b/>
          <w:color w:val="404040"/>
          <w:u w:val="single" w:color="404040"/>
        </w:rPr>
        <w:t>con</w:t>
      </w:r>
      <w:r>
        <w:rPr>
          <w:b/>
          <w:color w:val="404040"/>
          <w:spacing w:val="-2"/>
          <w:u w:val="single" w:color="404040"/>
        </w:rPr>
        <w:t xml:space="preserve"> </w:t>
      </w:r>
      <w:r>
        <w:rPr>
          <w:b/>
          <w:color w:val="404040"/>
          <w:u w:val="single" w:color="404040"/>
        </w:rPr>
        <w:t>sue</w:t>
      </w:r>
      <w:r>
        <w:rPr>
          <w:b/>
          <w:color w:val="404040"/>
        </w:rPr>
        <w:t xml:space="preserve"> </w:t>
      </w:r>
      <w:r>
        <w:rPr>
          <w:b/>
          <w:color w:val="404040"/>
          <w:u w:val="single" w:color="404040"/>
        </w:rPr>
        <w:t xml:space="preserve">note del 16/12/2024 </w:t>
      </w:r>
      <w:proofErr w:type="spellStart"/>
      <w:r>
        <w:rPr>
          <w:b/>
          <w:color w:val="404040"/>
          <w:u w:val="single" w:color="404040"/>
        </w:rPr>
        <w:t>prot</w:t>
      </w:r>
      <w:proofErr w:type="spellEnd"/>
      <w:r>
        <w:rPr>
          <w:b/>
          <w:color w:val="404040"/>
          <w:u w:val="single" w:color="404040"/>
        </w:rPr>
        <w:t xml:space="preserve">. n. E-057802/2024 e del 20/12/2024 </w:t>
      </w:r>
      <w:proofErr w:type="spellStart"/>
      <w:r>
        <w:rPr>
          <w:b/>
          <w:color w:val="404040"/>
          <w:u w:val="single" w:color="404040"/>
        </w:rPr>
        <w:t>prot</w:t>
      </w:r>
      <w:proofErr w:type="spellEnd"/>
      <w:r>
        <w:rPr>
          <w:b/>
          <w:color w:val="404040"/>
          <w:u w:val="single" w:color="404040"/>
        </w:rPr>
        <w:t>. n. E-059068/2024.</w:t>
      </w:r>
    </w:p>
    <w:p w:rsidR="000337C7" w:rsidRDefault="00BF19F4">
      <w:pPr>
        <w:pStyle w:val="Corpotesto"/>
        <w:spacing w:before="243"/>
        <w:rPr>
          <w:b/>
        </w:rPr>
      </w:pPr>
      <w:r>
        <w:rPr>
          <w:b/>
          <w:noProof/>
          <w:lang w:eastAsia="it-IT"/>
        </w:rPr>
        <mc:AlternateContent>
          <mc:Choice Requires="wps">
            <w:drawing>
              <wp:anchor distT="0" distB="0" distL="0" distR="0" simplePos="0" relativeHeight="487595520" behindDoc="1" locked="0" layoutInCell="1" allowOverlap="1">
                <wp:simplePos x="0" y="0"/>
                <wp:positionH relativeFrom="page">
                  <wp:posOffset>649223</wp:posOffset>
                </wp:positionH>
                <wp:positionV relativeFrom="paragraph">
                  <wp:posOffset>328149</wp:posOffset>
                </wp:positionV>
                <wp:extent cx="6210300" cy="224154"/>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224154"/>
                        </a:xfrm>
                        <a:prstGeom prst="rect">
                          <a:avLst/>
                        </a:prstGeom>
                        <a:solidFill>
                          <a:srgbClr val="C5D9F0"/>
                        </a:solidFill>
                        <a:ln w="6095">
                          <a:solidFill>
                            <a:srgbClr val="000000"/>
                          </a:solidFill>
                          <a:prstDash val="solid"/>
                        </a:ln>
                      </wps:spPr>
                      <wps:txbx>
                        <w:txbxContent>
                          <w:p w:rsidR="00B01A19" w:rsidRDefault="00B01A19">
                            <w:pPr>
                              <w:spacing w:line="342" w:lineRule="exact"/>
                              <w:ind w:left="473"/>
                              <w:rPr>
                                <w:b/>
                                <w:color w:val="000000"/>
                                <w:sz w:val="28"/>
                              </w:rPr>
                            </w:pPr>
                            <w:r>
                              <w:rPr>
                                <w:b/>
                                <w:i/>
                                <w:color w:val="000000"/>
                                <w:sz w:val="28"/>
                              </w:rPr>
                              <w:t>1.</w:t>
                            </w:r>
                            <w:r>
                              <w:rPr>
                                <w:b/>
                                <w:i/>
                                <w:color w:val="000000"/>
                                <w:spacing w:val="74"/>
                                <w:sz w:val="28"/>
                              </w:rPr>
                              <w:t xml:space="preserve"> </w:t>
                            </w:r>
                            <w:r>
                              <w:rPr>
                                <w:b/>
                                <w:color w:val="000000"/>
                                <w:sz w:val="28"/>
                              </w:rPr>
                              <w:t>ANAGRAFICA</w:t>
                            </w:r>
                            <w:r>
                              <w:rPr>
                                <w:b/>
                                <w:color w:val="000000"/>
                                <w:spacing w:val="-2"/>
                                <w:sz w:val="28"/>
                              </w:rPr>
                              <w:t xml:space="preserve"> </w:t>
                            </w:r>
                            <w:r>
                              <w:rPr>
                                <w:b/>
                                <w:color w:val="000000"/>
                                <w:sz w:val="28"/>
                              </w:rPr>
                              <w:t>E</w:t>
                            </w:r>
                            <w:r>
                              <w:rPr>
                                <w:b/>
                                <w:color w:val="000000"/>
                                <w:spacing w:val="-4"/>
                                <w:sz w:val="28"/>
                              </w:rPr>
                              <w:t xml:space="preserve"> </w:t>
                            </w:r>
                            <w:r>
                              <w:rPr>
                                <w:b/>
                                <w:color w:val="000000"/>
                                <w:sz w:val="28"/>
                              </w:rPr>
                              <w:t>SINTESI</w:t>
                            </w:r>
                            <w:r>
                              <w:rPr>
                                <w:b/>
                                <w:color w:val="000000"/>
                                <w:spacing w:val="-4"/>
                                <w:sz w:val="28"/>
                              </w:rPr>
                              <w:t xml:space="preserve"> </w:t>
                            </w:r>
                            <w:r>
                              <w:rPr>
                                <w:b/>
                                <w:color w:val="000000"/>
                                <w:sz w:val="28"/>
                              </w:rPr>
                              <w:t>DEL</w:t>
                            </w:r>
                            <w:r>
                              <w:rPr>
                                <w:b/>
                                <w:color w:val="000000"/>
                                <w:spacing w:val="-1"/>
                                <w:sz w:val="28"/>
                              </w:rPr>
                              <w:t xml:space="preserve"> </w:t>
                            </w:r>
                            <w:r>
                              <w:rPr>
                                <w:b/>
                                <w:color w:val="000000"/>
                                <w:spacing w:val="-2"/>
                                <w:sz w:val="28"/>
                              </w:rPr>
                              <w:t>PROGETTO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3" o:spid="_x0000_s1026" type="#_x0000_t202" style="position:absolute;margin-left:51.1pt;margin-top:25.85pt;width:489pt;height:17.65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" fillcolor="#c5d9f0" strokeweight=".16931mm">
                <v:path arrowok="t"/>
                <v:textbox inset="0,0,0,0">
                  <w:txbxContent>
                    <w:p w:rsidR="00B01A19" w:rsidRDefault="00B01A19">
                      <w:pPr>
                        <w:spacing w:line="342" w:lineRule="exact"/>
                        <w:ind w:left="473"/>
                        <w:rPr>
                          <w:b/>
                          <w:color w:val="000000"/>
                          <w:sz w:val="28"/>
                        </w:rPr>
                      </w:pPr>
                      <w:r>
                        <w:rPr>
                          <w:b/>
                          <w:i/>
                          <w:color w:val="000000"/>
                          <w:sz w:val="28"/>
                        </w:rPr>
                        <w:t>1.</w:t>
                      </w:r>
                      <w:r>
                        <w:rPr>
                          <w:b/>
                          <w:i/>
                          <w:color w:val="000000"/>
                          <w:spacing w:val="74"/>
                          <w:sz w:val="28"/>
                        </w:rPr>
                        <w:t xml:space="preserve"> </w:t>
                      </w:r>
                      <w:r>
                        <w:rPr>
                          <w:b/>
                          <w:color w:val="000000"/>
                          <w:sz w:val="28"/>
                        </w:rPr>
                        <w:t>ANAGRAFICA</w:t>
                      </w:r>
                      <w:r>
                        <w:rPr>
                          <w:b/>
                          <w:color w:val="000000"/>
                          <w:spacing w:val="-2"/>
                          <w:sz w:val="28"/>
                        </w:rPr>
                        <w:t xml:space="preserve"> </w:t>
                      </w:r>
                      <w:r>
                        <w:rPr>
                          <w:b/>
                          <w:color w:val="000000"/>
                          <w:sz w:val="28"/>
                        </w:rPr>
                        <w:t>E</w:t>
                      </w:r>
                      <w:r>
                        <w:rPr>
                          <w:b/>
                          <w:color w:val="000000"/>
                          <w:spacing w:val="-4"/>
                          <w:sz w:val="28"/>
                        </w:rPr>
                        <w:t xml:space="preserve"> </w:t>
                      </w:r>
                      <w:r>
                        <w:rPr>
                          <w:b/>
                          <w:color w:val="000000"/>
                          <w:sz w:val="28"/>
                        </w:rPr>
                        <w:t>SINTESI</w:t>
                      </w:r>
                      <w:r>
                        <w:rPr>
                          <w:b/>
                          <w:color w:val="000000"/>
                          <w:spacing w:val="-4"/>
                          <w:sz w:val="28"/>
                        </w:rPr>
                        <w:t xml:space="preserve"> </w:t>
                      </w:r>
                      <w:r>
                        <w:rPr>
                          <w:b/>
                          <w:color w:val="000000"/>
                          <w:sz w:val="28"/>
                        </w:rPr>
                        <w:t>DEL</w:t>
                      </w:r>
                      <w:r>
                        <w:rPr>
                          <w:b/>
                          <w:color w:val="000000"/>
                          <w:spacing w:val="-1"/>
                          <w:sz w:val="28"/>
                        </w:rPr>
                        <w:t xml:space="preserve"> </w:t>
                      </w:r>
                      <w:r>
                        <w:rPr>
                          <w:b/>
                          <w:color w:val="000000"/>
                          <w:spacing w:val="-2"/>
                          <w:sz w:val="28"/>
                        </w:rPr>
                        <w:t>PROGETTO</w:t>
                      </w:r>
                    </w:p>
                  </w:txbxContent>
                </v:textbox>
                <w10:wrap type="topAndBottom" anchorx="page"/>
              </v:shape>
            </w:pict>
          </mc:Fallback>
        </mc:AlternateContent>
      </w:r>
    </w:p>
    <w:p w:rsidR="000337C7" w:rsidRDefault="000337C7">
      <w:pPr>
        <w:pStyle w:val="Corpotesto"/>
        <w:rPr>
          <w:b/>
        </w:rPr>
      </w:pPr>
    </w:p>
    <w:p w:rsidR="000337C7" w:rsidRDefault="000337C7">
      <w:pPr>
        <w:pStyle w:val="Corpotesto"/>
        <w:spacing w:before="25"/>
        <w:rPr>
          <w:b/>
        </w:rPr>
      </w:pP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1963"/>
        <w:gridCol w:w="2407"/>
        <w:gridCol w:w="2254"/>
      </w:tblGrid>
      <w:tr w:rsidR="000337C7">
        <w:trPr>
          <w:trHeight w:val="515"/>
        </w:trPr>
        <w:tc>
          <w:tcPr>
            <w:tcW w:w="3231" w:type="dxa"/>
            <w:tcBorders>
              <w:bottom w:val="single" w:sz="8" w:space="0" w:color="000000"/>
            </w:tcBorders>
          </w:tcPr>
          <w:p w:rsidR="000337C7" w:rsidRDefault="00BF19F4">
            <w:pPr>
              <w:pStyle w:val="TableParagraph"/>
              <w:spacing w:before="121"/>
              <w:ind w:left="117"/>
              <w:rPr>
                <w:b/>
              </w:rPr>
            </w:pPr>
            <w:r>
              <w:rPr>
                <w:b/>
                <w:color w:val="404040"/>
              </w:rPr>
              <w:t>Titolo</w:t>
            </w:r>
            <w:r>
              <w:rPr>
                <w:b/>
                <w:color w:val="404040"/>
                <w:spacing w:val="-3"/>
              </w:rPr>
              <w:t xml:space="preserve"> </w:t>
            </w:r>
            <w:r>
              <w:rPr>
                <w:b/>
                <w:color w:val="404040"/>
              </w:rPr>
              <w:t>del</w:t>
            </w:r>
            <w:r>
              <w:rPr>
                <w:b/>
                <w:color w:val="404040"/>
                <w:spacing w:val="-3"/>
              </w:rPr>
              <w:t xml:space="preserve"> </w:t>
            </w:r>
            <w:r>
              <w:rPr>
                <w:b/>
                <w:color w:val="404040"/>
                <w:spacing w:val="-2"/>
              </w:rPr>
              <w:t>progetto</w:t>
            </w:r>
          </w:p>
        </w:tc>
        <w:tc>
          <w:tcPr>
            <w:tcW w:w="6624" w:type="dxa"/>
            <w:gridSpan w:val="3"/>
            <w:tcBorders>
              <w:bottom w:val="single" w:sz="8" w:space="0" w:color="000000"/>
            </w:tcBorders>
          </w:tcPr>
          <w:p w:rsidR="000337C7" w:rsidRDefault="00BF19F4">
            <w:pPr>
              <w:pStyle w:val="TableParagraph"/>
              <w:spacing w:line="257" w:lineRule="exact"/>
              <w:ind w:left="115"/>
              <w:rPr>
                <w:rFonts w:ascii="Cambria" w:hAnsi="Cambria"/>
              </w:rPr>
            </w:pPr>
            <w:r>
              <w:rPr>
                <w:rFonts w:ascii="Cambria" w:hAnsi="Cambria"/>
                <w:color w:val="404040"/>
              </w:rPr>
              <w:t>“PRAGMA</w:t>
            </w:r>
            <w:r>
              <w:rPr>
                <w:rFonts w:ascii="Cambria" w:hAnsi="Cambria"/>
                <w:color w:val="404040"/>
                <w:spacing w:val="-8"/>
              </w:rPr>
              <w:t xml:space="preserve"> </w:t>
            </w:r>
            <w:r>
              <w:rPr>
                <w:rFonts w:ascii="Cambria" w:hAnsi="Cambria"/>
                <w:color w:val="404040"/>
              </w:rPr>
              <w:t>-</w:t>
            </w:r>
            <w:r>
              <w:rPr>
                <w:rFonts w:ascii="Cambria" w:hAnsi="Cambria"/>
                <w:color w:val="404040"/>
                <w:spacing w:val="-5"/>
              </w:rPr>
              <w:t xml:space="preserve"> </w:t>
            </w:r>
            <w:r>
              <w:rPr>
                <w:rFonts w:ascii="Cambria" w:hAnsi="Cambria"/>
                <w:color w:val="404040"/>
              </w:rPr>
              <w:t>Progetto</w:t>
            </w:r>
            <w:r>
              <w:rPr>
                <w:rFonts w:ascii="Cambria" w:hAnsi="Cambria"/>
                <w:color w:val="404040"/>
                <w:spacing w:val="-4"/>
              </w:rPr>
              <w:t xml:space="preserve"> </w:t>
            </w:r>
            <w:r>
              <w:rPr>
                <w:rFonts w:ascii="Cambria" w:hAnsi="Cambria"/>
                <w:color w:val="404040"/>
              </w:rPr>
              <w:t>Rapida</w:t>
            </w:r>
            <w:r>
              <w:rPr>
                <w:rFonts w:ascii="Cambria" w:hAnsi="Cambria"/>
                <w:color w:val="404040"/>
                <w:spacing w:val="-4"/>
              </w:rPr>
              <w:t xml:space="preserve"> </w:t>
            </w:r>
            <w:r>
              <w:rPr>
                <w:rFonts w:ascii="Cambria" w:hAnsi="Cambria"/>
                <w:color w:val="404040"/>
              </w:rPr>
              <w:t>Attuazione</w:t>
            </w:r>
            <w:r>
              <w:rPr>
                <w:rFonts w:ascii="Cambria" w:hAnsi="Cambria"/>
                <w:color w:val="404040"/>
                <w:spacing w:val="-5"/>
              </w:rPr>
              <w:t xml:space="preserve"> </w:t>
            </w:r>
            <w:r>
              <w:rPr>
                <w:rFonts w:ascii="Cambria" w:hAnsi="Cambria"/>
                <w:color w:val="404040"/>
              </w:rPr>
              <w:t>e</w:t>
            </w:r>
            <w:r>
              <w:rPr>
                <w:rFonts w:ascii="Cambria" w:hAnsi="Cambria"/>
                <w:color w:val="404040"/>
                <w:spacing w:val="-4"/>
              </w:rPr>
              <w:t xml:space="preserve"> </w:t>
            </w:r>
            <w:proofErr w:type="spellStart"/>
            <w:r>
              <w:rPr>
                <w:rFonts w:ascii="Cambria" w:hAnsi="Cambria"/>
                <w:color w:val="404040"/>
              </w:rPr>
              <w:t>Governance</w:t>
            </w:r>
            <w:proofErr w:type="spellEnd"/>
            <w:r>
              <w:rPr>
                <w:rFonts w:ascii="Cambria" w:hAnsi="Cambria"/>
                <w:color w:val="404040"/>
                <w:spacing w:val="-4"/>
              </w:rPr>
              <w:t xml:space="preserve"> </w:t>
            </w:r>
            <w:r>
              <w:rPr>
                <w:rFonts w:ascii="Cambria" w:hAnsi="Cambria"/>
                <w:color w:val="404040"/>
                <w:spacing w:val="-2"/>
              </w:rPr>
              <w:t>Misure</w:t>
            </w:r>
          </w:p>
          <w:p w:rsidR="000337C7" w:rsidRDefault="00BF19F4">
            <w:pPr>
              <w:pStyle w:val="TableParagraph"/>
              <w:spacing w:line="238" w:lineRule="exact"/>
              <w:ind w:left="115"/>
              <w:rPr>
                <w:rFonts w:ascii="Cambria" w:hAnsi="Cambria"/>
              </w:rPr>
            </w:pPr>
            <w:r>
              <w:rPr>
                <w:rFonts w:ascii="Cambria" w:hAnsi="Cambria"/>
                <w:color w:val="404040"/>
              </w:rPr>
              <w:t>Accordo</w:t>
            </w:r>
            <w:r>
              <w:rPr>
                <w:rFonts w:ascii="Cambria" w:hAnsi="Cambria"/>
                <w:color w:val="404040"/>
                <w:spacing w:val="-5"/>
              </w:rPr>
              <w:t xml:space="preserve"> </w:t>
            </w:r>
            <w:r>
              <w:rPr>
                <w:rFonts w:ascii="Cambria" w:hAnsi="Cambria"/>
                <w:color w:val="404040"/>
              </w:rPr>
              <w:t>Coesione</w:t>
            </w:r>
            <w:r>
              <w:rPr>
                <w:rFonts w:ascii="Cambria" w:hAnsi="Cambria"/>
                <w:color w:val="404040"/>
                <w:spacing w:val="-6"/>
              </w:rPr>
              <w:t xml:space="preserve"> </w:t>
            </w:r>
            <w:r>
              <w:rPr>
                <w:rFonts w:ascii="Cambria" w:hAnsi="Cambria"/>
                <w:color w:val="404040"/>
              </w:rPr>
              <w:t>e</w:t>
            </w:r>
            <w:r>
              <w:rPr>
                <w:rFonts w:ascii="Cambria" w:hAnsi="Cambria"/>
                <w:color w:val="404040"/>
                <w:spacing w:val="-2"/>
              </w:rPr>
              <w:t xml:space="preserve"> Sviluppo”</w:t>
            </w:r>
          </w:p>
        </w:tc>
      </w:tr>
      <w:tr w:rsidR="000337C7">
        <w:trPr>
          <w:trHeight w:val="268"/>
        </w:trPr>
        <w:tc>
          <w:tcPr>
            <w:tcW w:w="3231" w:type="dxa"/>
            <w:tcBorders>
              <w:top w:val="single" w:sz="8" w:space="0" w:color="000000"/>
            </w:tcBorders>
          </w:tcPr>
          <w:p w:rsidR="000337C7" w:rsidRDefault="00BF19F4">
            <w:pPr>
              <w:pStyle w:val="TableParagraph"/>
              <w:spacing w:line="248" w:lineRule="exact"/>
              <w:ind w:left="110"/>
              <w:rPr>
                <w:b/>
              </w:rPr>
            </w:pPr>
            <w:r>
              <w:rPr>
                <w:b/>
                <w:color w:val="404040"/>
              </w:rPr>
              <w:t>Piano</w:t>
            </w:r>
            <w:r>
              <w:rPr>
                <w:b/>
                <w:color w:val="404040"/>
                <w:spacing w:val="-7"/>
              </w:rPr>
              <w:t xml:space="preserve"> </w:t>
            </w:r>
            <w:r>
              <w:rPr>
                <w:b/>
                <w:color w:val="404040"/>
              </w:rPr>
              <w:t>strategico</w:t>
            </w:r>
            <w:r>
              <w:rPr>
                <w:b/>
                <w:color w:val="404040"/>
                <w:spacing w:val="-6"/>
              </w:rPr>
              <w:t xml:space="preserve"> </w:t>
            </w:r>
            <w:r>
              <w:rPr>
                <w:b/>
                <w:color w:val="404040"/>
                <w:spacing w:val="-2"/>
              </w:rPr>
              <w:t>(</w:t>
            </w:r>
            <w:proofErr w:type="spellStart"/>
            <w:r>
              <w:rPr>
                <w:b/>
                <w:color w:val="404040"/>
                <w:spacing w:val="-2"/>
              </w:rPr>
              <w:t>FormezPA</w:t>
            </w:r>
            <w:proofErr w:type="spellEnd"/>
            <w:r>
              <w:rPr>
                <w:b/>
                <w:color w:val="404040"/>
                <w:spacing w:val="-2"/>
              </w:rPr>
              <w:t>)</w:t>
            </w:r>
          </w:p>
        </w:tc>
        <w:tc>
          <w:tcPr>
            <w:tcW w:w="6624" w:type="dxa"/>
            <w:gridSpan w:val="3"/>
            <w:tcBorders>
              <w:top w:val="single" w:sz="8" w:space="0" w:color="000000"/>
            </w:tcBorders>
          </w:tcPr>
          <w:p w:rsidR="000337C7" w:rsidRDefault="00BF19F4">
            <w:pPr>
              <w:pStyle w:val="TableParagraph"/>
              <w:spacing w:line="248" w:lineRule="exact"/>
              <w:ind w:left="108"/>
            </w:pPr>
            <w:r>
              <w:rPr>
                <w:color w:val="404040"/>
              </w:rPr>
              <w:t>PS</w:t>
            </w:r>
            <w:r>
              <w:rPr>
                <w:color w:val="404040"/>
                <w:spacing w:val="-4"/>
              </w:rPr>
              <w:t xml:space="preserve"> </w:t>
            </w:r>
            <w:r>
              <w:rPr>
                <w:color w:val="404040"/>
              </w:rPr>
              <w:t>4.</w:t>
            </w:r>
            <w:r>
              <w:rPr>
                <w:color w:val="404040"/>
                <w:spacing w:val="-5"/>
              </w:rPr>
              <w:t xml:space="preserve"> </w:t>
            </w:r>
            <w:r>
              <w:rPr>
                <w:color w:val="404040"/>
              </w:rPr>
              <w:t>Competitività</w:t>
            </w:r>
            <w:r>
              <w:rPr>
                <w:color w:val="404040"/>
                <w:spacing w:val="-3"/>
              </w:rPr>
              <w:t xml:space="preserve"> </w:t>
            </w:r>
            <w:r>
              <w:rPr>
                <w:color w:val="404040"/>
                <w:spacing w:val="-2"/>
              </w:rPr>
              <w:t>territoriale</w:t>
            </w:r>
          </w:p>
        </w:tc>
      </w:tr>
      <w:tr w:rsidR="000337C7">
        <w:trPr>
          <w:trHeight w:val="585"/>
        </w:trPr>
        <w:tc>
          <w:tcPr>
            <w:tcW w:w="3231" w:type="dxa"/>
          </w:tcPr>
          <w:p w:rsidR="000337C7" w:rsidRDefault="00BF19F4">
            <w:pPr>
              <w:pStyle w:val="TableParagraph"/>
              <w:spacing w:before="157"/>
              <w:ind w:left="110"/>
              <w:rPr>
                <w:b/>
              </w:rPr>
            </w:pPr>
            <w:r>
              <w:rPr>
                <w:b/>
                <w:color w:val="404040"/>
                <w:spacing w:val="-2"/>
              </w:rPr>
              <w:t>Committente</w:t>
            </w:r>
          </w:p>
        </w:tc>
        <w:tc>
          <w:tcPr>
            <w:tcW w:w="6624" w:type="dxa"/>
            <w:gridSpan w:val="3"/>
          </w:tcPr>
          <w:p w:rsidR="000337C7" w:rsidRDefault="00BF19F4">
            <w:pPr>
              <w:pStyle w:val="TableParagraph"/>
              <w:spacing w:line="292" w:lineRule="exact"/>
              <w:ind w:left="108"/>
              <w:rPr>
                <w:sz w:val="24"/>
              </w:rPr>
            </w:pPr>
            <w:r>
              <w:rPr>
                <w:rFonts w:ascii="Cambria" w:hAnsi="Cambria"/>
                <w:color w:val="404040"/>
              </w:rPr>
              <w:t>Regione</w:t>
            </w:r>
            <w:r>
              <w:rPr>
                <w:rFonts w:ascii="Cambria" w:hAnsi="Cambria"/>
                <w:color w:val="404040"/>
                <w:spacing w:val="-14"/>
              </w:rPr>
              <w:t xml:space="preserve"> </w:t>
            </w:r>
            <w:r>
              <w:rPr>
                <w:rFonts w:ascii="Cambria" w:hAnsi="Cambria"/>
                <w:color w:val="404040"/>
              </w:rPr>
              <w:t>Basilicata</w:t>
            </w:r>
            <w:r>
              <w:rPr>
                <w:rFonts w:ascii="Cambria" w:hAnsi="Cambria"/>
                <w:color w:val="404040"/>
                <w:spacing w:val="-12"/>
              </w:rPr>
              <w:t xml:space="preserve"> </w:t>
            </w:r>
            <w:r>
              <w:rPr>
                <w:rFonts w:ascii="Cambria" w:hAnsi="Cambria"/>
                <w:color w:val="404040"/>
              </w:rPr>
              <w:t>–</w:t>
            </w:r>
            <w:r>
              <w:rPr>
                <w:rFonts w:ascii="Cambria" w:hAnsi="Cambria"/>
                <w:color w:val="404040"/>
                <w:spacing w:val="-12"/>
              </w:rPr>
              <w:t xml:space="preserve"> </w:t>
            </w:r>
            <w:r>
              <w:rPr>
                <w:sz w:val="24"/>
              </w:rPr>
              <w:t>Direzione</w:t>
            </w:r>
            <w:r>
              <w:rPr>
                <w:spacing w:val="-14"/>
                <w:sz w:val="24"/>
              </w:rPr>
              <w:t xml:space="preserve"> </w:t>
            </w:r>
            <w:r>
              <w:rPr>
                <w:sz w:val="24"/>
              </w:rPr>
              <w:t>Generale</w:t>
            </w:r>
            <w:r>
              <w:rPr>
                <w:spacing w:val="-12"/>
                <w:sz w:val="24"/>
              </w:rPr>
              <w:t xml:space="preserve"> </w:t>
            </w:r>
            <w:r>
              <w:rPr>
                <w:sz w:val="24"/>
              </w:rPr>
              <w:t>per</w:t>
            </w:r>
            <w:r>
              <w:rPr>
                <w:spacing w:val="-13"/>
                <w:sz w:val="24"/>
              </w:rPr>
              <w:t xml:space="preserve"> </w:t>
            </w:r>
            <w:r>
              <w:rPr>
                <w:sz w:val="24"/>
              </w:rPr>
              <w:t>lo</w:t>
            </w:r>
            <w:r>
              <w:rPr>
                <w:spacing w:val="-13"/>
                <w:sz w:val="24"/>
              </w:rPr>
              <w:t xml:space="preserve"> </w:t>
            </w:r>
            <w:r>
              <w:rPr>
                <w:sz w:val="24"/>
              </w:rPr>
              <w:t>sviluppo</w:t>
            </w:r>
            <w:r>
              <w:rPr>
                <w:spacing w:val="-13"/>
                <w:sz w:val="24"/>
              </w:rPr>
              <w:t xml:space="preserve"> </w:t>
            </w:r>
            <w:r>
              <w:rPr>
                <w:spacing w:val="-2"/>
                <w:sz w:val="24"/>
              </w:rPr>
              <w:t>economico,</w:t>
            </w:r>
          </w:p>
          <w:p w:rsidR="000337C7" w:rsidRDefault="00BF19F4">
            <w:pPr>
              <w:pStyle w:val="TableParagraph"/>
              <w:spacing w:line="273" w:lineRule="exact"/>
              <w:ind w:left="108"/>
              <w:rPr>
                <w:sz w:val="24"/>
              </w:rPr>
            </w:pPr>
            <w:r>
              <w:rPr>
                <w:sz w:val="24"/>
              </w:rPr>
              <w:t>il lavoro</w:t>
            </w:r>
            <w:r>
              <w:rPr>
                <w:spacing w:val="-2"/>
                <w:sz w:val="24"/>
              </w:rPr>
              <w:t xml:space="preserve"> </w:t>
            </w:r>
            <w:r>
              <w:rPr>
                <w:sz w:val="24"/>
              </w:rPr>
              <w:t>e</w:t>
            </w:r>
            <w:r>
              <w:rPr>
                <w:spacing w:val="1"/>
                <w:sz w:val="24"/>
              </w:rPr>
              <w:t xml:space="preserve"> </w:t>
            </w:r>
            <w:r>
              <w:rPr>
                <w:sz w:val="24"/>
              </w:rPr>
              <w:t>i</w:t>
            </w:r>
            <w:r>
              <w:rPr>
                <w:spacing w:val="-2"/>
                <w:sz w:val="24"/>
              </w:rPr>
              <w:t xml:space="preserve"> </w:t>
            </w:r>
            <w:r>
              <w:rPr>
                <w:sz w:val="24"/>
              </w:rPr>
              <w:t>servizi</w:t>
            </w:r>
            <w:r>
              <w:rPr>
                <w:spacing w:val="-2"/>
                <w:sz w:val="24"/>
              </w:rPr>
              <w:t xml:space="preserve"> </w:t>
            </w:r>
            <w:r>
              <w:rPr>
                <w:sz w:val="24"/>
              </w:rPr>
              <w:t>alla</w:t>
            </w:r>
            <w:r>
              <w:rPr>
                <w:spacing w:val="1"/>
                <w:sz w:val="24"/>
              </w:rPr>
              <w:t xml:space="preserve"> </w:t>
            </w:r>
            <w:r>
              <w:rPr>
                <w:spacing w:val="-2"/>
                <w:sz w:val="24"/>
              </w:rPr>
              <w:t>comunità</w:t>
            </w:r>
          </w:p>
        </w:tc>
      </w:tr>
      <w:tr w:rsidR="000337C7">
        <w:trPr>
          <w:trHeight w:val="1291"/>
        </w:trPr>
        <w:tc>
          <w:tcPr>
            <w:tcW w:w="3231" w:type="dxa"/>
          </w:tcPr>
          <w:p w:rsidR="000337C7" w:rsidRDefault="000337C7">
            <w:pPr>
              <w:pStyle w:val="TableParagraph"/>
              <w:spacing w:before="107"/>
              <w:rPr>
                <w:b/>
              </w:rPr>
            </w:pPr>
          </w:p>
          <w:p w:rsidR="000337C7" w:rsidRDefault="00BF19F4">
            <w:pPr>
              <w:pStyle w:val="TableParagraph"/>
              <w:ind w:left="110"/>
              <w:rPr>
                <w:b/>
              </w:rPr>
            </w:pPr>
            <w:r>
              <w:rPr>
                <w:b/>
                <w:color w:val="404040"/>
              </w:rPr>
              <w:t>Programma</w:t>
            </w:r>
            <w:r>
              <w:rPr>
                <w:b/>
                <w:color w:val="404040"/>
                <w:spacing w:val="-9"/>
              </w:rPr>
              <w:t xml:space="preserve"> </w:t>
            </w:r>
            <w:r>
              <w:rPr>
                <w:b/>
                <w:color w:val="404040"/>
              </w:rPr>
              <w:t>di</w:t>
            </w:r>
            <w:r>
              <w:rPr>
                <w:b/>
                <w:color w:val="404040"/>
                <w:spacing w:val="-11"/>
              </w:rPr>
              <w:t xml:space="preserve"> </w:t>
            </w:r>
            <w:r>
              <w:rPr>
                <w:b/>
                <w:color w:val="404040"/>
              </w:rPr>
              <w:t>riferimento</w:t>
            </w:r>
            <w:r>
              <w:rPr>
                <w:b/>
                <w:color w:val="404040"/>
                <w:spacing w:val="-10"/>
              </w:rPr>
              <w:t xml:space="preserve"> </w:t>
            </w:r>
            <w:r>
              <w:rPr>
                <w:b/>
                <w:color w:val="404040"/>
              </w:rPr>
              <w:t>(p.</w:t>
            </w:r>
            <w:r>
              <w:rPr>
                <w:b/>
                <w:color w:val="404040"/>
                <w:spacing w:val="-9"/>
              </w:rPr>
              <w:t xml:space="preserve"> </w:t>
            </w:r>
            <w:r>
              <w:rPr>
                <w:b/>
                <w:color w:val="404040"/>
              </w:rPr>
              <w:t>es. PON, POR, PAR, etc.</w:t>
            </w:r>
          </w:p>
        </w:tc>
        <w:tc>
          <w:tcPr>
            <w:tcW w:w="6624" w:type="dxa"/>
            <w:gridSpan w:val="3"/>
          </w:tcPr>
          <w:p w:rsidR="000337C7" w:rsidRDefault="00BF19F4">
            <w:pPr>
              <w:pStyle w:val="TableParagraph"/>
              <w:ind w:left="108" w:right="92"/>
              <w:jc w:val="both"/>
              <w:rPr>
                <w:rFonts w:ascii="Cambria" w:hAnsi="Cambria"/>
              </w:rPr>
            </w:pPr>
            <w:r>
              <w:rPr>
                <w:rFonts w:ascii="Cambria" w:hAnsi="Cambria"/>
                <w:color w:val="404040"/>
              </w:rPr>
              <w:t xml:space="preserve">“Fondo preordinato alla promozione di misure di sviluppo economico e coesione per le regioni interessate </w:t>
            </w:r>
            <w:proofErr w:type="gramStart"/>
            <w:r>
              <w:rPr>
                <w:rFonts w:ascii="Cambria" w:hAnsi="Cambria"/>
                <w:color w:val="404040"/>
              </w:rPr>
              <w:t>dalle estrazione</w:t>
            </w:r>
            <w:proofErr w:type="gramEnd"/>
            <w:r>
              <w:rPr>
                <w:rFonts w:ascii="Cambria" w:hAnsi="Cambria"/>
                <w:color w:val="404040"/>
              </w:rPr>
              <w:t xml:space="preserve"> di idrocarburi liquidi o gassosi”, per supportare l'attuazione del 1°, 2°, 3°,</w:t>
            </w:r>
            <w:r>
              <w:rPr>
                <w:rFonts w:ascii="Cambria" w:hAnsi="Cambria"/>
                <w:color w:val="404040"/>
                <w:spacing w:val="18"/>
              </w:rPr>
              <w:t xml:space="preserve"> </w:t>
            </w:r>
            <w:r>
              <w:rPr>
                <w:rFonts w:ascii="Cambria" w:hAnsi="Cambria"/>
                <w:color w:val="404040"/>
              </w:rPr>
              <w:t>4°,</w:t>
            </w:r>
            <w:r>
              <w:rPr>
                <w:rFonts w:ascii="Cambria" w:hAnsi="Cambria"/>
                <w:color w:val="404040"/>
                <w:spacing w:val="19"/>
              </w:rPr>
              <w:t xml:space="preserve"> </w:t>
            </w:r>
            <w:r>
              <w:rPr>
                <w:rFonts w:ascii="Cambria" w:hAnsi="Cambria"/>
                <w:color w:val="404040"/>
              </w:rPr>
              <w:t>5°</w:t>
            </w:r>
            <w:r>
              <w:rPr>
                <w:rFonts w:ascii="Cambria" w:hAnsi="Cambria"/>
                <w:color w:val="404040"/>
                <w:spacing w:val="18"/>
              </w:rPr>
              <w:t xml:space="preserve"> </w:t>
            </w:r>
            <w:r>
              <w:rPr>
                <w:rFonts w:ascii="Cambria" w:hAnsi="Cambria"/>
                <w:b/>
                <w:color w:val="404040"/>
                <w:u w:val="single" w:color="404040"/>
              </w:rPr>
              <w:t>6°</w:t>
            </w:r>
            <w:r>
              <w:rPr>
                <w:rFonts w:ascii="Cambria" w:hAnsi="Cambria"/>
                <w:color w:val="404040"/>
              </w:rPr>
              <w:t>Protocollo</w:t>
            </w:r>
            <w:r>
              <w:rPr>
                <w:rFonts w:ascii="Cambria" w:hAnsi="Cambria"/>
                <w:color w:val="404040"/>
                <w:spacing w:val="19"/>
              </w:rPr>
              <w:t xml:space="preserve"> </w:t>
            </w:r>
            <w:r>
              <w:rPr>
                <w:rFonts w:ascii="Cambria" w:hAnsi="Cambria"/>
                <w:color w:val="404040"/>
              </w:rPr>
              <w:t>d’intesa</w:t>
            </w:r>
            <w:r>
              <w:rPr>
                <w:rFonts w:ascii="Cambria" w:hAnsi="Cambria"/>
                <w:color w:val="404040"/>
                <w:spacing w:val="19"/>
              </w:rPr>
              <w:t xml:space="preserve"> </w:t>
            </w:r>
            <w:r>
              <w:rPr>
                <w:rFonts w:ascii="Cambria" w:hAnsi="Cambria"/>
                <w:color w:val="404040"/>
              </w:rPr>
              <w:t>sottoscritti</w:t>
            </w:r>
            <w:r>
              <w:rPr>
                <w:rFonts w:ascii="Cambria" w:hAnsi="Cambria"/>
                <w:color w:val="404040"/>
                <w:spacing w:val="20"/>
              </w:rPr>
              <w:t xml:space="preserve"> </w:t>
            </w:r>
            <w:r>
              <w:rPr>
                <w:rFonts w:ascii="Cambria" w:hAnsi="Cambria"/>
                <w:color w:val="404040"/>
              </w:rPr>
              <w:t>dalla</w:t>
            </w:r>
            <w:r>
              <w:rPr>
                <w:rFonts w:ascii="Cambria" w:hAnsi="Cambria"/>
                <w:color w:val="404040"/>
                <w:spacing w:val="19"/>
              </w:rPr>
              <w:t xml:space="preserve"> </w:t>
            </w:r>
            <w:r>
              <w:rPr>
                <w:rFonts w:ascii="Cambria" w:hAnsi="Cambria"/>
                <w:color w:val="404040"/>
              </w:rPr>
              <w:t>Regione</w:t>
            </w:r>
            <w:r>
              <w:rPr>
                <w:rFonts w:ascii="Cambria" w:hAnsi="Cambria"/>
                <w:color w:val="404040"/>
                <w:spacing w:val="19"/>
              </w:rPr>
              <w:t xml:space="preserve"> </w:t>
            </w:r>
            <w:r>
              <w:rPr>
                <w:rFonts w:ascii="Cambria" w:hAnsi="Cambria"/>
                <w:color w:val="404040"/>
                <w:spacing w:val="-2"/>
              </w:rPr>
              <w:t>Basilicata,</w:t>
            </w:r>
          </w:p>
          <w:p w:rsidR="000337C7" w:rsidRDefault="00BF19F4">
            <w:pPr>
              <w:pStyle w:val="TableParagraph"/>
              <w:spacing w:line="239" w:lineRule="exact"/>
              <w:ind w:left="108"/>
              <w:jc w:val="both"/>
              <w:rPr>
                <w:rFonts w:ascii="Cambria"/>
              </w:rPr>
            </w:pPr>
            <w:r>
              <w:rPr>
                <w:rFonts w:ascii="Cambria"/>
                <w:color w:val="404040"/>
              </w:rPr>
              <w:t>dal</w:t>
            </w:r>
            <w:r>
              <w:rPr>
                <w:rFonts w:ascii="Cambria"/>
                <w:color w:val="404040"/>
                <w:spacing w:val="-3"/>
              </w:rPr>
              <w:t xml:space="preserve"> </w:t>
            </w:r>
            <w:r>
              <w:rPr>
                <w:rFonts w:ascii="Cambria"/>
                <w:color w:val="404040"/>
              </w:rPr>
              <w:t>2016</w:t>
            </w:r>
            <w:r>
              <w:rPr>
                <w:rFonts w:ascii="Cambria"/>
                <w:color w:val="404040"/>
                <w:spacing w:val="-2"/>
              </w:rPr>
              <w:t xml:space="preserve"> </w:t>
            </w:r>
            <w:r>
              <w:rPr>
                <w:rFonts w:ascii="Cambria"/>
                <w:color w:val="404040"/>
              </w:rPr>
              <w:t>al</w:t>
            </w:r>
            <w:r>
              <w:rPr>
                <w:rFonts w:ascii="Cambria"/>
                <w:color w:val="404040"/>
                <w:spacing w:val="-5"/>
              </w:rPr>
              <w:t xml:space="preserve"> </w:t>
            </w:r>
            <w:r>
              <w:rPr>
                <w:rFonts w:ascii="Cambria"/>
                <w:b/>
                <w:color w:val="404040"/>
                <w:u w:val="single" w:color="404040"/>
              </w:rPr>
              <w:t>2022</w:t>
            </w:r>
            <w:r>
              <w:rPr>
                <w:rFonts w:ascii="Cambria"/>
                <w:b/>
                <w:color w:val="404040"/>
                <w:spacing w:val="-1"/>
              </w:rPr>
              <w:t xml:space="preserve"> </w:t>
            </w:r>
            <w:r>
              <w:rPr>
                <w:rFonts w:ascii="Cambria"/>
                <w:color w:val="404040"/>
              </w:rPr>
              <w:t>con</w:t>
            </w:r>
            <w:r>
              <w:rPr>
                <w:rFonts w:ascii="Cambria"/>
                <w:color w:val="404040"/>
                <w:spacing w:val="-2"/>
              </w:rPr>
              <w:t xml:space="preserve"> </w:t>
            </w:r>
            <w:r>
              <w:rPr>
                <w:rFonts w:ascii="Cambria"/>
                <w:color w:val="404040"/>
              </w:rPr>
              <w:t>il</w:t>
            </w:r>
            <w:r>
              <w:rPr>
                <w:rFonts w:ascii="Cambria"/>
                <w:color w:val="404040"/>
                <w:spacing w:val="-2"/>
              </w:rPr>
              <w:t xml:space="preserve"> </w:t>
            </w:r>
            <w:proofErr w:type="spellStart"/>
            <w:r>
              <w:rPr>
                <w:rFonts w:ascii="Cambria"/>
                <w:color w:val="404040"/>
              </w:rPr>
              <w:t>MiSE</w:t>
            </w:r>
            <w:proofErr w:type="spellEnd"/>
            <w:r>
              <w:rPr>
                <w:rFonts w:ascii="Cambria"/>
                <w:color w:val="404040"/>
                <w:spacing w:val="-1"/>
              </w:rPr>
              <w:t xml:space="preserve"> </w:t>
            </w:r>
            <w:r>
              <w:rPr>
                <w:rFonts w:ascii="Cambria"/>
                <w:color w:val="404040"/>
              </w:rPr>
              <w:t>e</w:t>
            </w:r>
            <w:r>
              <w:rPr>
                <w:rFonts w:ascii="Cambria"/>
                <w:color w:val="404040"/>
                <w:spacing w:val="44"/>
              </w:rPr>
              <w:t xml:space="preserve"> </w:t>
            </w:r>
            <w:r>
              <w:rPr>
                <w:rFonts w:ascii="Cambria"/>
                <w:color w:val="404040"/>
              </w:rPr>
              <w:t>il</w:t>
            </w:r>
            <w:r>
              <w:rPr>
                <w:rFonts w:ascii="Cambria"/>
                <w:color w:val="404040"/>
                <w:spacing w:val="-1"/>
              </w:rPr>
              <w:t xml:space="preserve"> </w:t>
            </w:r>
            <w:r>
              <w:rPr>
                <w:rFonts w:ascii="Cambria"/>
                <w:color w:val="404040"/>
                <w:spacing w:val="-5"/>
              </w:rPr>
              <w:t>MEF</w:t>
            </w:r>
          </w:p>
        </w:tc>
      </w:tr>
      <w:tr w:rsidR="000337C7">
        <w:trPr>
          <w:trHeight w:val="268"/>
        </w:trPr>
        <w:tc>
          <w:tcPr>
            <w:tcW w:w="3231" w:type="dxa"/>
          </w:tcPr>
          <w:p w:rsidR="000337C7" w:rsidRDefault="00BF19F4">
            <w:pPr>
              <w:pStyle w:val="TableParagraph"/>
              <w:spacing w:line="248" w:lineRule="exact"/>
              <w:ind w:left="110"/>
              <w:rPr>
                <w:b/>
              </w:rPr>
            </w:pPr>
            <w:r>
              <w:rPr>
                <w:b/>
                <w:color w:val="404040"/>
              </w:rPr>
              <w:t>Area</w:t>
            </w:r>
            <w:r>
              <w:rPr>
                <w:b/>
                <w:color w:val="404040"/>
                <w:spacing w:val="-4"/>
              </w:rPr>
              <w:t xml:space="preserve"> </w:t>
            </w:r>
            <w:r>
              <w:rPr>
                <w:b/>
                <w:color w:val="404040"/>
              </w:rPr>
              <w:t>geografica</w:t>
            </w:r>
            <w:r>
              <w:rPr>
                <w:b/>
                <w:color w:val="404040"/>
                <w:spacing w:val="-4"/>
              </w:rPr>
              <w:t xml:space="preserve"> </w:t>
            </w:r>
            <w:r>
              <w:rPr>
                <w:b/>
                <w:color w:val="404040"/>
              </w:rPr>
              <w:t>di</w:t>
            </w:r>
            <w:r>
              <w:rPr>
                <w:b/>
                <w:color w:val="404040"/>
                <w:spacing w:val="-2"/>
              </w:rPr>
              <w:t xml:space="preserve"> riferimento</w:t>
            </w:r>
          </w:p>
        </w:tc>
        <w:tc>
          <w:tcPr>
            <w:tcW w:w="6624" w:type="dxa"/>
            <w:gridSpan w:val="3"/>
          </w:tcPr>
          <w:p w:rsidR="000337C7" w:rsidRDefault="00BF19F4">
            <w:pPr>
              <w:pStyle w:val="TableParagraph"/>
              <w:spacing w:line="248" w:lineRule="exact"/>
              <w:ind w:left="108"/>
              <w:rPr>
                <w:rFonts w:ascii="Cambria"/>
              </w:rPr>
            </w:pPr>
            <w:r>
              <w:rPr>
                <w:rFonts w:ascii="Cambria"/>
                <w:color w:val="404040"/>
              </w:rPr>
              <w:t>REGIONE</w:t>
            </w:r>
            <w:r>
              <w:rPr>
                <w:rFonts w:ascii="Cambria"/>
                <w:color w:val="404040"/>
                <w:spacing w:val="-4"/>
              </w:rPr>
              <w:t xml:space="preserve"> </w:t>
            </w:r>
            <w:r>
              <w:rPr>
                <w:rFonts w:ascii="Cambria"/>
                <w:color w:val="404040"/>
              </w:rPr>
              <w:t>BASILICATA</w:t>
            </w:r>
            <w:r>
              <w:rPr>
                <w:rFonts w:ascii="Cambria"/>
                <w:color w:val="404040"/>
                <w:spacing w:val="-5"/>
              </w:rPr>
              <w:t xml:space="preserve"> </w:t>
            </w:r>
            <w:r>
              <w:rPr>
                <w:rFonts w:ascii="Cambria"/>
                <w:color w:val="404040"/>
              </w:rPr>
              <w:t>(Regioni</w:t>
            </w:r>
            <w:r>
              <w:rPr>
                <w:rFonts w:ascii="Cambria"/>
                <w:color w:val="404040"/>
                <w:spacing w:val="-7"/>
              </w:rPr>
              <w:t xml:space="preserve"> </w:t>
            </w:r>
            <w:r>
              <w:rPr>
                <w:rFonts w:ascii="Cambria"/>
                <w:color w:val="404040"/>
              </w:rPr>
              <w:t>meno</w:t>
            </w:r>
            <w:r>
              <w:rPr>
                <w:rFonts w:ascii="Cambria"/>
                <w:color w:val="404040"/>
                <w:spacing w:val="-6"/>
              </w:rPr>
              <w:t xml:space="preserve"> </w:t>
            </w:r>
            <w:r>
              <w:rPr>
                <w:rFonts w:ascii="Cambria"/>
                <w:color w:val="404040"/>
                <w:spacing w:val="-2"/>
              </w:rPr>
              <w:t>sviluppate)</w:t>
            </w:r>
          </w:p>
        </w:tc>
      </w:tr>
      <w:tr w:rsidR="000337C7">
        <w:trPr>
          <w:trHeight w:val="268"/>
        </w:trPr>
        <w:tc>
          <w:tcPr>
            <w:tcW w:w="3231" w:type="dxa"/>
          </w:tcPr>
          <w:p w:rsidR="000337C7" w:rsidRDefault="00BF19F4">
            <w:pPr>
              <w:pStyle w:val="TableParagraph"/>
              <w:spacing w:line="248" w:lineRule="exact"/>
              <w:ind w:left="110"/>
              <w:rPr>
                <w:b/>
              </w:rPr>
            </w:pPr>
            <w:r>
              <w:rPr>
                <w:b/>
                <w:color w:val="404040"/>
              </w:rPr>
              <w:t>Importo</w:t>
            </w:r>
            <w:r>
              <w:rPr>
                <w:b/>
                <w:color w:val="404040"/>
                <w:spacing w:val="-5"/>
              </w:rPr>
              <w:t xml:space="preserve"> </w:t>
            </w:r>
            <w:r>
              <w:rPr>
                <w:b/>
                <w:color w:val="404040"/>
                <w:spacing w:val="-2"/>
              </w:rPr>
              <w:t>commessa</w:t>
            </w:r>
          </w:p>
        </w:tc>
        <w:tc>
          <w:tcPr>
            <w:tcW w:w="6624" w:type="dxa"/>
            <w:gridSpan w:val="3"/>
          </w:tcPr>
          <w:p w:rsidR="000337C7" w:rsidRDefault="00BF19F4">
            <w:pPr>
              <w:pStyle w:val="TableParagraph"/>
              <w:spacing w:line="248" w:lineRule="exact"/>
              <w:ind w:left="108"/>
              <w:rPr>
                <w:rFonts w:ascii="Cambria" w:hAnsi="Cambria"/>
                <w:b/>
              </w:rPr>
            </w:pPr>
            <w:r>
              <w:rPr>
                <w:rFonts w:ascii="Cambria" w:hAnsi="Cambria"/>
                <w:b/>
                <w:color w:val="404040"/>
                <w:u w:val="single" w:color="404040"/>
              </w:rPr>
              <w:t>3.972.430,07</w:t>
            </w:r>
            <w:r>
              <w:rPr>
                <w:rFonts w:ascii="Cambria" w:hAnsi="Cambria"/>
                <w:b/>
                <w:color w:val="404040"/>
                <w:spacing w:val="-7"/>
                <w:u w:val="single" w:color="404040"/>
              </w:rPr>
              <w:t xml:space="preserve"> </w:t>
            </w:r>
            <w:r>
              <w:rPr>
                <w:rFonts w:ascii="Cambria" w:hAnsi="Cambria"/>
                <w:b/>
                <w:color w:val="404040"/>
                <w:u w:val="single" w:color="404040"/>
              </w:rPr>
              <w:t>Euro</w:t>
            </w:r>
            <w:r>
              <w:rPr>
                <w:rFonts w:ascii="Cambria" w:hAnsi="Cambria"/>
                <w:b/>
                <w:color w:val="404040"/>
                <w:spacing w:val="-6"/>
                <w:u w:val="single" w:color="404040"/>
              </w:rPr>
              <w:t xml:space="preserve"> </w:t>
            </w:r>
            <w:r>
              <w:rPr>
                <w:rFonts w:ascii="Cambria" w:hAnsi="Cambria"/>
                <w:b/>
                <w:color w:val="404040"/>
                <w:u w:val="single" w:color="404040"/>
              </w:rPr>
              <w:t>(IVA</w:t>
            </w:r>
            <w:r>
              <w:rPr>
                <w:rFonts w:ascii="Cambria" w:hAnsi="Cambria"/>
                <w:b/>
                <w:color w:val="404040"/>
                <w:spacing w:val="-5"/>
                <w:u w:val="single" w:color="404040"/>
              </w:rPr>
              <w:t xml:space="preserve"> </w:t>
            </w:r>
            <w:r>
              <w:rPr>
                <w:rFonts w:ascii="Cambria" w:hAnsi="Cambria"/>
                <w:b/>
                <w:color w:val="404040"/>
                <w:u w:val="single" w:color="404040"/>
              </w:rPr>
              <w:t>esente</w:t>
            </w:r>
            <w:r>
              <w:rPr>
                <w:rFonts w:ascii="Cambria" w:hAnsi="Cambria"/>
                <w:b/>
                <w:color w:val="404040"/>
                <w:spacing w:val="-5"/>
                <w:u w:val="single" w:color="404040"/>
              </w:rPr>
              <w:t xml:space="preserve"> </w:t>
            </w:r>
            <w:r>
              <w:rPr>
                <w:rFonts w:ascii="Cambria" w:hAnsi="Cambria"/>
                <w:b/>
                <w:color w:val="404040"/>
                <w:u w:val="single" w:color="404040"/>
              </w:rPr>
              <w:t>in</w:t>
            </w:r>
            <w:r>
              <w:rPr>
                <w:rFonts w:ascii="Cambria" w:hAnsi="Cambria"/>
                <w:b/>
                <w:color w:val="404040"/>
                <w:spacing w:val="-4"/>
                <w:u w:val="single" w:color="404040"/>
              </w:rPr>
              <w:t xml:space="preserve"> </w:t>
            </w:r>
            <w:r>
              <w:rPr>
                <w:rFonts w:ascii="Cambria" w:hAnsi="Cambria"/>
                <w:b/>
                <w:color w:val="404040"/>
                <w:u w:val="single" w:color="404040"/>
              </w:rPr>
              <w:t>quanto</w:t>
            </w:r>
            <w:r>
              <w:rPr>
                <w:rFonts w:ascii="Cambria" w:hAnsi="Cambria"/>
                <w:b/>
                <w:color w:val="404040"/>
                <w:spacing w:val="-6"/>
                <w:u w:val="single" w:color="404040"/>
              </w:rPr>
              <w:t xml:space="preserve"> </w:t>
            </w:r>
            <w:r>
              <w:rPr>
                <w:rFonts w:ascii="Cambria" w:hAnsi="Cambria"/>
                <w:b/>
                <w:color w:val="404040"/>
                <w:u w:val="single" w:color="404040"/>
              </w:rPr>
              <w:t>attività</w:t>
            </w:r>
            <w:r>
              <w:rPr>
                <w:rFonts w:ascii="Cambria" w:hAnsi="Cambria"/>
                <w:b/>
                <w:color w:val="404040"/>
                <w:spacing w:val="-6"/>
                <w:u w:val="single" w:color="404040"/>
              </w:rPr>
              <w:t xml:space="preserve"> </w:t>
            </w:r>
            <w:r>
              <w:rPr>
                <w:rFonts w:ascii="Cambria" w:hAnsi="Cambria"/>
                <w:b/>
                <w:color w:val="404040"/>
                <w:spacing w:val="-2"/>
                <w:u w:val="single" w:color="404040"/>
              </w:rPr>
              <w:t>istituzionale)</w:t>
            </w:r>
          </w:p>
        </w:tc>
      </w:tr>
      <w:tr w:rsidR="000337C7">
        <w:trPr>
          <w:trHeight w:val="536"/>
        </w:trPr>
        <w:tc>
          <w:tcPr>
            <w:tcW w:w="3231" w:type="dxa"/>
            <w:tcBorders>
              <w:bottom w:val="single" w:sz="8" w:space="0" w:color="000000"/>
            </w:tcBorders>
          </w:tcPr>
          <w:p w:rsidR="000337C7" w:rsidRDefault="00BF19F4">
            <w:pPr>
              <w:pStyle w:val="TableParagraph"/>
              <w:spacing w:before="131"/>
              <w:ind w:left="110"/>
              <w:rPr>
                <w:b/>
              </w:rPr>
            </w:pPr>
            <w:r>
              <w:rPr>
                <w:b/>
                <w:color w:val="404040"/>
              </w:rPr>
              <w:t>Data</w:t>
            </w:r>
            <w:r>
              <w:rPr>
                <w:b/>
                <w:color w:val="404040"/>
                <w:spacing w:val="-2"/>
              </w:rPr>
              <w:t xml:space="preserve"> inizio</w:t>
            </w:r>
          </w:p>
        </w:tc>
        <w:tc>
          <w:tcPr>
            <w:tcW w:w="1963" w:type="dxa"/>
            <w:tcBorders>
              <w:bottom w:val="single" w:sz="8" w:space="0" w:color="000000"/>
            </w:tcBorders>
          </w:tcPr>
          <w:p w:rsidR="000337C7" w:rsidRDefault="00BF19F4">
            <w:pPr>
              <w:pStyle w:val="TableParagraph"/>
              <w:spacing w:line="257" w:lineRule="exact"/>
              <w:ind w:left="108"/>
              <w:rPr>
                <w:rFonts w:ascii="Cambria"/>
              </w:rPr>
            </w:pPr>
            <w:r>
              <w:rPr>
                <w:rFonts w:ascii="Cambria"/>
                <w:color w:val="404040"/>
              </w:rPr>
              <w:t>3</w:t>
            </w:r>
            <w:r>
              <w:rPr>
                <w:rFonts w:ascii="Cambria"/>
                <w:color w:val="404040"/>
                <w:spacing w:val="-3"/>
              </w:rPr>
              <w:t xml:space="preserve"> </w:t>
            </w:r>
            <w:r>
              <w:rPr>
                <w:rFonts w:ascii="Cambria"/>
                <w:color w:val="404040"/>
              </w:rPr>
              <w:t>dicembre</w:t>
            </w:r>
            <w:r>
              <w:rPr>
                <w:rFonts w:ascii="Cambria"/>
                <w:color w:val="404040"/>
                <w:spacing w:val="-2"/>
              </w:rPr>
              <w:t xml:space="preserve"> </w:t>
            </w:r>
            <w:r>
              <w:rPr>
                <w:rFonts w:ascii="Cambria"/>
                <w:color w:val="404040"/>
                <w:spacing w:val="-4"/>
              </w:rPr>
              <w:t>2018</w:t>
            </w:r>
          </w:p>
        </w:tc>
        <w:tc>
          <w:tcPr>
            <w:tcW w:w="2407" w:type="dxa"/>
            <w:tcBorders>
              <w:bottom w:val="single" w:sz="8" w:space="0" w:color="000000"/>
            </w:tcBorders>
          </w:tcPr>
          <w:p w:rsidR="000337C7" w:rsidRDefault="00BF19F4">
            <w:pPr>
              <w:pStyle w:val="TableParagraph"/>
              <w:spacing w:line="257" w:lineRule="exact"/>
              <w:ind w:left="108"/>
              <w:rPr>
                <w:rFonts w:ascii="Cambria"/>
                <w:b/>
              </w:rPr>
            </w:pPr>
            <w:r>
              <w:rPr>
                <w:rFonts w:ascii="Cambria"/>
                <w:b/>
                <w:color w:val="404040"/>
              </w:rPr>
              <w:t>Data</w:t>
            </w:r>
            <w:r>
              <w:rPr>
                <w:rFonts w:ascii="Cambria"/>
                <w:b/>
                <w:color w:val="404040"/>
                <w:spacing w:val="-3"/>
              </w:rPr>
              <w:t xml:space="preserve"> </w:t>
            </w:r>
            <w:r>
              <w:rPr>
                <w:rFonts w:ascii="Cambria"/>
                <w:b/>
                <w:color w:val="404040"/>
                <w:spacing w:val="-4"/>
              </w:rPr>
              <w:t>fine</w:t>
            </w:r>
          </w:p>
        </w:tc>
        <w:tc>
          <w:tcPr>
            <w:tcW w:w="2254" w:type="dxa"/>
            <w:tcBorders>
              <w:bottom w:val="single" w:sz="8" w:space="0" w:color="000000"/>
            </w:tcBorders>
          </w:tcPr>
          <w:p w:rsidR="000337C7" w:rsidRDefault="00BF19F4">
            <w:pPr>
              <w:pStyle w:val="TableParagraph"/>
              <w:spacing w:line="257" w:lineRule="exact"/>
              <w:ind w:left="111"/>
              <w:rPr>
                <w:rFonts w:ascii="Cambria"/>
                <w:b/>
              </w:rPr>
            </w:pPr>
            <w:r>
              <w:rPr>
                <w:rFonts w:ascii="Cambria"/>
                <w:b/>
                <w:color w:val="404040"/>
                <w:u w:val="single" w:color="404040"/>
              </w:rPr>
              <w:t>30</w:t>
            </w:r>
            <w:r>
              <w:rPr>
                <w:rFonts w:ascii="Cambria"/>
                <w:b/>
                <w:color w:val="404040"/>
                <w:spacing w:val="-3"/>
                <w:u w:val="single" w:color="404040"/>
              </w:rPr>
              <w:t xml:space="preserve"> </w:t>
            </w:r>
            <w:r>
              <w:rPr>
                <w:rFonts w:ascii="Cambria"/>
                <w:b/>
                <w:color w:val="404040"/>
                <w:u w:val="single" w:color="404040"/>
              </w:rPr>
              <w:t>giugno</w:t>
            </w:r>
            <w:r>
              <w:rPr>
                <w:rFonts w:ascii="Cambria"/>
                <w:b/>
                <w:color w:val="404040"/>
                <w:spacing w:val="-2"/>
                <w:u w:val="single" w:color="404040"/>
              </w:rPr>
              <w:t xml:space="preserve"> </w:t>
            </w:r>
            <w:r>
              <w:rPr>
                <w:rFonts w:ascii="Cambria"/>
                <w:b/>
                <w:color w:val="404040"/>
                <w:spacing w:val="-4"/>
                <w:u w:val="single" w:color="404040"/>
              </w:rPr>
              <w:t>2027</w:t>
            </w:r>
          </w:p>
        </w:tc>
      </w:tr>
      <w:tr w:rsidR="000337C7">
        <w:trPr>
          <w:trHeight w:val="769"/>
        </w:trPr>
        <w:tc>
          <w:tcPr>
            <w:tcW w:w="3231" w:type="dxa"/>
            <w:tcBorders>
              <w:top w:val="single" w:sz="8" w:space="0" w:color="000000"/>
            </w:tcBorders>
          </w:tcPr>
          <w:p w:rsidR="000337C7" w:rsidRDefault="00BF19F4">
            <w:pPr>
              <w:pStyle w:val="TableParagraph"/>
              <w:spacing w:before="248"/>
              <w:ind w:left="117"/>
              <w:rPr>
                <w:b/>
              </w:rPr>
            </w:pPr>
            <w:r>
              <w:rPr>
                <w:b/>
                <w:color w:val="404040"/>
              </w:rPr>
              <w:t>Obiettivo</w:t>
            </w:r>
            <w:r>
              <w:rPr>
                <w:b/>
                <w:color w:val="404040"/>
                <w:spacing w:val="-6"/>
              </w:rPr>
              <w:t xml:space="preserve"> </w:t>
            </w:r>
            <w:r>
              <w:rPr>
                <w:b/>
                <w:color w:val="404040"/>
                <w:spacing w:val="-2"/>
              </w:rPr>
              <w:t>Generale</w:t>
            </w:r>
          </w:p>
        </w:tc>
        <w:tc>
          <w:tcPr>
            <w:tcW w:w="6624" w:type="dxa"/>
            <w:gridSpan w:val="3"/>
            <w:tcBorders>
              <w:top w:val="single" w:sz="8" w:space="0" w:color="000000"/>
            </w:tcBorders>
          </w:tcPr>
          <w:p w:rsidR="000337C7" w:rsidRDefault="00BF19F4">
            <w:pPr>
              <w:pStyle w:val="TableParagraph"/>
              <w:spacing w:line="252" w:lineRule="exact"/>
              <w:ind w:left="115"/>
              <w:rPr>
                <w:rFonts w:ascii="Cambria" w:hAnsi="Cambria"/>
              </w:rPr>
            </w:pPr>
            <w:proofErr w:type="gramStart"/>
            <w:r>
              <w:rPr>
                <w:rFonts w:ascii="Cambria" w:hAnsi="Cambria"/>
                <w:color w:val="404040"/>
              </w:rPr>
              <w:t>Rafforzamento</w:t>
            </w:r>
            <w:r>
              <w:rPr>
                <w:rFonts w:ascii="Cambria" w:hAnsi="Cambria"/>
                <w:color w:val="404040"/>
                <w:spacing w:val="28"/>
              </w:rPr>
              <w:t xml:space="preserve">  </w:t>
            </w:r>
            <w:r>
              <w:rPr>
                <w:rFonts w:ascii="Cambria" w:hAnsi="Cambria"/>
                <w:color w:val="404040"/>
              </w:rPr>
              <w:t>amministrativo</w:t>
            </w:r>
            <w:proofErr w:type="gramEnd"/>
            <w:r>
              <w:rPr>
                <w:rFonts w:ascii="Cambria" w:hAnsi="Cambria"/>
                <w:color w:val="404040"/>
                <w:spacing w:val="29"/>
              </w:rPr>
              <w:t xml:space="preserve">  </w:t>
            </w:r>
            <w:r>
              <w:rPr>
                <w:rFonts w:ascii="Cambria" w:hAnsi="Cambria"/>
                <w:color w:val="404040"/>
              </w:rPr>
              <w:t>delle</w:t>
            </w:r>
            <w:r>
              <w:rPr>
                <w:rFonts w:ascii="Cambria" w:hAnsi="Cambria"/>
                <w:color w:val="404040"/>
                <w:spacing w:val="30"/>
              </w:rPr>
              <w:t xml:space="preserve">  </w:t>
            </w:r>
            <w:r>
              <w:rPr>
                <w:rFonts w:ascii="Cambria" w:hAnsi="Cambria"/>
                <w:color w:val="404040"/>
              </w:rPr>
              <w:t>capacità</w:t>
            </w:r>
            <w:r>
              <w:rPr>
                <w:rFonts w:ascii="Cambria" w:hAnsi="Cambria"/>
                <w:color w:val="404040"/>
                <w:spacing w:val="29"/>
              </w:rPr>
              <w:t xml:space="preserve">  </w:t>
            </w:r>
            <w:r>
              <w:rPr>
                <w:rFonts w:ascii="Cambria" w:hAnsi="Cambria"/>
                <w:color w:val="404040"/>
              </w:rPr>
              <w:t>strategiche</w:t>
            </w:r>
            <w:r>
              <w:rPr>
                <w:rFonts w:ascii="Cambria" w:hAnsi="Cambria"/>
                <w:color w:val="404040"/>
                <w:spacing w:val="29"/>
              </w:rPr>
              <w:t xml:space="preserve">  </w:t>
            </w:r>
            <w:r>
              <w:rPr>
                <w:rFonts w:ascii="Cambria" w:hAnsi="Cambria"/>
                <w:color w:val="404040"/>
              </w:rPr>
              <w:t>e</w:t>
            </w:r>
            <w:r>
              <w:rPr>
                <w:rFonts w:ascii="Cambria" w:hAnsi="Cambria"/>
                <w:color w:val="404040"/>
                <w:spacing w:val="28"/>
              </w:rPr>
              <w:t xml:space="preserve">  </w:t>
            </w:r>
            <w:r>
              <w:rPr>
                <w:rFonts w:ascii="Cambria" w:hAnsi="Cambria"/>
                <w:color w:val="404040"/>
                <w:spacing w:val="-5"/>
              </w:rPr>
              <w:t>di</w:t>
            </w:r>
          </w:p>
          <w:p w:rsidR="000337C7" w:rsidRDefault="00BF19F4">
            <w:pPr>
              <w:pStyle w:val="TableParagraph"/>
              <w:spacing w:line="256" w:lineRule="exact"/>
              <w:ind w:left="115"/>
              <w:rPr>
                <w:rFonts w:ascii="Cambria"/>
              </w:rPr>
            </w:pPr>
            <w:r>
              <w:rPr>
                <w:rFonts w:ascii="Cambria"/>
                <w:color w:val="404040"/>
              </w:rPr>
              <w:t>realizzazione</w:t>
            </w:r>
            <w:r>
              <w:rPr>
                <w:rFonts w:ascii="Cambria"/>
                <w:color w:val="404040"/>
                <w:spacing w:val="80"/>
              </w:rPr>
              <w:t xml:space="preserve"> </w:t>
            </w:r>
            <w:r>
              <w:rPr>
                <w:rFonts w:ascii="Cambria"/>
                <w:color w:val="404040"/>
              </w:rPr>
              <w:t>degli</w:t>
            </w:r>
            <w:r>
              <w:rPr>
                <w:rFonts w:ascii="Cambria"/>
                <w:color w:val="404040"/>
                <w:spacing w:val="80"/>
              </w:rPr>
              <w:t xml:space="preserve"> </w:t>
            </w:r>
            <w:r>
              <w:rPr>
                <w:rFonts w:ascii="Cambria"/>
                <w:color w:val="404040"/>
              </w:rPr>
              <w:t>attori</w:t>
            </w:r>
            <w:r>
              <w:rPr>
                <w:rFonts w:ascii="Cambria"/>
                <w:color w:val="404040"/>
                <w:spacing w:val="80"/>
              </w:rPr>
              <w:t xml:space="preserve"> </w:t>
            </w:r>
            <w:r>
              <w:rPr>
                <w:rFonts w:ascii="Cambria"/>
                <w:color w:val="404040"/>
              </w:rPr>
              <w:t>coinvolti,</w:t>
            </w:r>
            <w:r>
              <w:rPr>
                <w:rFonts w:ascii="Cambria"/>
                <w:color w:val="404040"/>
                <w:spacing w:val="80"/>
              </w:rPr>
              <w:t xml:space="preserve"> </w:t>
            </w:r>
            <w:r>
              <w:rPr>
                <w:rFonts w:ascii="Cambria"/>
                <w:color w:val="404040"/>
              </w:rPr>
              <w:t>a</w:t>
            </w:r>
            <w:r>
              <w:rPr>
                <w:rFonts w:ascii="Cambria"/>
                <w:color w:val="404040"/>
                <w:spacing w:val="80"/>
              </w:rPr>
              <w:t xml:space="preserve"> </w:t>
            </w:r>
            <w:r>
              <w:rPr>
                <w:rFonts w:ascii="Cambria"/>
                <w:color w:val="404040"/>
              </w:rPr>
              <w:t>vario</w:t>
            </w:r>
            <w:r>
              <w:rPr>
                <w:rFonts w:ascii="Cambria"/>
                <w:color w:val="404040"/>
                <w:spacing w:val="80"/>
              </w:rPr>
              <w:t xml:space="preserve"> </w:t>
            </w:r>
            <w:r>
              <w:rPr>
                <w:rFonts w:ascii="Cambria"/>
                <w:color w:val="404040"/>
              </w:rPr>
              <w:t>titolo,</w:t>
            </w:r>
            <w:r>
              <w:rPr>
                <w:rFonts w:ascii="Cambria"/>
                <w:color w:val="404040"/>
                <w:spacing w:val="80"/>
              </w:rPr>
              <w:t xml:space="preserve"> </w:t>
            </w:r>
            <w:r>
              <w:rPr>
                <w:rFonts w:ascii="Cambria"/>
                <w:color w:val="404040"/>
              </w:rPr>
              <w:t>nei</w:t>
            </w:r>
            <w:r>
              <w:rPr>
                <w:rFonts w:ascii="Cambria"/>
                <w:color w:val="404040"/>
                <w:spacing w:val="80"/>
              </w:rPr>
              <w:t xml:space="preserve"> </w:t>
            </w:r>
            <w:r>
              <w:rPr>
                <w:rFonts w:ascii="Cambria"/>
                <w:color w:val="404040"/>
              </w:rPr>
              <w:t>processi attuativi degli interventi programmati</w:t>
            </w:r>
          </w:p>
        </w:tc>
      </w:tr>
      <w:tr w:rsidR="000337C7">
        <w:trPr>
          <w:trHeight w:val="1572"/>
        </w:trPr>
        <w:tc>
          <w:tcPr>
            <w:tcW w:w="3231" w:type="dxa"/>
          </w:tcPr>
          <w:p w:rsidR="000337C7" w:rsidRDefault="000337C7">
            <w:pPr>
              <w:pStyle w:val="TableParagraph"/>
              <w:rPr>
                <w:b/>
              </w:rPr>
            </w:pPr>
          </w:p>
          <w:p w:rsidR="000337C7" w:rsidRDefault="000337C7">
            <w:pPr>
              <w:pStyle w:val="TableParagraph"/>
              <w:spacing w:before="113"/>
              <w:rPr>
                <w:b/>
              </w:rPr>
            </w:pPr>
          </w:p>
          <w:p w:rsidR="000337C7" w:rsidRDefault="00BF19F4">
            <w:pPr>
              <w:pStyle w:val="TableParagraph"/>
              <w:ind w:left="117"/>
              <w:rPr>
                <w:b/>
              </w:rPr>
            </w:pPr>
            <w:r>
              <w:rPr>
                <w:b/>
                <w:color w:val="404040"/>
              </w:rPr>
              <w:t>Obiettivi</w:t>
            </w:r>
            <w:r>
              <w:rPr>
                <w:b/>
                <w:color w:val="404040"/>
                <w:spacing w:val="-6"/>
              </w:rPr>
              <w:t xml:space="preserve"> </w:t>
            </w:r>
            <w:r>
              <w:rPr>
                <w:b/>
                <w:spacing w:val="-2"/>
              </w:rPr>
              <w:t>specifici</w:t>
            </w:r>
          </w:p>
        </w:tc>
        <w:tc>
          <w:tcPr>
            <w:tcW w:w="6624" w:type="dxa"/>
            <w:gridSpan w:val="3"/>
          </w:tcPr>
          <w:p w:rsidR="000337C7" w:rsidRDefault="00BF19F4">
            <w:pPr>
              <w:pStyle w:val="TableParagraph"/>
              <w:numPr>
                <w:ilvl w:val="0"/>
                <w:numId w:val="11"/>
              </w:numPr>
              <w:tabs>
                <w:tab w:val="left" w:pos="475"/>
              </w:tabs>
              <w:spacing w:line="269" w:lineRule="exact"/>
              <w:rPr>
                <w:rFonts w:ascii="Cambria" w:hAnsi="Cambria"/>
              </w:rPr>
            </w:pPr>
            <w:r>
              <w:rPr>
                <w:rFonts w:ascii="Cambria" w:hAnsi="Cambria"/>
              </w:rPr>
              <w:t>accrescere</w:t>
            </w:r>
            <w:r>
              <w:rPr>
                <w:rFonts w:ascii="Cambria" w:hAnsi="Cambria"/>
                <w:spacing w:val="-6"/>
              </w:rPr>
              <w:t xml:space="preserve"> </w:t>
            </w:r>
            <w:r>
              <w:rPr>
                <w:rFonts w:ascii="Cambria" w:hAnsi="Cambria"/>
              </w:rPr>
              <w:t>le</w:t>
            </w:r>
            <w:r>
              <w:rPr>
                <w:rFonts w:ascii="Cambria" w:hAnsi="Cambria"/>
                <w:spacing w:val="-5"/>
              </w:rPr>
              <w:t xml:space="preserve"> </w:t>
            </w:r>
            <w:r>
              <w:rPr>
                <w:rFonts w:ascii="Cambria" w:hAnsi="Cambria"/>
              </w:rPr>
              <w:t>capacità</w:t>
            </w:r>
            <w:r>
              <w:rPr>
                <w:rFonts w:ascii="Cambria" w:hAnsi="Cambria"/>
                <w:spacing w:val="-5"/>
              </w:rPr>
              <w:t xml:space="preserve"> </w:t>
            </w:r>
            <w:r>
              <w:rPr>
                <w:rFonts w:ascii="Cambria" w:hAnsi="Cambria"/>
              </w:rPr>
              <w:t>d’indirizzo</w:t>
            </w:r>
            <w:r>
              <w:rPr>
                <w:rFonts w:ascii="Cambria" w:hAnsi="Cambria"/>
                <w:spacing w:val="-8"/>
              </w:rPr>
              <w:t xml:space="preserve"> </w:t>
            </w:r>
            <w:r>
              <w:rPr>
                <w:rFonts w:ascii="Cambria" w:hAnsi="Cambria"/>
              </w:rPr>
              <w:t>strategico</w:t>
            </w:r>
            <w:r>
              <w:rPr>
                <w:rFonts w:ascii="Cambria" w:hAnsi="Cambria"/>
                <w:spacing w:val="-7"/>
              </w:rPr>
              <w:t xml:space="preserve"> </w:t>
            </w:r>
            <w:r>
              <w:rPr>
                <w:rFonts w:ascii="Cambria" w:hAnsi="Cambria"/>
              </w:rPr>
              <w:t>e</w:t>
            </w:r>
            <w:r>
              <w:rPr>
                <w:rFonts w:ascii="Cambria" w:hAnsi="Cambria"/>
                <w:spacing w:val="-5"/>
              </w:rPr>
              <w:t xml:space="preserve"> </w:t>
            </w:r>
            <w:r>
              <w:rPr>
                <w:rFonts w:ascii="Cambria" w:hAnsi="Cambria"/>
              </w:rPr>
              <w:t>gestionale</w:t>
            </w:r>
            <w:r>
              <w:rPr>
                <w:rFonts w:ascii="Cambria" w:hAnsi="Cambria"/>
                <w:spacing w:val="-5"/>
              </w:rPr>
              <w:t xml:space="preserve"> </w:t>
            </w:r>
            <w:r>
              <w:rPr>
                <w:rFonts w:ascii="Cambria" w:hAnsi="Cambria"/>
                <w:spacing w:val="-2"/>
              </w:rPr>
              <w:t>degli</w:t>
            </w:r>
          </w:p>
          <w:p w:rsidR="000337C7" w:rsidRDefault="00BF19F4">
            <w:pPr>
              <w:pStyle w:val="TableParagraph"/>
              <w:spacing w:before="129"/>
              <w:ind w:left="475"/>
              <w:rPr>
                <w:rFonts w:ascii="Cambria"/>
              </w:rPr>
            </w:pPr>
            <w:r>
              <w:rPr>
                <w:rFonts w:ascii="Cambria"/>
              </w:rPr>
              <w:t>interventi</w:t>
            </w:r>
            <w:r>
              <w:rPr>
                <w:rFonts w:ascii="Cambria"/>
                <w:spacing w:val="-6"/>
              </w:rPr>
              <w:t xml:space="preserve"> </w:t>
            </w:r>
            <w:r>
              <w:rPr>
                <w:rFonts w:ascii="Cambria"/>
              </w:rPr>
              <w:t>integrati</w:t>
            </w:r>
            <w:r>
              <w:rPr>
                <w:rFonts w:ascii="Cambria"/>
                <w:spacing w:val="-3"/>
              </w:rPr>
              <w:t xml:space="preserve"> </w:t>
            </w:r>
            <w:r>
              <w:rPr>
                <w:rFonts w:ascii="Cambria"/>
              </w:rPr>
              <w:t>di</w:t>
            </w:r>
            <w:r>
              <w:rPr>
                <w:rFonts w:ascii="Cambria"/>
                <w:spacing w:val="-3"/>
              </w:rPr>
              <w:t xml:space="preserve"> </w:t>
            </w:r>
            <w:r>
              <w:rPr>
                <w:rFonts w:ascii="Cambria"/>
              </w:rPr>
              <w:t>sviluppo</w:t>
            </w:r>
            <w:r>
              <w:rPr>
                <w:rFonts w:ascii="Cambria"/>
                <w:spacing w:val="-4"/>
              </w:rPr>
              <w:t xml:space="preserve"> </w:t>
            </w:r>
            <w:r>
              <w:rPr>
                <w:rFonts w:ascii="Cambria"/>
              </w:rPr>
              <w:t>e</w:t>
            </w:r>
            <w:r>
              <w:rPr>
                <w:rFonts w:ascii="Cambria"/>
                <w:spacing w:val="-5"/>
              </w:rPr>
              <w:t xml:space="preserve"> </w:t>
            </w:r>
            <w:r>
              <w:rPr>
                <w:rFonts w:ascii="Cambria"/>
              </w:rPr>
              <w:t>coesione</w:t>
            </w:r>
            <w:r>
              <w:rPr>
                <w:rFonts w:ascii="Cambria"/>
                <w:spacing w:val="-5"/>
              </w:rPr>
              <w:t xml:space="preserve"> </w:t>
            </w:r>
            <w:r>
              <w:rPr>
                <w:rFonts w:ascii="Cambria"/>
                <w:spacing w:val="-2"/>
              </w:rPr>
              <w:t>programmati;</w:t>
            </w:r>
          </w:p>
          <w:p w:rsidR="000337C7" w:rsidRDefault="00BF19F4">
            <w:pPr>
              <w:pStyle w:val="TableParagraph"/>
              <w:numPr>
                <w:ilvl w:val="0"/>
                <w:numId w:val="11"/>
              </w:numPr>
              <w:tabs>
                <w:tab w:val="left" w:pos="475"/>
              </w:tabs>
              <w:spacing w:before="8" w:line="390" w:lineRule="atLeast"/>
              <w:ind w:right="1926"/>
              <w:rPr>
                <w:rFonts w:ascii="Cambria" w:hAnsi="Cambria"/>
              </w:rPr>
            </w:pPr>
            <w:r>
              <w:rPr>
                <w:rFonts w:ascii="Cambria" w:hAnsi="Cambria"/>
              </w:rPr>
              <w:t>migliorare</w:t>
            </w:r>
            <w:r>
              <w:rPr>
                <w:rFonts w:ascii="Cambria" w:hAnsi="Cambria"/>
                <w:spacing w:val="-5"/>
              </w:rPr>
              <w:t xml:space="preserve"> </w:t>
            </w:r>
            <w:r>
              <w:rPr>
                <w:rFonts w:ascii="Cambria" w:hAnsi="Cambria"/>
              </w:rPr>
              <w:t>le</w:t>
            </w:r>
            <w:r>
              <w:rPr>
                <w:rFonts w:ascii="Cambria" w:hAnsi="Cambria"/>
                <w:spacing w:val="-5"/>
              </w:rPr>
              <w:t xml:space="preserve"> </w:t>
            </w:r>
            <w:r>
              <w:rPr>
                <w:rFonts w:ascii="Cambria" w:hAnsi="Cambria"/>
              </w:rPr>
              <w:t>procedure</w:t>
            </w:r>
            <w:r>
              <w:rPr>
                <w:rFonts w:ascii="Cambria" w:hAnsi="Cambria"/>
                <w:spacing w:val="-5"/>
              </w:rPr>
              <w:t xml:space="preserve"> </w:t>
            </w:r>
            <w:r>
              <w:rPr>
                <w:rFonts w:ascii="Cambria" w:hAnsi="Cambria"/>
              </w:rPr>
              <w:t>attuative</w:t>
            </w:r>
            <w:r>
              <w:rPr>
                <w:rFonts w:ascii="Cambria" w:hAnsi="Cambria"/>
                <w:spacing w:val="-5"/>
              </w:rPr>
              <w:t xml:space="preserve"> </w:t>
            </w:r>
            <w:r>
              <w:rPr>
                <w:rFonts w:ascii="Cambria" w:hAnsi="Cambria"/>
              </w:rPr>
              <w:t>e</w:t>
            </w:r>
            <w:r>
              <w:rPr>
                <w:rFonts w:ascii="Cambria" w:hAnsi="Cambria"/>
                <w:spacing w:val="-8"/>
              </w:rPr>
              <w:t xml:space="preserve"> </w:t>
            </w:r>
            <w:r>
              <w:rPr>
                <w:rFonts w:ascii="Cambria" w:hAnsi="Cambria"/>
              </w:rPr>
              <w:t>i</w:t>
            </w:r>
            <w:r>
              <w:rPr>
                <w:rFonts w:ascii="Cambria" w:hAnsi="Cambria"/>
                <w:spacing w:val="-5"/>
              </w:rPr>
              <w:t xml:space="preserve"> </w:t>
            </w:r>
            <w:r>
              <w:rPr>
                <w:rFonts w:ascii="Cambria" w:hAnsi="Cambria"/>
              </w:rPr>
              <w:t>tempi</w:t>
            </w:r>
            <w:r>
              <w:rPr>
                <w:rFonts w:ascii="Cambria" w:hAnsi="Cambria"/>
                <w:spacing w:val="-5"/>
              </w:rPr>
              <w:t xml:space="preserve"> </w:t>
            </w:r>
            <w:r>
              <w:rPr>
                <w:rFonts w:ascii="Cambria" w:hAnsi="Cambria"/>
              </w:rPr>
              <w:t xml:space="preserve">di </w:t>
            </w:r>
            <w:r>
              <w:rPr>
                <w:rFonts w:ascii="Cambria" w:hAnsi="Cambria"/>
                <w:spacing w:val="-2"/>
              </w:rPr>
              <w:t>attuazione/rendicontazione.</w:t>
            </w:r>
          </w:p>
        </w:tc>
      </w:tr>
      <w:tr w:rsidR="000337C7">
        <w:trPr>
          <w:trHeight w:val="1067"/>
        </w:trPr>
        <w:tc>
          <w:tcPr>
            <w:tcW w:w="3231" w:type="dxa"/>
          </w:tcPr>
          <w:p w:rsidR="000337C7" w:rsidRDefault="000337C7">
            <w:pPr>
              <w:pStyle w:val="TableParagraph"/>
              <w:spacing w:before="131"/>
              <w:rPr>
                <w:b/>
              </w:rPr>
            </w:pPr>
          </w:p>
          <w:p w:rsidR="000337C7" w:rsidRDefault="00BF19F4">
            <w:pPr>
              <w:pStyle w:val="TableParagraph"/>
              <w:ind w:left="117"/>
              <w:rPr>
                <w:b/>
              </w:rPr>
            </w:pPr>
            <w:r>
              <w:rPr>
                <w:b/>
                <w:color w:val="404040"/>
              </w:rPr>
              <w:t>Articolazione</w:t>
            </w:r>
            <w:r>
              <w:rPr>
                <w:b/>
                <w:color w:val="404040"/>
                <w:spacing w:val="-9"/>
              </w:rPr>
              <w:t xml:space="preserve"> </w:t>
            </w:r>
            <w:r>
              <w:rPr>
                <w:b/>
                <w:color w:val="404040"/>
              </w:rPr>
              <w:t>delle</w:t>
            </w:r>
            <w:r>
              <w:rPr>
                <w:b/>
                <w:color w:val="404040"/>
                <w:spacing w:val="-10"/>
              </w:rPr>
              <w:t xml:space="preserve"> </w:t>
            </w:r>
            <w:r>
              <w:rPr>
                <w:b/>
                <w:color w:val="404040"/>
                <w:spacing w:val="-2"/>
              </w:rPr>
              <w:t>attività</w:t>
            </w:r>
          </w:p>
        </w:tc>
        <w:tc>
          <w:tcPr>
            <w:tcW w:w="6624" w:type="dxa"/>
            <w:gridSpan w:val="3"/>
          </w:tcPr>
          <w:p w:rsidR="000337C7" w:rsidRDefault="00BF19F4">
            <w:pPr>
              <w:pStyle w:val="TableParagraph"/>
              <w:spacing w:line="257" w:lineRule="exact"/>
              <w:ind w:left="115"/>
              <w:rPr>
                <w:rFonts w:ascii="Cambria" w:hAnsi="Cambria"/>
              </w:rPr>
            </w:pPr>
            <w:r>
              <w:rPr>
                <w:rFonts w:ascii="Cambria" w:hAnsi="Cambria"/>
                <w:color w:val="404040"/>
              </w:rPr>
              <w:t>Il</w:t>
            </w:r>
            <w:r>
              <w:rPr>
                <w:rFonts w:ascii="Cambria" w:hAnsi="Cambria"/>
                <w:color w:val="404040"/>
                <w:spacing w:val="-3"/>
              </w:rPr>
              <w:t xml:space="preserve"> </w:t>
            </w:r>
            <w:r>
              <w:rPr>
                <w:rFonts w:ascii="Cambria" w:hAnsi="Cambria"/>
                <w:color w:val="404040"/>
              </w:rPr>
              <w:t>progetto</w:t>
            </w:r>
            <w:r>
              <w:rPr>
                <w:rFonts w:ascii="Cambria" w:hAnsi="Cambria"/>
                <w:color w:val="404040"/>
                <w:spacing w:val="-3"/>
              </w:rPr>
              <w:t xml:space="preserve"> </w:t>
            </w:r>
            <w:r>
              <w:rPr>
                <w:rFonts w:ascii="Cambria" w:hAnsi="Cambria"/>
                <w:color w:val="404040"/>
              </w:rPr>
              <w:t>prevede</w:t>
            </w:r>
            <w:r>
              <w:rPr>
                <w:rFonts w:ascii="Cambria" w:hAnsi="Cambria"/>
                <w:color w:val="404040"/>
                <w:spacing w:val="-3"/>
              </w:rPr>
              <w:t xml:space="preserve"> </w:t>
            </w:r>
            <w:r>
              <w:rPr>
                <w:rFonts w:ascii="Cambria" w:hAnsi="Cambria"/>
                <w:b/>
                <w:color w:val="404040"/>
                <w:u w:val="single" w:color="404040"/>
              </w:rPr>
              <w:t>tre</w:t>
            </w:r>
            <w:r>
              <w:rPr>
                <w:rFonts w:ascii="Cambria" w:hAnsi="Cambria"/>
                <w:b/>
                <w:color w:val="404040"/>
                <w:spacing w:val="-3"/>
              </w:rPr>
              <w:t xml:space="preserve"> </w:t>
            </w:r>
            <w:r>
              <w:rPr>
                <w:rFonts w:ascii="Cambria" w:hAnsi="Cambria"/>
                <w:color w:val="404040"/>
              </w:rPr>
              <w:t>linee</w:t>
            </w:r>
            <w:r>
              <w:rPr>
                <w:rFonts w:ascii="Cambria" w:hAnsi="Cambria"/>
                <w:color w:val="404040"/>
                <w:spacing w:val="-3"/>
              </w:rPr>
              <w:t xml:space="preserve"> </w:t>
            </w:r>
            <w:r>
              <w:rPr>
                <w:rFonts w:ascii="Cambria" w:hAnsi="Cambria"/>
                <w:color w:val="404040"/>
              </w:rPr>
              <w:t>di</w:t>
            </w:r>
            <w:r>
              <w:rPr>
                <w:rFonts w:ascii="Cambria" w:hAnsi="Cambria"/>
                <w:color w:val="404040"/>
                <w:spacing w:val="-2"/>
              </w:rPr>
              <w:t xml:space="preserve"> attività:</w:t>
            </w:r>
          </w:p>
          <w:p w:rsidR="000337C7" w:rsidRDefault="00BF19F4">
            <w:pPr>
              <w:pStyle w:val="TableParagraph"/>
              <w:numPr>
                <w:ilvl w:val="0"/>
                <w:numId w:val="10"/>
              </w:numPr>
              <w:tabs>
                <w:tab w:val="left" w:pos="475"/>
              </w:tabs>
              <w:spacing w:before="1"/>
              <w:rPr>
                <w:rFonts w:ascii="Cambria" w:hAnsi="Cambria"/>
                <w:i/>
              </w:rPr>
            </w:pPr>
            <w:r>
              <w:rPr>
                <w:rFonts w:ascii="Cambria" w:hAnsi="Cambria"/>
                <w:i/>
                <w:color w:val="404040"/>
              </w:rPr>
              <w:t>Supporto</w:t>
            </w:r>
            <w:r>
              <w:rPr>
                <w:rFonts w:ascii="Cambria" w:hAnsi="Cambria"/>
                <w:i/>
                <w:color w:val="404040"/>
                <w:spacing w:val="-4"/>
              </w:rPr>
              <w:t xml:space="preserve"> </w:t>
            </w:r>
            <w:r>
              <w:rPr>
                <w:rFonts w:ascii="Cambria" w:hAnsi="Cambria"/>
                <w:i/>
                <w:color w:val="404040"/>
              </w:rPr>
              <w:t>al</w:t>
            </w:r>
            <w:r>
              <w:rPr>
                <w:rFonts w:ascii="Cambria" w:hAnsi="Cambria"/>
                <w:i/>
                <w:color w:val="404040"/>
                <w:spacing w:val="-5"/>
              </w:rPr>
              <w:t xml:space="preserve"> </w:t>
            </w:r>
            <w:r>
              <w:rPr>
                <w:rFonts w:ascii="Cambria" w:hAnsi="Cambria"/>
                <w:i/>
                <w:color w:val="404040"/>
                <w:spacing w:val="-2"/>
              </w:rPr>
              <w:t>coordinamento</w:t>
            </w:r>
          </w:p>
          <w:p w:rsidR="000337C7" w:rsidRDefault="00BF19F4">
            <w:pPr>
              <w:pStyle w:val="TableParagraph"/>
              <w:numPr>
                <w:ilvl w:val="0"/>
                <w:numId w:val="10"/>
              </w:numPr>
              <w:tabs>
                <w:tab w:val="left" w:pos="475"/>
              </w:tabs>
              <w:spacing w:before="1" w:line="269" w:lineRule="exact"/>
              <w:rPr>
                <w:rFonts w:ascii="Cambria" w:hAnsi="Cambria"/>
                <w:i/>
              </w:rPr>
            </w:pPr>
            <w:r>
              <w:rPr>
                <w:rFonts w:ascii="Cambria" w:hAnsi="Cambria"/>
                <w:i/>
                <w:color w:val="404040"/>
              </w:rPr>
              <w:t>Supporto</w:t>
            </w:r>
            <w:r>
              <w:rPr>
                <w:rFonts w:ascii="Cambria" w:hAnsi="Cambria"/>
                <w:i/>
                <w:color w:val="404040"/>
                <w:spacing w:val="-5"/>
              </w:rPr>
              <w:t xml:space="preserve"> </w:t>
            </w:r>
            <w:r>
              <w:rPr>
                <w:rFonts w:ascii="Cambria" w:hAnsi="Cambria"/>
                <w:i/>
                <w:color w:val="404040"/>
                <w:spacing w:val="-2"/>
              </w:rPr>
              <w:t>all’attuazione</w:t>
            </w:r>
          </w:p>
          <w:p w:rsidR="000337C7" w:rsidRDefault="00BF19F4">
            <w:pPr>
              <w:pStyle w:val="TableParagraph"/>
              <w:numPr>
                <w:ilvl w:val="0"/>
                <w:numId w:val="10"/>
              </w:numPr>
              <w:tabs>
                <w:tab w:val="left" w:pos="475"/>
              </w:tabs>
              <w:spacing w:line="248" w:lineRule="exact"/>
              <w:rPr>
                <w:rFonts w:ascii="Cambria" w:hAnsi="Cambria"/>
                <w:i/>
              </w:rPr>
            </w:pPr>
            <w:r>
              <w:rPr>
                <w:rFonts w:ascii="Cambria" w:hAnsi="Cambria"/>
                <w:i/>
                <w:color w:val="404040"/>
              </w:rPr>
              <w:t>Supporto</w:t>
            </w:r>
            <w:r>
              <w:rPr>
                <w:rFonts w:ascii="Cambria" w:hAnsi="Cambria"/>
                <w:i/>
                <w:color w:val="404040"/>
                <w:spacing w:val="-7"/>
              </w:rPr>
              <w:t xml:space="preserve"> </w:t>
            </w:r>
            <w:r>
              <w:rPr>
                <w:rFonts w:ascii="Cambria" w:hAnsi="Cambria"/>
                <w:i/>
                <w:color w:val="404040"/>
                <w:spacing w:val="-4"/>
              </w:rPr>
              <w:t>PIAO</w:t>
            </w:r>
          </w:p>
        </w:tc>
      </w:tr>
    </w:tbl>
    <w:p w:rsidR="000337C7" w:rsidRDefault="000337C7">
      <w:pPr>
        <w:pStyle w:val="TableParagraph"/>
        <w:spacing w:line="248" w:lineRule="exact"/>
        <w:rPr>
          <w:rFonts w:ascii="Cambria" w:hAnsi="Cambria"/>
          <w:i/>
        </w:rPr>
        <w:sectPr w:rsidR="000337C7">
          <w:pgSz w:w="11900" w:h="16820"/>
          <w:pgMar w:top="1660" w:right="283" w:bottom="1200" w:left="992" w:header="864" w:footer="1012" w:gutter="0"/>
          <w:cols w:space="720"/>
        </w:sectPr>
      </w:pPr>
    </w:p>
    <w:tbl>
      <w:tblPr>
        <w:tblStyle w:val="TableNormal"/>
        <w:tblW w:w="0" w:type="auto"/>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6625"/>
      </w:tblGrid>
      <w:tr w:rsidR="000337C7">
        <w:trPr>
          <w:trHeight w:val="1572"/>
        </w:trPr>
        <w:tc>
          <w:tcPr>
            <w:tcW w:w="3231" w:type="dxa"/>
          </w:tcPr>
          <w:p w:rsidR="000337C7" w:rsidRDefault="000337C7">
            <w:pPr>
              <w:pStyle w:val="TableParagraph"/>
              <w:rPr>
                <w:b/>
              </w:rPr>
            </w:pPr>
          </w:p>
          <w:p w:rsidR="000337C7" w:rsidRDefault="000337C7">
            <w:pPr>
              <w:pStyle w:val="TableParagraph"/>
              <w:spacing w:before="115"/>
              <w:rPr>
                <w:b/>
              </w:rPr>
            </w:pPr>
          </w:p>
          <w:p w:rsidR="000337C7" w:rsidRDefault="00BF19F4">
            <w:pPr>
              <w:pStyle w:val="TableParagraph"/>
              <w:ind w:left="117"/>
              <w:rPr>
                <w:b/>
              </w:rPr>
            </w:pPr>
            <w:r>
              <w:rPr>
                <w:b/>
                <w:color w:val="404040"/>
              </w:rPr>
              <w:t>Risultati</w:t>
            </w:r>
            <w:r>
              <w:rPr>
                <w:b/>
                <w:color w:val="404040"/>
                <w:spacing w:val="-8"/>
              </w:rPr>
              <w:t xml:space="preserve"> </w:t>
            </w:r>
            <w:r>
              <w:rPr>
                <w:b/>
                <w:color w:val="404040"/>
                <w:spacing w:val="-2"/>
              </w:rPr>
              <w:t>attesi</w:t>
            </w:r>
          </w:p>
        </w:tc>
        <w:tc>
          <w:tcPr>
            <w:tcW w:w="6625" w:type="dxa"/>
          </w:tcPr>
          <w:p w:rsidR="000337C7" w:rsidRDefault="00BF19F4">
            <w:pPr>
              <w:pStyle w:val="TableParagraph"/>
              <w:numPr>
                <w:ilvl w:val="0"/>
                <w:numId w:val="9"/>
              </w:numPr>
              <w:tabs>
                <w:tab w:val="left" w:pos="475"/>
              </w:tabs>
              <w:spacing w:before="2"/>
              <w:ind w:right="102"/>
              <w:jc w:val="both"/>
              <w:rPr>
                <w:rFonts w:ascii="Symbol" w:hAnsi="Symbol"/>
                <w:color w:val="404040"/>
              </w:rPr>
            </w:pPr>
            <w:r>
              <w:rPr>
                <w:rFonts w:ascii="Cambria" w:hAnsi="Cambria"/>
              </w:rPr>
              <w:t xml:space="preserve">Rafforzamento del modello di </w:t>
            </w:r>
            <w:proofErr w:type="spellStart"/>
            <w:r>
              <w:rPr>
                <w:rFonts w:ascii="Cambria" w:hAnsi="Cambria"/>
              </w:rPr>
              <w:t>governance</w:t>
            </w:r>
            <w:proofErr w:type="spellEnd"/>
            <w:r>
              <w:rPr>
                <w:rFonts w:ascii="Cambria" w:hAnsi="Cambria"/>
              </w:rPr>
              <w:t xml:space="preserve"> del Programma d’interventi rispetto al presidio del funzionamento efficace ed efficiente dell’intera filiera attuativa;</w:t>
            </w:r>
          </w:p>
          <w:p w:rsidR="000337C7" w:rsidRDefault="00BF19F4">
            <w:pPr>
              <w:pStyle w:val="TableParagraph"/>
              <w:numPr>
                <w:ilvl w:val="0"/>
                <w:numId w:val="9"/>
              </w:numPr>
              <w:tabs>
                <w:tab w:val="left" w:pos="474"/>
              </w:tabs>
              <w:spacing w:line="268" w:lineRule="exact"/>
              <w:ind w:left="474" w:hanging="359"/>
              <w:jc w:val="both"/>
              <w:rPr>
                <w:rFonts w:ascii="Symbol" w:hAnsi="Symbol"/>
              </w:rPr>
            </w:pPr>
            <w:proofErr w:type="gramStart"/>
            <w:r>
              <w:rPr>
                <w:rFonts w:ascii="Cambria" w:hAnsi="Cambria"/>
                <w:color w:val="404040"/>
              </w:rPr>
              <w:t>Rafforzamento</w:t>
            </w:r>
            <w:r>
              <w:rPr>
                <w:rFonts w:ascii="Cambria" w:hAnsi="Cambria"/>
                <w:color w:val="404040"/>
                <w:spacing w:val="29"/>
              </w:rPr>
              <w:t xml:space="preserve">  </w:t>
            </w:r>
            <w:r>
              <w:rPr>
                <w:rFonts w:ascii="Cambria" w:hAnsi="Cambria"/>
                <w:color w:val="404040"/>
              </w:rPr>
              <w:t>dell’intera</w:t>
            </w:r>
            <w:proofErr w:type="gramEnd"/>
            <w:r>
              <w:rPr>
                <w:rFonts w:ascii="Cambria" w:hAnsi="Cambria"/>
                <w:color w:val="404040"/>
                <w:spacing w:val="30"/>
              </w:rPr>
              <w:t xml:space="preserve">  </w:t>
            </w:r>
            <w:r>
              <w:rPr>
                <w:rFonts w:ascii="Cambria" w:hAnsi="Cambria"/>
                <w:color w:val="404040"/>
              </w:rPr>
              <w:t>filiera</w:t>
            </w:r>
            <w:r>
              <w:rPr>
                <w:rFonts w:ascii="Cambria" w:hAnsi="Cambria"/>
                <w:color w:val="404040"/>
                <w:spacing w:val="29"/>
              </w:rPr>
              <w:t xml:space="preserve">  </w:t>
            </w:r>
            <w:r>
              <w:rPr>
                <w:rFonts w:ascii="Cambria" w:hAnsi="Cambria"/>
                <w:color w:val="404040"/>
              </w:rPr>
              <w:t>attuativa</w:t>
            </w:r>
            <w:r>
              <w:rPr>
                <w:rFonts w:ascii="Cambria" w:hAnsi="Cambria"/>
                <w:color w:val="404040"/>
                <w:spacing w:val="29"/>
              </w:rPr>
              <w:t xml:space="preserve">  </w:t>
            </w:r>
            <w:r>
              <w:rPr>
                <w:rFonts w:ascii="Cambria" w:hAnsi="Cambria"/>
                <w:color w:val="404040"/>
              </w:rPr>
              <w:t>delle</w:t>
            </w:r>
            <w:r>
              <w:rPr>
                <w:rFonts w:ascii="Cambria" w:hAnsi="Cambria"/>
                <w:color w:val="404040"/>
                <w:spacing w:val="28"/>
              </w:rPr>
              <w:t xml:space="preserve">  </w:t>
            </w:r>
            <w:r>
              <w:rPr>
                <w:rFonts w:ascii="Cambria" w:hAnsi="Cambria"/>
                <w:color w:val="404040"/>
              </w:rPr>
              <w:t>misure</w:t>
            </w:r>
            <w:r>
              <w:rPr>
                <w:rFonts w:ascii="Cambria" w:hAnsi="Cambria"/>
                <w:color w:val="404040"/>
                <w:spacing w:val="30"/>
              </w:rPr>
              <w:t xml:space="preserve">  </w:t>
            </w:r>
            <w:r>
              <w:rPr>
                <w:rFonts w:ascii="Cambria" w:hAnsi="Cambria"/>
                <w:color w:val="404040"/>
                <w:spacing w:val="-5"/>
              </w:rPr>
              <w:t>di</w:t>
            </w:r>
          </w:p>
          <w:p w:rsidR="000337C7" w:rsidRDefault="00BF19F4">
            <w:pPr>
              <w:pStyle w:val="TableParagraph"/>
              <w:spacing w:line="260" w:lineRule="exact"/>
              <w:ind w:left="475" w:right="102"/>
              <w:jc w:val="both"/>
              <w:rPr>
                <w:rFonts w:ascii="Cambria"/>
              </w:rPr>
            </w:pPr>
            <w:r>
              <w:rPr>
                <w:rFonts w:ascii="Cambria"/>
                <w:color w:val="404040"/>
              </w:rPr>
              <w:t>sviluppo e coesione per le regioni interessate dalle estrazioni di idrocarburi liquidi o gassosi.</w:t>
            </w:r>
          </w:p>
        </w:tc>
      </w:tr>
      <w:tr w:rsidR="000337C7">
        <w:trPr>
          <w:trHeight w:val="1905"/>
        </w:trPr>
        <w:tc>
          <w:tcPr>
            <w:tcW w:w="3231" w:type="dxa"/>
          </w:tcPr>
          <w:p w:rsidR="000337C7" w:rsidRDefault="000337C7">
            <w:pPr>
              <w:pStyle w:val="TableParagraph"/>
              <w:rPr>
                <w:b/>
              </w:rPr>
            </w:pPr>
          </w:p>
          <w:p w:rsidR="000337C7" w:rsidRDefault="000337C7">
            <w:pPr>
              <w:pStyle w:val="TableParagraph"/>
              <w:rPr>
                <w:b/>
              </w:rPr>
            </w:pPr>
          </w:p>
          <w:p w:rsidR="000337C7" w:rsidRDefault="000337C7">
            <w:pPr>
              <w:pStyle w:val="TableParagraph"/>
              <w:spacing w:before="9"/>
              <w:rPr>
                <w:b/>
              </w:rPr>
            </w:pPr>
          </w:p>
          <w:p w:rsidR="000337C7" w:rsidRDefault="00BF19F4">
            <w:pPr>
              <w:pStyle w:val="TableParagraph"/>
              <w:spacing w:before="1"/>
              <w:ind w:left="117"/>
              <w:rPr>
                <w:b/>
              </w:rPr>
            </w:pPr>
            <w:r>
              <w:rPr>
                <w:b/>
                <w:color w:val="404040"/>
              </w:rPr>
              <w:t>Destinatari</w:t>
            </w:r>
            <w:r>
              <w:rPr>
                <w:b/>
                <w:color w:val="404040"/>
                <w:spacing w:val="-5"/>
              </w:rPr>
              <w:t xml:space="preserve"> </w:t>
            </w:r>
            <w:r>
              <w:rPr>
                <w:b/>
                <w:color w:val="404040"/>
              </w:rPr>
              <w:t>del</w:t>
            </w:r>
            <w:r>
              <w:rPr>
                <w:b/>
                <w:color w:val="404040"/>
                <w:spacing w:val="-4"/>
              </w:rPr>
              <w:t xml:space="preserve"> </w:t>
            </w:r>
            <w:r>
              <w:rPr>
                <w:b/>
                <w:color w:val="404040"/>
                <w:spacing w:val="-2"/>
              </w:rPr>
              <w:t>progetto</w:t>
            </w:r>
          </w:p>
        </w:tc>
        <w:tc>
          <w:tcPr>
            <w:tcW w:w="6625" w:type="dxa"/>
          </w:tcPr>
          <w:p w:rsidR="000337C7" w:rsidRDefault="00BF19F4">
            <w:pPr>
              <w:pStyle w:val="TableParagraph"/>
              <w:ind w:left="115" w:right="99"/>
              <w:jc w:val="both"/>
              <w:rPr>
                <w:rFonts w:ascii="Cambria" w:hAnsi="Cambria"/>
                <w:b/>
                <w:i/>
              </w:rPr>
            </w:pPr>
            <w:r>
              <w:rPr>
                <w:rFonts w:ascii="Cambria" w:hAnsi="Cambria"/>
                <w:color w:val="404040"/>
              </w:rPr>
              <w:t xml:space="preserve">L’intervento è rivolto ai Dirigenti e funzionari della </w:t>
            </w:r>
            <w:r>
              <w:rPr>
                <w:sz w:val="24"/>
              </w:rPr>
              <w:t>Direzione Generale per lo sviluppo economico, il lavoro e i servizi alla comunità</w:t>
            </w:r>
            <w:r>
              <w:rPr>
                <w:spacing w:val="-11"/>
                <w:sz w:val="24"/>
              </w:rPr>
              <w:t xml:space="preserve"> </w:t>
            </w:r>
            <w:r>
              <w:rPr>
                <w:rFonts w:ascii="Cambria" w:hAnsi="Cambria"/>
                <w:color w:val="404040"/>
              </w:rPr>
              <w:t>della</w:t>
            </w:r>
            <w:r>
              <w:rPr>
                <w:rFonts w:ascii="Cambria" w:hAnsi="Cambria"/>
                <w:color w:val="404040"/>
                <w:spacing w:val="-6"/>
              </w:rPr>
              <w:t xml:space="preserve"> </w:t>
            </w:r>
            <w:r>
              <w:rPr>
                <w:rFonts w:ascii="Cambria" w:hAnsi="Cambria"/>
                <w:color w:val="404040"/>
              </w:rPr>
              <w:t>regione</w:t>
            </w:r>
            <w:r>
              <w:rPr>
                <w:rFonts w:ascii="Cambria" w:hAnsi="Cambria"/>
                <w:color w:val="404040"/>
                <w:spacing w:val="-6"/>
              </w:rPr>
              <w:t xml:space="preserve"> </w:t>
            </w:r>
            <w:r>
              <w:rPr>
                <w:rFonts w:ascii="Cambria" w:hAnsi="Cambria"/>
                <w:color w:val="404040"/>
              </w:rPr>
              <w:t>Basilicata.</w:t>
            </w:r>
            <w:r>
              <w:rPr>
                <w:rFonts w:ascii="Cambria" w:hAnsi="Cambria"/>
                <w:color w:val="404040"/>
                <w:spacing w:val="-6"/>
              </w:rPr>
              <w:t xml:space="preserve"> </w:t>
            </w:r>
            <w:r>
              <w:rPr>
                <w:rFonts w:ascii="Cambria" w:hAnsi="Cambria"/>
                <w:color w:val="404040"/>
              </w:rPr>
              <w:t>In</w:t>
            </w:r>
            <w:r>
              <w:rPr>
                <w:rFonts w:ascii="Cambria" w:hAnsi="Cambria"/>
                <w:color w:val="404040"/>
                <w:spacing w:val="-7"/>
              </w:rPr>
              <w:t xml:space="preserve"> </w:t>
            </w:r>
            <w:r>
              <w:rPr>
                <w:rFonts w:ascii="Cambria" w:hAnsi="Cambria"/>
                <w:color w:val="404040"/>
              </w:rPr>
              <w:t>una</w:t>
            </w:r>
            <w:r>
              <w:rPr>
                <w:rFonts w:ascii="Cambria" w:hAnsi="Cambria"/>
                <w:color w:val="404040"/>
                <w:spacing w:val="-6"/>
              </w:rPr>
              <w:t xml:space="preserve"> </w:t>
            </w:r>
            <w:r>
              <w:rPr>
                <w:rFonts w:ascii="Cambria" w:hAnsi="Cambria"/>
                <w:color w:val="404040"/>
              </w:rPr>
              <w:t>logica</w:t>
            </w:r>
            <w:r>
              <w:rPr>
                <w:rFonts w:ascii="Cambria" w:hAnsi="Cambria"/>
                <w:color w:val="404040"/>
                <w:spacing w:val="-6"/>
              </w:rPr>
              <w:t xml:space="preserve"> </w:t>
            </w:r>
            <w:r>
              <w:rPr>
                <w:rFonts w:ascii="Cambria" w:hAnsi="Cambria"/>
                <w:color w:val="404040"/>
              </w:rPr>
              <w:t>di</w:t>
            </w:r>
            <w:r>
              <w:rPr>
                <w:rFonts w:ascii="Cambria" w:hAnsi="Cambria"/>
                <w:color w:val="404040"/>
                <w:spacing w:val="-8"/>
              </w:rPr>
              <w:t xml:space="preserve"> </w:t>
            </w:r>
            <w:r>
              <w:rPr>
                <w:rFonts w:ascii="Cambria" w:hAnsi="Cambria"/>
                <w:color w:val="404040"/>
              </w:rPr>
              <w:t>sistema,</w:t>
            </w:r>
            <w:r>
              <w:rPr>
                <w:rFonts w:ascii="Cambria" w:hAnsi="Cambria"/>
                <w:color w:val="404040"/>
                <w:spacing w:val="-6"/>
              </w:rPr>
              <w:t xml:space="preserve"> </w:t>
            </w:r>
            <w:r>
              <w:rPr>
                <w:rFonts w:ascii="Cambria" w:hAnsi="Cambria"/>
                <w:color w:val="404040"/>
              </w:rPr>
              <w:t>inoltre,</w:t>
            </w:r>
            <w:r>
              <w:rPr>
                <w:rFonts w:ascii="Cambria" w:hAnsi="Cambria"/>
                <w:color w:val="404040"/>
                <w:spacing w:val="-6"/>
              </w:rPr>
              <w:t xml:space="preserve"> </w:t>
            </w:r>
            <w:r>
              <w:rPr>
                <w:rFonts w:ascii="Cambria" w:hAnsi="Cambria"/>
                <w:color w:val="404040"/>
              </w:rPr>
              <w:t>le azioni saranno rivolte anche al presidio dell’integrazione e del coordinamento con gli altri soggetti a vario titolo coinvolti nell’attuazione</w:t>
            </w:r>
            <w:r>
              <w:rPr>
                <w:rFonts w:ascii="Cambria" w:hAnsi="Cambria"/>
                <w:color w:val="404040"/>
                <w:spacing w:val="53"/>
              </w:rPr>
              <w:t xml:space="preserve"> </w:t>
            </w:r>
            <w:r>
              <w:rPr>
                <w:rFonts w:ascii="Cambria" w:hAnsi="Cambria"/>
                <w:color w:val="404040"/>
              </w:rPr>
              <w:t>degli</w:t>
            </w:r>
            <w:r>
              <w:rPr>
                <w:rFonts w:ascii="Cambria" w:hAnsi="Cambria"/>
                <w:color w:val="404040"/>
                <w:spacing w:val="58"/>
              </w:rPr>
              <w:t xml:space="preserve"> </w:t>
            </w:r>
            <w:r>
              <w:rPr>
                <w:rFonts w:ascii="Cambria" w:hAnsi="Cambria"/>
                <w:color w:val="404040"/>
              </w:rPr>
              <w:t>interventi</w:t>
            </w:r>
            <w:r>
              <w:rPr>
                <w:rFonts w:ascii="Cambria" w:hAnsi="Cambria"/>
                <w:color w:val="404040"/>
                <w:spacing w:val="60"/>
              </w:rPr>
              <w:t xml:space="preserve"> </w:t>
            </w:r>
            <w:r>
              <w:rPr>
                <w:rFonts w:ascii="Cambria" w:hAnsi="Cambria"/>
                <w:color w:val="404040"/>
              </w:rPr>
              <w:t>previsti</w:t>
            </w:r>
            <w:r>
              <w:rPr>
                <w:rFonts w:ascii="Cambria" w:hAnsi="Cambria"/>
                <w:color w:val="404040"/>
                <w:spacing w:val="59"/>
              </w:rPr>
              <w:t xml:space="preserve"> </w:t>
            </w:r>
            <w:r>
              <w:rPr>
                <w:rFonts w:ascii="Cambria" w:hAnsi="Cambria"/>
                <w:color w:val="404040"/>
              </w:rPr>
              <w:t>nel</w:t>
            </w:r>
            <w:r>
              <w:rPr>
                <w:rFonts w:ascii="Cambria" w:hAnsi="Cambria"/>
                <w:color w:val="404040"/>
                <w:spacing w:val="57"/>
              </w:rPr>
              <w:t xml:space="preserve"> </w:t>
            </w:r>
            <w:r>
              <w:rPr>
                <w:rFonts w:ascii="Cambria" w:hAnsi="Cambria"/>
                <w:color w:val="404040"/>
              </w:rPr>
              <w:t>1°,</w:t>
            </w:r>
            <w:r>
              <w:rPr>
                <w:rFonts w:ascii="Cambria" w:hAnsi="Cambria"/>
                <w:color w:val="404040"/>
                <w:spacing w:val="57"/>
              </w:rPr>
              <w:t xml:space="preserve"> </w:t>
            </w:r>
            <w:r>
              <w:rPr>
                <w:rFonts w:ascii="Cambria" w:hAnsi="Cambria"/>
                <w:color w:val="404040"/>
              </w:rPr>
              <w:t>2°,</w:t>
            </w:r>
            <w:r>
              <w:rPr>
                <w:rFonts w:ascii="Cambria" w:hAnsi="Cambria"/>
                <w:color w:val="404040"/>
                <w:spacing w:val="57"/>
              </w:rPr>
              <w:t xml:space="preserve"> </w:t>
            </w:r>
            <w:r>
              <w:rPr>
                <w:rFonts w:ascii="Cambria" w:hAnsi="Cambria"/>
                <w:i/>
                <w:color w:val="404040"/>
              </w:rPr>
              <w:t>3°,</w:t>
            </w:r>
            <w:r>
              <w:rPr>
                <w:rFonts w:ascii="Cambria" w:hAnsi="Cambria"/>
                <w:i/>
                <w:color w:val="404040"/>
                <w:spacing w:val="56"/>
              </w:rPr>
              <w:t xml:space="preserve"> </w:t>
            </w:r>
            <w:r>
              <w:rPr>
                <w:rFonts w:ascii="Cambria" w:hAnsi="Cambria"/>
                <w:i/>
                <w:color w:val="404040"/>
              </w:rPr>
              <w:t>4°,</w:t>
            </w:r>
            <w:r>
              <w:rPr>
                <w:rFonts w:ascii="Cambria" w:hAnsi="Cambria"/>
                <w:i/>
                <w:color w:val="404040"/>
                <w:spacing w:val="56"/>
              </w:rPr>
              <w:t xml:space="preserve"> </w:t>
            </w:r>
            <w:r>
              <w:rPr>
                <w:rFonts w:ascii="Cambria" w:hAnsi="Cambria"/>
                <w:i/>
                <w:color w:val="404040"/>
              </w:rPr>
              <w:t>5°</w:t>
            </w:r>
            <w:r>
              <w:rPr>
                <w:rFonts w:ascii="Cambria" w:hAnsi="Cambria"/>
                <w:b/>
                <w:i/>
                <w:color w:val="404040"/>
                <w:u w:val="single" w:color="404040"/>
              </w:rPr>
              <w:t>e</w:t>
            </w:r>
            <w:r>
              <w:rPr>
                <w:rFonts w:ascii="Cambria" w:hAnsi="Cambria"/>
                <w:b/>
                <w:i/>
                <w:color w:val="404040"/>
                <w:spacing w:val="57"/>
                <w:u w:val="single" w:color="404040"/>
              </w:rPr>
              <w:t xml:space="preserve"> </w:t>
            </w:r>
            <w:r>
              <w:rPr>
                <w:rFonts w:ascii="Cambria" w:hAnsi="Cambria"/>
                <w:b/>
                <w:i/>
                <w:color w:val="404040"/>
                <w:spacing w:val="-5"/>
                <w:u w:val="single" w:color="404040"/>
              </w:rPr>
              <w:t>6°</w:t>
            </w:r>
          </w:p>
          <w:p w:rsidR="000337C7" w:rsidRDefault="00BF19F4">
            <w:pPr>
              <w:pStyle w:val="TableParagraph"/>
              <w:spacing w:line="237" w:lineRule="exact"/>
              <w:ind w:left="115"/>
              <w:jc w:val="both"/>
              <w:rPr>
                <w:rFonts w:ascii="Cambria"/>
              </w:rPr>
            </w:pPr>
            <w:r>
              <w:rPr>
                <w:rFonts w:ascii="Cambria"/>
                <w:color w:val="404040"/>
              </w:rPr>
              <w:t>Protocollo</w:t>
            </w:r>
            <w:r>
              <w:rPr>
                <w:rFonts w:ascii="Cambria"/>
                <w:color w:val="404040"/>
                <w:spacing w:val="-4"/>
              </w:rPr>
              <w:t xml:space="preserve"> </w:t>
            </w:r>
            <w:r>
              <w:rPr>
                <w:rFonts w:ascii="Cambria"/>
                <w:color w:val="404040"/>
                <w:spacing w:val="-2"/>
              </w:rPr>
              <w:t>d'intesa.</w:t>
            </w:r>
          </w:p>
        </w:tc>
      </w:tr>
      <w:tr w:rsidR="000337C7">
        <w:trPr>
          <w:trHeight w:val="2947"/>
        </w:trPr>
        <w:tc>
          <w:tcPr>
            <w:tcW w:w="3231" w:type="dxa"/>
          </w:tcPr>
          <w:p w:rsidR="000337C7" w:rsidRDefault="000337C7">
            <w:pPr>
              <w:pStyle w:val="TableParagraph"/>
              <w:rPr>
                <w:b/>
              </w:rPr>
            </w:pPr>
          </w:p>
          <w:p w:rsidR="000337C7" w:rsidRDefault="000337C7">
            <w:pPr>
              <w:pStyle w:val="TableParagraph"/>
              <w:rPr>
                <w:b/>
              </w:rPr>
            </w:pPr>
          </w:p>
          <w:p w:rsidR="000337C7" w:rsidRDefault="000337C7">
            <w:pPr>
              <w:pStyle w:val="TableParagraph"/>
              <w:rPr>
                <w:b/>
              </w:rPr>
            </w:pPr>
          </w:p>
          <w:p w:rsidR="000337C7" w:rsidRDefault="000337C7">
            <w:pPr>
              <w:pStyle w:val="TableParagraph"/>
              <w:spacing w:before="264"/>
              <w:rPr>
                <w:b/>
              </w:rPr>
            </w:pPr>
          </w:p>
          <w:p w:rsidR="000337C7" w:rsidRDefault="00BF19F4">
            <w:pPr>
              <w:pStyle w:val="TableParagraph"/>
              <w:ind w:left="117"/>
              <w:rPr>
                <w:b/>
              </w:rPr>
            </w:pPr>
            <w:r>
              <w:rPr>
                <w:b/>
                <w:color w:val="404040"/>
              </w:rPr>
              <w:t>Principali</w:t>
            </w:r>
            <w:r>
              <w:rPr>
                <w:b/>
                <w:color w:val="404040"/>
                <w:spacing w:val="-9"/>
              </w:rPr>
              <w:t xml:space="preserve"> </w:t>
            </w:r>
            <w:r>
              <w:rPr>
                <w:b/>
                <w:color w:val="404040"/>
                <w:spacing w:val="-2"/>
              </w:rPr>
              <w:t>prodotti</w:t>
            </w:r>
          </w:p>
        </w:tc>
        <w:tc>
          <w:tcPr>
            <w:tcW w:w="6625" w:type="dxa"/>
          </w:tcPr>
          <w:p w:rsidR="000337C7" w:rsidRDefault="00BF19F4">
            <w:pPr>
              <w:pStyle w:val="TableParagraph"/>
              <w:spacing w:line="268" w:lineRule="exact"/>
              <w:ind w:left="115"/>
            </w:pPr>
            <w:r>
              <w:t>Le</w:t>
            </w:r>
            <w:r>
              <w:rPr>
                <w:spacing w:val="-4"/>
              </w:rPr>
              <w:t xml:space="preserve"> </w:t>
            </w:r>
            <w:r>
              <w:t>tipologie</w:t>
            </w:r>
            <w:r>
              <w:rPr>
                <w:spacing w:val="-4"/>
              </w:rPr>
              <w:t xml:space="preserve"> </w:t>
            </w:r>
            <w:r>
              <w:t>di</w:t>
            </w:r>
            <w:r>
              <w:rPr>
                <w:spacing w:val="-4"/>
              </w:rPr>
              <w:t xml:space="preserve"> </w:t>
            </w:r>
            <w:r>
              <w:t>prodotti</w:t>
            </w:r>
            <w:r>
              <w:rPr>
                <w:spacing w:val="-4"/>
              </w:rPr>
              <w:t xml:space="preserve"> </w:t>
            </w:r>
            <w:r>
              <w:t>previste</w:t>
            </w:r>
            <w:r>
              <w:rPr>
                <w:spacing w:val="-5"/>
              </w:rPr>
              <w:t xml:space="preserve"> </w:t>
            </w:r>
            <w:r>
              <w:rPr>
                <w:spacing w:val="-4"/>
              </w:rPr>
              <w:t>sono:</w:t>
            </w:r>
          </w:p>
          <w:p w:rsidR="000337C7" w:rsidRDefault="00BF19F4">
            <w:pPr>
              <w:pStyle w:val="TableParagraph"/>
              <w:numPr>
                <w:ilvl w:val="0"/>
                <w:numId w:val="8"/>
              </w:numPr>
              <w:tabs>
                <w:tab w:val="left" w:pos="871"/>
              </w:tabs>
              <w:spacing w:before="3" w:line="269" w:lineRule="exact"/>
              <w:rPr>
                <w:rFonts w:ascii="Cambria" w:hAnsi="Cambria"/>
              </w:rPr>
            </w:pPr>
            <w:r>
              <w:rPr>
                <w:rFonts w:ascii="Cambria" w:hAnsi="Cambria"/>
                <w:color w:val="404040"/>
              </w:rPr>
              <w:t>sistemi</w:t>
            </w:r>
            <w:r>
              <w:rPr>
                <w:rFonts w:ascii="Cambria" w:hAnsi="Cambria"/>
                <w:color w:val="404040"/>
                <w:spacing w:val="-7"/>
              </w:rPr>
              <w:t xml:space="preserve"> </w:t>
            </w:r>
            <w:r>
              <w:rPr>
                <w:rFonts w:ascii="Cambria" w:hAnsi="Cambria"/>
                <w:color w:val="404040"/>
                <w:spacing w:val="-2"/>
              </w:rPr>
              <w:t>informativi</w:t>
            </w:r>
          </w:p>
          <w:p w:rsidR="000337C7" w:rsidRDefault="00BF19F4">
            <w:pPr>
              <w:pStyle w:val="TableParagraph"/>
              <w:numPr>
                <w:ilvl w:val="0"/>
                <w:numId w:val="8"/>
              </w:numPr>
              <w:tabs>
                <w:tab w:val="left" w:pos="871"/>
              </w:tabs>
              <w:spacing w:line="269" w:lineRule="exact"/>
              <w:rPr>
                <w:rFonts w:ascii="Cambria" w:hAnsi="Cambria"/>
              </w:rPr>
            </w:pPr>
            <w:r>
              <w:rPr>
                <w:rFonts w:ascii="Cambria" w:hAnsi="Cambria"/>
                <w:color w:val="404040"/>
                <w:spacing w:val="-2"/>
              </w:rPr>
              <w:t>manualistica</w:t>
            </w:r>
          </w:p>
          <w:p w:rsidR="000337C7" w:rsidRDefault="00BF19F4">
            <w:pPr>
              <w:pStyle w:val="TableParagraph"/>
              <w:numPr>
                <w:ilvl w:val="0"/>
                <w:numId w:val="8"/>
              </w:numPr>
              <w:tabs>
                <w:tab w:val="left" w:pos="871"/>
              </w:tabs>
              <w:spacing w:before="1" w:line="269" w:lineRule="exact"/>
              <w:rPr>
                <w:rFonts w:ascii="Cambria" w:hAnsi="Cambria"/>
              </w:rPr>
            </w:pPr>
            <w:proofErr w:type="spellStart"/>
            <w:r>
              <w:rPr>
                <w:rFonts w:ascii="Cambria" w:hAnsi="Cambria"/>
                <w:color w:val="404040"/>
              </w:rPr>
              <w:t>check</w:t>
            </w:r>
            <w:proofErr w:type="spellEnd"/>
            <w:r>
              <w:rPr>
                <w:rFonts w:ascii="Cambria" w:hAnsi="Cambria"/>
                <w:color w:val="404040"/>
                <w:spacing w:val="-9"/>
              </w:rPr>
              <w:t xml:space="preserve"> </w:t>
            </w:r>
            <w:r>
              <w:rPr>
                <w:rFonts w:ascii="Cambria" w:hAnsi="Cambria"/>
                <w:color w:val="404040"/>
              </w:rPr>
              <w:t>list</w:t>
            </w:r>
            <w:r>
              <w:rPr>
                <w:rFonts w:ascii="Cambria" w:hAnsi="Cambria"/>
                <w:color w:val="404040"/>
                <w:spacing w:val="-6"/>
              </w:rPr>
              <w:t xml:space="preserve"> </w:t>
            </w:r>
            <w:r>
              <w:rPr>
                <w:rFonts w:ascii="Cambria" w:hAnsi="Cambria"/>
                <w:color w:val="404040"/>
              </w:rPr>
              <w:t>(istruttorie,</w:t>
            </w:r>
            <w:r>
              <w:rPr>
                <w:rFonts w:ascii="Cambria" w:hAnsi="Cambria"/>
                <w:color w:val="404040"/>
                <w:spacing w:val="-5"/>
              </w:rPr>
              <w:t xml:space="preserve"> </w:t>
            </w:r>
            <w:r>
              <w:rPr>
                <w:rFonts w:ascii="Cambria" w:hAnsi="Cambria"/>
                <w:color w:val="404040"/>
              </w:rPr>
              <w:t>controlli,</w:t>
            </w:r>
            <w:r>
              <w:rPr>
                <w:rFonts w:ascii="Cambria" w:hAnsi="Cambria"/>
                <w:color w:val="404040"/>
                <w:spacing w:val="-4"/>
              </w:rPr>
              <w:t xml:space="preserve"> </w:t>
            </w:r>
            <w:r>
              <w:rPr>
                <w:rFonts w:ascii="Cambria" w:hAnsi="Cambria"/>
                <w:color w:val="404040"/>
                <w:spacing w:val="-5"/>
              </w:rPr>
              <w:t>…)</w:t>
            </w:r>
          </w:p>
          <w:p w:rsidR="000337C7" w:rsidRDefault="00BF19F4">
            <w:pPr>
              <w:pStyle w:val="TableParagraph"/>
              <w:numPr>
                <w:ilvl w:val="0"/>
                <w:numId w:val="8"/>
              </w:numPr>
              <w:tabs>
                <w:tab w:val="left" w:pos="871"/>
              </w:tabs>
              <w:spacing w:line="269" w:lineRule="exact"/>
              <w:rPr>
                <w:rFonts w:ascii="Cambria" w:hAnsi="Cambria"/>
              </w:rPr>
            </w:pPr>
            <w:r>
              <w:rPr>
                <w:rFonts w:ascii="Cambria" w:hAnsi="Cambria"/>
                <w:color w:val="404040"/>
              </w:rPr>
              <w:t>reportistica</w:t>
            </w:r>
            <w:r>
              <w:rPr>
                <w:rFonts w:ascii="Cambria" w:hAnsi="Cambria"/>
                <w:color w:val="404040"/>
                <w:spacing w:val="-12"/>
              </w:rPr>
              <w:t xml:space="preserve"> </w:t>
            </w:r>
            <w:r>
              <w:rPr>
                <w:rFonts w:ascii="Cambria" w:hAnsi="Cambria"/>
                <w:color w:val="404040"/>
              </w:rPr>
              <w:t>(avanzamento</w:t>
            </w:r>
            <w:r>
              <w:rPr>
                <w:rFonts w:ascii="Cambria" w:hAnsi="Cambria"/>
                <w:color w:val="404040"/>
                <w:spacing w:val="-12"/>
              </w:rPr>
              <w:t xml:space="preserve"> </w:t>
            </w:r>
            <w:r>
              <w:rPr>
                <w:rFonts w:ascii="Cambria" w:hAnsi="Cambria"/>
                <w:color w:val="404040"/>
              </w:rPr>
              <w:t>fisico-</w:t>
            </w:r>
            <w:r>
              <w:rPr>
                <w:rFonts w:ascii="Cambria" w:hAnsi="Cambria"/>
                <w:color w:val="404040"/>
                <w:spacing w:val="-2"/>
              </w:rPr>
              <w:t>finanziario,</w:t>
            </w:r>
          </w:p>
          <w:p w:rsidR="000337C7" w:rsidRDefault="00BF19F4">
            <w:pPr>
              <w:pStyle w:val="TableParagraph"/>
              <w:spacing w:line="257" w:lineRule="exact"/>
              <w:ind w:left="871"/>
              <w:rPr>
                <w:rFonts w:ascii="Cambria" w:hAnsi="Cambria"/>
              </w:rPr>
            </w:pPr>
            <w:r>
              <w:rPr>
                <w:rFonts w:ascii="Cambria" w:hAnsi="Cambria"/>
                <w:color w:val="404040"/>
                <w:spacing w:val="-2"/>
              </w:rPr>
              <w:t>rendicontazione,</w:t>
            </w:r>
            <w:r>
              <w:rPr>
                <w:rFonts w:ascii="Cambria" w:hAnsi="Cambria"/>
                <w:color w:val="404040"/>
                <w:spacing w:val="17"/>
              </w:rPr>
              <w:t xml:space="preserve"> </w:t>
            </w:r>
            <w:r>
              <w:rPr>
                <w:rFonts w:ascii="Cambria" w:hAnsi="Cambria"/>
                <w:color w:val="404040"/>
                <w:spacing w:val="-5"/>
              </w:rPr>
              <w:t>…)</w:t>
            </w:r>
          </w:p>
          <w:p w:rsidR="000337C7" w:rsidRDefault="00BF19F4">
            <w:pPr>
              <w:pStyle w:val="TableParagraph"/>
              <w:numPr>
                <w:ilvl w:val="0"/>
                <w:numId w:val="8"/>
              </w:numPr>
              <w:tabs>
                <w:tab w:val="left" w:pos="871"/>
              </w:tabs>
              <w:spacing w:before="2" w:line="269" w:lineRule="exact"/>
              <w:rPr>
                <w:rFonts w:ascii="Cambria" w:hAnsi="Cambria"/>
              </w:rPr>
            </w:pPr>
            <w:r>
              <w:rPr>
                <w:rFonts w:ascii="Cambria" w:hAnsi="Cambria"/>
                <w:color w:val="404040"/>
              </w:rPr>
              <w:t>format</w:t>
            </w:r>
            <w:r>
              <w:rPr>
                <w:rFonts w:ascii="Cambria" w:hAnsi="Cambria"/>
                <w:color w:val="404040"/>
                <w:spacing w:val="-6"/>
              </w:rPr>
              <w:t xml:space="preserve"> </w:t>
            </w:r>
            <w:r>
              <w:rPr>
                <w:rFonts w:ascii="Cambria" w:hAnsi="Cambria"/>
                <w:color w:val="404040"/>
              </w:rPr>
              <w:t>provvedimenti</w:t>
            </w:r>
            <w:r>
              <w:rPr>
                <w:rFonts w:ascii="Cambria" w:hAnsi="Cambria"/>
                <w:color w:val="404040"/>
                <w:spacing w:val="-5"/>
              </w:rPr>
              <w:t xml:space="preserve"> </w:t>
            </w:r>
            <w:r>
              <w:rPr>
                <w:rFonts w:ascii="Cambria" w:hAnsi="Cambria"/>
                <w:color w:val="404040"/>
              </w:rPr>
              <w:t>di</w:t>
            </w:r>
            <w:r>
              <w:rPr>
                <w:rFonts w:ascii="Cambria" w:hAnsi="Cambria"/>
                <w:color w:val="404040"/>
                <w:spacing w:val="-6"/>
              </w:rPr>
              <w:t xml:space="preserve"> </w:t>
            </w:r>
            <w:r>
              <w:rPr>
                <w:rFonts w:ascii="Cambria" w:hAnsi="Cambria"/>
                <w:color w:val="404040"/>
              </w:rPr>
              <w:t>attuazione</w:t>
            </w:r>
            <w:r>
              <w:rPr>
                <w:rFonts w:ascii="Cambria" w:hAnsi="Cambria"/>
                <w:color w:val="404040"/>
                <w:spacing w:val="-6"/>
              </w:rPr>
              <w:t xml:space="preserve"> </w:t>
            </w:r>
            <w:r>
              <w:rPr>
                <w:rFonts w:ascii="Cambria" w:hAnsi="Cambria"/>
                <w:color w:val="404040"/>
              </w:rPr>
              <w:t>(bandi/avvisi</w:t>
            </w:r>
            <w:r>
              <w:rPr>
                <w:rFonts w:ascii="Cambria" w:hAnsi="Cambria"/>
                <w:color w:val="404040"/>
                <w:spacing w:val="-7"/>
              </w:rPr>
              <w:t xml:space="preserve"> </w:t>
            </w:r>
            <w:r>
              <w:rPr>
                <w:rFonts w:ascii="Cambria" w:hAnsi="Cambria"/>
                <w:color w:val="404040"/>
                <w:spacing w:val="-2"/>
              </w:rPr>
              <w:t>pubblici,</w:t>
            </w:r>
          </w:p>
          <w:p w:rsidR="000337C7" w:rsidRDefault="00BF19F4">
            <w:pPr>
              <w:pStyle w:val="TableParagraph"/>
              <w:spacing w:line="257" w:lineRule="exact"/>
              <w:ind w:left="871"/>
              <w:rPr>
                <w:rFonts w:ascii="Cambria" w:hAnsi="Cambria"/>
              </w:rPr>
            </w:pPr>
            <w:r>
              <w:rPr>
                <w:rFonts w:ascii="Cambria" w:hAnsi="Cambria"/>
                <w:color w:val="404040"/>
              </w:rPr>
              <w:t>atti</w:t>
            </w:r>
            <w:r>
              <w:rPr>
                <w:rFonts w:ascii="Cambria" w:hAnsi="Cambria"/>
                <w:color w:val="404040"/>
                <w:spacing w:val="-8"/>
              </w:rPr>
              <w:t xml:space="preserve"> </w:t>
            </w:r>
            <w:r>
              <w:rPr>
                <w:rFonts w:ascii="Cambria" w:hAnsi="Cambria"/>
                <w:color w:val="404040"/>
              </w:rPr>
              <w:t>amministrativi,</w:t>
            </w:r>
            <w:r>
              <w:rPr>
                <w:rFonts w:ascii="Cambria" w:hAnsi="Cambria"/>
                <w:color w:val="404040"/>
                <w:spacing w:val="-7"/>
              </w:rPr>
              <w:t xml:space="preserve"> </w:t>
            </w:r>
            <w:r>
              <w:rPr>
                <w:rFonts w:ascii="Cambria" w:hAnsi="Cambria"/>
                <w:color w:val="404040"/>
                <w:spacing w:val="-5"/>
              </w:rPr>
              <w:t>…)</w:t>
            </w:r>
          </w:p>
          <w:p w:rsidR="000337C7" w:rsidRDefault="00BF19F4">
            <w:pPr>
              <w:pStyle w:val="TableParagraph"/>
              <w:numPr>
                <w:ilvl w:val="0"/>
                <w:numId w:val="8"/>
              </w:numPr>
              <w:tabs>
                <w:tab w:val="left" w:pos="871"/>
              </w:tabs>
              <w:spacing w:before="1"/>
              <w:rPr>
                <w:rFonts w:ascii="Cambria" w:hAnsi="Cambria"/>
              </w:rPr>
            </w:pPr>
            <w:r>
              <w:rPr>
                <w:rFonts w:ascii="Cambria" w:hAnsi="Cambria"/>
                <w:color w:val="404040"/>
              </w:rPr>
              <w:t>linee</w:t>
            </w:r>
            <w:r>
              <w:rPr>
                <w:rFonts w:ascii="Cambria" w:hAnsi="Cambria"/>
                <w:color w:val="404040"/>
                <w:spacing w:val="-4"/>
              </w:rPr>
              <w:t xml:space="preserve"> </w:t>
            </w:r>
            <w:r>
              <w:rPr>
                <w:rFonts w:ascii="Cambria" w:hAnsi="Cambria"/>
                <w:color w:val="404040"/>
                <w:spacing w:val="-2"/>
              </w:rPr>
              <w:t>guida</w:t>
            </w:r>
          </w:p>
          <w:p w:rsidR="000337C7" w:rsidRDefault="00BF19F4">
            <w:pPr>
              <w:pStyle w:val="TableParagraph"/>
              <w:numPr>
                <w:ilvl w:val="0"/>
                <w:numId w:val="8"/>
              </w:numPr>
              <w:tabs>
                <w:tab w:val="left" w:pos="871"/>
              </w:tabs>
              <w:spacing w:before="1"/>
              <w:rPr>
                <w:rFonts w:ascii="Cambria" w:hAnsi="Cambria"/>
                <w:b/>
              </w:rPr>
            </w:pPr>
            <w:r>
              <w:rPr>
                <w:rFonts w:ascii="Cambria" w:hAnsi="Cambria"/>
                <w:b/>
                <w:color w:val="404040"/>
                <w:spacing w:val="-2"/>
                <w:u w:val="single" w:color="404040"/>
              </w:rPr>
              <w:t>slide</w:t>
            </w:r>
          </w:p>
          <w:p w:rsidR="000337C7" w:rsidRDefault="00BF19F4">
            <w:pPr>
              <w:pStyle w:val="TableParagraph"/>
              <w:numPr>
                <w:ilvl w:val="0"/>
                <w:numId w:val="8"/>
              </w:numPr>
              <w:tabs>
                <w:tab w:val="left" w:pos="871"/>
              </w:tabs>
              <w:spacing w:before="1" w:line="249" w:lineRule="exact"/>
              <w:rPr>
                <w:rFonts w:ascii="Cambria" w:hAnsi="Cambria"/>
                <w:b/>
              </w:rPr>
            </w:pPr>
            <w:r>
              <w:rPr>
                <w:rFonts w:ascii="Cambria" w:hAnsi="Cambria"/>
                <w:b/>
                <w:color w:val="404040"/>
                <w:u w:val="single" w:color="404040"/>
              </w:rPr>
              <w:t>test</w:t>
            </w:r>
            <w:r>
              <w:rPr>
                <w:rFonts w:ascii="Cambria" w:hAnsi="Cambria"/>
                <w:b/>
                <w:color w:val="404040"/>
                <w:spacing w:val="-3"/>
                <w:u w:val="single" w:color="404040"/>
              </w:rPr>
              <w:t xml:space="preserve"> </w:t>
            </w:r>
            <w:r>
              <w:rPr>
                <w:rFonts w:ascii="Cambria" w:hAnsi="Cambria"/>
                <w:b/>
                <w:color w:val="404040"/>
                <w:u w:val="single" w:color="404040"/>
              </w:rPr>
              <w:t>di</w:t>
            </w:r>
            <w:r>
              <w:rPr>
                <w:rFonts w:ascii="Cambria" w:hAnsi="Cambria"/>
                <w:b/>
                <w:color w:val="404040"/>
                <w:spacing w:val="-2"/>
                <w:u w:val="single" w:color="404040"/>
              </w:rPr>
              <w:t xml:space="preserve"> autovalutazione</w:t>
            </w:r>
          </w:p>
        </w:tc>
      </w:tr>
    </w:tbl>
    <w:p w:rsidR="000337C7" w:rsidRDefault="000337C7">
      <w:pPr>
        <w:pStyle w:val="TableParagraph"/>
        <w:spacing w:line="249" w:lineRule="exact"/>
        <w:rPr>
          <w:rFonts w:ascii="Cambria" w:hAnsi="Cambria"/>
          <w:b/>
        </w:rPr>
        <w:sectPr w:rsidR="000337C7">
          <w:type w:val="continuous"/>
          <w:pgSz w:w="11900" w:h="16820"/>
          <w:pgMar w:top="1660" w:right="283" w:bottom="1200" w:left="992" w:header="864" w:footer="1012" w:gutter="0"/>
          <w:cols w:space="720"/>
        </w:sectPr>
      </w:pPr>
    </w:p>
    <w:p w:rsidR="000337C7" w:rsidRDefault="00BF19F4">
      <w:pPr>
        <w:pStyle w:val="Corpotesto"/>
        <w:ind w:left="25"/>
      </w:pPr>
      <w:r>
        <w:rPr>
          <w:noProof/>
          <w:lang w:eastAsia="it-IT"/>
        </w:rPr>
        <mc:AlternateContent>
          <mc:Choice Requires="wps">
            <w:drawing>
              <wp:inline distT="0" distB="0" distL="0" distR="0">
                <wp:extent cx="6643370" cy="224790"/>
                <wp:effectExtent l="9525" t="0" r="0" b="3810"/>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3370" cy="224790"/>
                        </a:xfrm>
                        <a:prstGeom prst="rect">
                          <a:avLst/>
                        </a:prstGeom>
                        <a:solidFill>
                          <a:srgbClr val="C5D9F0"/>
                        </a:solidFill>
                        <a:ln w="6095">
                          <a:solidFill>
                            <a:srgbClr val="000000"/>
                          </a:solidFill>
                          <a:prstDash val="solid"/>
                        </a:ln>
                      </wps:spPr>
                      <wps:txbx>
                        <w:txbxContent>
                          <w:p w:rsidR="00B01A19" w:rsidRDefault="00B01A19">
                            <w:pPr>
                              <w:ind w:left="473"/>
                              <w:rPr>
                                <w:b/>
                                <w:color w:val="000000"/>
                                <w:sz w:val="28"/>
                              </w:rPr>
                            </w:pPr>
                            <w:r>
                              <w:rPr>
                                <w:b/>
                                <w:i/>
                                <w:color w:val="000000"/>
                                <w:sz w:val="28"/>
                              </w:rPr>
                              <w:t>2.</w:t>
                            </w:r>
                            <w:r>
                              <w:rPr>
                                <w:b/>
                                <w:i/>
                                <w:color w:val="000000"/>
                                <w:spacing w:val="75"/>
                                <w:sz w:val="28"/>
                              </w:rPr>
                              <w:t xml:space="preserve"> </w:t>
                            </w:r>
                            <w:r>
                              <w:rPr>
                                <w:b/>
                                <w:color w:val="000000"/>
                                <w:sz w:val="28"/>
                              </w:rPr>
                              <w:t>QUADRO</w:t>
                            </w:r>
                            <w:r>
                              <w:rPr>
                                <w:b/>
                                <w:color w:val="000000"/>
                                <w:spacing w:val="-3"/>
                                <w:sz w:val="28"/>
                              </w:rPr>
                              <w:t xml:space="preserve"> </w:t>
                            </w:r>
                            <w:r>
                              <w:rPr>
                                <w:b/>
                                <w:color w:val="000000"/>
                                <w:sz w:val="28"/>
                              </w:rPr>
                              <w:t>DI</w:t>
                            </w:r>
                            <w:r>
                              <w:rPr>
                                <w:b/>
                                <w:color w:val="000000"/>
                                <w:spacing w:val="-3"/>
                                <w:sz w:val="28"/>
                              </w:rPr>
                              <w:t xml:space="preserve"> </w:t>
                            </w:r>
                            <w:r>
                              <w:rPr>
                                <w:b/>
                                <w:color w:val="000000"/>
                                <w:sz w:val="28"/>
                              </w:rPr>
                              <w:t>COERENZA</w:t>
                            </w:r>
                            <w:r>
                              <w:rPr>
                                <w:b/>
                                <w:color w:val="000000"/>
                                <w:spacing w:val="-2"/>
                                <w:sz w:val="28"/>
                              </w:rPr>
                              <w:t xml:space="preserve"> </w:t>
                            </w:r>
                            <w:r>
                              <w:rPr>
                                <w:b/>
                                <w:color w:val="000000"/>
                                <w:sz w:val="28"/>
                              </w:rPr>
                              <w:t>DEL</w:t>
                            </w:r>
                            <w:r>
                              <w:rPr>
                                <w:b/>
                                <w:color w:val="000000"/>
                                <w:spacing w:val="-2"/>
                                <w:sz w:val="28"/>
                              </w:rPr>
                              <w:t xml:space="preserve"> PROGETTO</w:t>
                            </w:r>
                          </w:p>
                        </w:txbxContent>
                      </wps:txbx>
                      <wps:bodyPr wrap="square" lIns="0" tIns="0" rIns="0" bIns="0" rtlCol="0">
                        <a:noAutofit/>
                      </wps:bodyPr>
                    </wps:wsp>
                  </a:graphicData>
                </a:graphic>
              </wp:inline>
            </w:drawing>
          </mc:Choice>
          <mc:Fallback>
            <w:pict>
              <v:shape id="Textbox 44" o:spid="_x0000_s1027" type="#_x0000_t202" style="width:523.1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" fillcolor="#c5d9f0" strokeweight=".16931mm">
                <v:path arrowok="t"/>
                <v:textbox inset="0,0,0,0">
                  <w:txbxContent>
                    <w:p w:rsidR="00B01A19" w:rsidRDefault="00B01A19">
                      <w:pPr>
                        <w:ind w:left="473"/>
                        <w:rPr>
                          <w:b/>
                          <w:color w:val="000000"/>
                          <w:sz w:val="28"/>
                        </w:rPr>
                      </w:pPr>
                      <w:r>
                        <w:rPr>
                          <w:b/>
                          <w:i/>
                          <w:color w:val="000000"/>
                          <w:sz w:val="28"/>
                        </w:rPr>
                        <w:t>2.</w:t>
                      </w:r>
                      <w:r>
                        <w:rPr>
                          <w:b/>
                          <w:i/>
                          <w:color w:val="000000"/>
                          <w:spacing w:val="75"/>
                          <w:sz w:val="28"/>
                        </w:rPr>
                        <w:t xml:space="preserve"> </w:t>
                      </w:r>
                      <w:r>
                        <w:rPr>
                          <w:b/>
                          <w:color w:val="000000"/>
                          <w:sz w:val="28"/>
                        </w:rPr>
                        <w:t>QUADRO</w:t>
                      </w:r>
                      <w:r>
                        <w:rPr>
                          <w:b/>
                          <w:color w:val="000000"/>
                          <w:spacing w:val="-3"/>
                          <w:sz w:val="28"/>
                        </w:rPr>
                        <w:t xml:space="preserve"> </w:t>
                      </w:r>
                      <w:r>
                        <w:rPr>
                          <w:b/>
                          <w:color w:val="000000"/>
                          <w:sz w:val="28"/>
                        </w:rPr>
                        <w:t>DI</w:t>
                      </w:r>
                      <w:r>
                        <w:rPr>
                          <w:b/>
                          <w:color w:val="000000"/>
                          <w:spacing w:val="-3"/>
                          <w:sz w:val="28"/>
                        </w:rPr>
                        <w:t xml:space="preserve"> </w:t>
                      </w:r>
                      <w:r>
                        <w:rPr>
                          <w:b/>
                          <w:color w:val="000000"/>
                          <w:sz w:val="28"/>
                        </w:rPr>
                        <w:t>COERENZA</w:t>
                      </w:r>
                      <w:r>
                        <w:rPr>
                          <w:b/>
                          <w:color w:val="000000"/>
                          <w:spacing w:val="-2"/>
                          <w:sz w:val="28"/>
                        </w:rPr>
                        <w:t xml:space="preserve"> </w:t>
                      </w:r>
                      <w:r>
                        <w:rPr>
                          <w:b/>
                          <w:color w:val="000000"/>
                          <w:sz w:val="28"/>
                        </w:rPr>
                        <w:t>DEL</w:t>
                      </w:r>
                      <w:r>
                        <w:rPr>
                          <w:b/>
                          <w:color w:val="000000"/>
                          <w:spacing w:val="-2"/>
                          <w:sz w:val="28"/>
                        </w:rPr>
                        <w:t xml:space="preserve"> PROGETTO</w:t>
                      </w:r>
                    </w:p>
                  </w:txbxContent>
                </v:textbox>
                <w10:anchorlock/>
              </v:shape>
            </w:pict>
          </mc:Fallback>
        </mc:AlternateContent>
      </w:r>
    </w:p>
    <w:p w:rsidR="000337C7" w:rsidRDefault="000337C7">
      <w:pPr>
        <w:pStyle w:val="Corpotesto"/>
        <w:spacing w:before="237"/>
        <w:rPr>
          <w:b/>
        </w:rPr>
      </w:pPr>
    </w:p>
    <w:tbl>
      <w:tblPr>
        <w:tblStyle w:val="TableNormal"/>
        <w:tblW w:w="0" w:type="auto"/>
        <w:tblInd w:w="8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33"/>
        <w:gridCol w:w="1671"/>
        <w:gridCol w:w="1637"/>
        <w:gridCol w:w="2127"/>
        <w:gridCol w:w="1561"/>
        <w:gridCol w:w="1964"/>
      </w:tblGrid>
      <w:tr w:rsidR="000337C7">
        <w:trPr>
          <w:trHeight w:val="532"/>
        </w:trPr>
        <w:tc>
          <w:tcPr>
            <w:tcW w:w="4741" w:type="dxa"/>
            <w:gridSpan w:val="3"/>
          </w:tcPr>
          <w:p w:rsidR="000337C7" w:rsidRDefault="00BF19F4">
            <w:pPr>
              <w:pStyle w:val="TableParagraph"/>
              <w:spacing w:before="131"/>
              <w:ind w:left="1500"/>
              <w:rPr>
                <w:b/>
              </w:rPr>
            </w:pPr>
            <w:r>
              <w:rPr>
                <w:b/>
                <w:color w:val="404040"/>
              </w:rPr>
              <w:t>Obiettivo</w:t>
            </w:r>
            <w:r>
              <w:rPr>
                <w:b/>
                <w:color w:val="404040"/>
                <w:spacing w:val="-6"/>
              </w:rPr>
              <w:t xml:space="preserve"> </w:t>
            </w:r>
            <w:r>
              <w:rPr>
                <w:b/>
                <w:color w:val="404040"/>
                <w:spacing w:val="-2"/>
              </w:rPr>
              <w:t>Generale</w:t>
            </w:r>
          </w:p>
        </w:tc>
        <w:tc>
          <w:tcPr>
            <w:tcW w:w="5652" w:type="dxa"/>
            <w:gridSpan w:val="3"/>
          </w:tcPr>
          <w:p w:rsidR="000337C7" w:rsidRDefault="00BF19F4">
            <w:pPr>
              <w:pStyle w:val="TableParagraph"/>
              <w:spacing w:before="131"/>
              <w:ind w:left="1759"/>
              <w:rPr>
                <w:b/>
              </w:rPr>
            </w:pPr>
            <w:r>
              <w:rPr>
                <w:b/>
                <w:color w:val="404040"/>
              </w:rPr>
              <w:t>Precondizioni</w:t>
            </w:r>
            <w:r>
              <w:rPr>
                <w:b/>
                <w:color w:val="404040"/>
                <w:spacing w:val="-6"/>
              </w:rPr>
              <w:t xml:space="preserve"> </w:t>
            </w:r>
            <w:r>
              <w:rPr>
                <w:b/>
                <w:color w:val="404040"/>
              </w:rPr>
              <w:t>e</w:t>
            </w:r>
            <w:r>
              <w:rPr>
                <w:b/>
                <w:color w:val="404040"/>
                <w:spacing w:val="-6"/>
              </w:rPr>
              <w:t xml:space="preserve"> </w:t>
            </w:r>
            <w:r>
              <w:rPr>
                <w:b/>
                <w:color w:val="404040"/>
                <w:spacing w:val="-2"/>
              </w:rPr>
              <w:t>criticità</w:t>
            </w:r>
          </w:p>
        </w:tc>
      </w:tr>
      <w:tr w:rsidR="000337C7">
        <w:trPr>
          <w:trHeight w:val="3167"/>
        </w:trPr>
        <w:tc>
          <w:tcPr>
            <w:tcW w:w="4741" w:type="dxa"/>
            <w:gridSpan w:val="3"/>
          </w:tcPr>
          <w:p w:rsidR="000337C7" w:rsidRDefault="00BF19F4">
            <w:pPr>
              <w:pStyle w:val="TableParagraph"/>
              <w:spacing w:before="165"/>
              <w:ind w:left="71" w:right="48"/>
              <w:jc w:val="both"/>
              <w:rPr>
                <w:rFonts w:ascii="Cambria" w:hAnsi="Cambria"/>
              </w:rPr>
            </w:pPr>
            <w:r>
              <w:rPr>
                <w:rFonts w:ascii="Cambria" w:hAnsi="Cambria"/>
                <w:color w:val="404040"/>
              </w:rPr>
              <w:t>Supportare</w:t>
            </w:r>
            <w:r>
              <w:rPr>
                <w:rFonts w:ascii="Cambria" w:hAnsi="Cambria"/>
                <w:color w:val="404040"/>
                <w:spacing w:val="-1"/>
              </w:rPr>
              <w:t xml:space="preserve"> </w:t>
            </w:r>
            <w:r>
              <w:rPr>
                <w:rFonts w:ascii="Cambria" w:hAnsi="Cambria"/>
                <w:color w:val="404040"/>
              </w:rPr>
              <w:t>la</w:t>
            </w:r>
            <w:r>
              <w:rPr>
                <w:rFonts w:ascii="Cambria" w:hAnsi="Cambria"/>
                <w:color w:val="404040"/>
                <w:spacing w:val="-2"/>
              </w:rPr>
              <w:t xml:space="preserve"> </w:t>
            </w:r>
            <w:r>
              <w:rPr>
                <w:rFonts w:ascii="Cambria" w:hAnsi="Cambria"/>
                <w:color w:val="404040"/>
              </w:rPr>
              <w:t>Direzione</w:t>
            </w:r>
            <w:r>
              <w:rPr>
                <w:rFonts w:ascii="Cambria" w:hAnsi="Cambria"/>
                <w:color w:val="404040"/>
                <w:spacing w:val="-4"/>
              </w:rPr>
              <w:t xml:space="preserve"> </w:t>
            </w:r>
            <w:r>
              <w:rPr>
                <w:rFonts w:ascii="Cambria" w:hAnsi="Cambria"/>
                <w:color w:val="404040"/>
              </w:rPr>
              <w:t>Generale</w:t>
            </w:r>
            <w:r>
              <w:rPr>
                <w:rFonts w:ascii="Cambria" w:hAnsi="Cambria"/>
                <w:color w:val="404040"/>
                <w:spacing w:val="-2"/>
              </w:rPr>
              <w:t xml:space="preserve"> </w:t>
            </w:r>
            <w:r>
              <w:rPr>
                <w:rFonts w:ascii="Cambria" w:hAnsi="Cambria"/>
                <w:color w:val="404040"/>
              </w:rPr>
              <w:t>per</w:t>
            </w:r>
            <w:r>
              <w:rPr>
                <w:rFonts w:ascii="Cambria" w:hAnsi="Cambria"/>
                <w:color w:val="404040"/>
                <w:spacing w:val="-2"/>
              </w:rPr>
              <w:t xml:space="preserve"> </w:t>
            </w:r>
            <w:r>
              <w:rPr>
                <w:rFonts w:ascii="Cambria" w:hAnsi="Cambria"/>
                <w:color w:val="404040"/>
              </w:rPr>
              <w:t>lo</w:t>
            </w:r>
            <w:r>
              <w:rPr>
                <w:rFonts w:ascii="Cambria" w:hAnsi="Cambria"/>
                <w:color w:val="404040"/>
                <w:spacing w:val="-4"/>
              </w:rPr>
              <w:t xml:space="preserve"> </w:t>
            </w:r>
            <w:r>
              <w:rPr>
                <w:rFonts w:ascii="Cambria" w:hAnsi="Cambria"/>
                <w:color w:val="404040"/>
              </w:rPr>
              <w:t>sviluppo economico,</w:t>
            </w:r>
            <w:r>
              <w:rPr>
                <w:rFonts w:ascii="Cambria" w:hAnsi="Cambria"/>
                <w:color w:val="404040"/>
                <w:spacing w:val="-9"/>
              </w:rPr>
              <w:t xml:space="preserve"> </w:t>
            </w:r>
            <w:r>
              <w:rPr>
                <w:rFonts w:ascii="Cambria" w:hAnsi="Cambria"/>
                <w:color w:val="404040"/>
              </w:rPr>
              <w:t>il</w:t>
            </w:r>
            <w:r>
              <w:rPr>
                <w:rFonts w:ascii="Cambria" w:hAnsi="Cambria"/>
                <w:color w:val="404040"/>
                <w:spacing w:val="-11"/>
              </w:rPr>
              <w:t xml:space="preserve"> </w:t>
            </w:r>
            <w:r>
              <w:rPr>
                <w:rFonts w:ascii="Cambria" w:hAnsi="Cambria"/>
                <w:color w:val="404040"/>
              </w:rPr>
              <w:t>lavoro</w:t>
            </w:r>
            <w:r>
              <w:rPr>
                <w:rFonts w:ascii="Cambria" w:hAnsi="Cambria"/>
                <w:color w:val="404040"/>
                <w:spacing w:val="-12"/>
              </w:rPr>
              <w:t xml:space="preserve"> </w:t>
            </w:r>
            <w:r>
              <w:rPr>
                <w:rFonts w:ascii="Cambria" w:hAnsi="Cambria"/>
                <w:color w:val="404040"/>
              </w:rPr>
              <w:t>e</w:t>
            </w:r>
            <w:r>
              <w:rPr>
                <w:rFonts w:ascii="Cambria" w:hAnsi="Cambria"/>
                <w:color w:val="404040"/>
                <w:spacing w:val="-9"/>
              </w:rPr>
              <w:t xml:space="preserve"> </w:t>
            </w:r>
            <w:r>
              <w:rPr>
                <w:rFonts w:ascii="Cambria" w:hAnsi="Cambria"/>
                <w:color w:val="404040"/>
              </w:rPr>
              <w:t>i</w:t>
            </w:r>
            <w:r>
              <w:rPr>
                <w:rFonts w:ascii="Cambria" w:hAnsi="Cambria"/>
                <w:color w:val="404040"/>
                <w:spacing w:val="-11"/>
              </w:rPr>
              <w:t xml:space="preserve"> </w:t>
            </w:r>
            <w:r>
              <w:rPr>
                <w:rFonts w:ascii="Cambria" w:hAnsi="Cambria"/>
                <w:color w:val="404040"/>
              </w:rPr>
              <w:t>servizi</w:t>
            </w:r>
            <w:r>
              <w:rPr>
                <w:rFonts w:ascii="Cambria" w:hAnsi="Cambria"/>
                <w:color w:val="404040"/>
                <w:spacing w:val="-11"/>
              </w:rPr>
              <w:t xml:space="preserve"> </w:t>
            </w:r>
            <w:r>
              <w:rPr>
                <w:rFonts w:ascii="Cambria" w:hAnsi="Cambria"/>
                <w:color w:val="404040"/>
              </w:rPr>
              <w:t>alla</w:t>
            </w:r>
            <w:r>
              <w:rPr>
                <w:rFonts w:ascii="Cambria" w:hAnsi="Cambria"/>
                <w:color w:val="404040"/>
                <w:spacing w:val="-11"/>
              </w:rPr>
              <w:t xml:space="preserve"> </w:t>
            </w:r>
            <w:r>
              <w:rPr>
                <w:rFonts w:ascii="Cambria" w:hAnsi="Cambria"/>
                <w:color w:val="404040"/>
              </w:rPr>
              <w:t>comunità</w:t>
            </w:r>
            <w:r>
              <w:rPr>
                <w:rFonts w:ascii="Cambria" w:hAnsi="Cambria"/>
                <w:color w:val="404040"/>
                <w:spacing w:val="-9"/>
              </w:rPr>
              <w:t xml:space="preserve"> </w:t>
            </w:r>
            <w:r>
              <w:rPr>
                <w:rFonts w:ascii="Cambria" w:hAnsi="Cambria"/>
                <w:color w:val="404040"/>
              </w:rPr>
              <w:t>della Regione Basilicata nella definizione ed implementazione di un adeguato sistema di governo</w:t>
            </w:r>
            <w:r>
              <w:rPr>
                <w:rFonts w:ascii="Cambria" w:hAnsi="Cambria"/>
                <w:color w:val="404040"/>
                <w:spacing w:val="-6"/>
              </w:rPr>
              <w:t xml:space="preserve"> </w:t>
            </w:r>
            <w:r>
              <w:rPr>
                <w:rFonts w:ascii="Cambria" w:hAnsi="Cambria"/>
                <w:color w:val="404040"/>
              </w:rPr>
              <w:t>delle</w:t>
            </w:r>
            <w:r>
              <w:rPr>
                <w:rFonts w:ascii="Cambria" w:hAnsi="Cambria"/>
                <w:color w:val="404040"/>
                <w:spacing w:val="-5"/>
              </w:rPr>
              <w:t xml:space="preserve"> </w:t>
            </w:r>
            <w:r>
              <w:rPr>
                <w:rFonts w:ascii="Cambria" w:hAnsi="Cambria"/>
                <w:color w:val="404040"/>
              </w:rPr>
              <w:t>misure</w:t>
            </w:r>
            <w:r>
              <w:rPr>
                <w:rFonts w:ascii="Cambria" w:hAnsi="Cambria"/>
                <w:color w:val="404040"/>
                <w:spacing w:val="-6"/>
              </w:rPr>
              <w:t xml:space="preserve"> </w:t>
            </w:r>
            <w:r>
              <w:rPr>
                <w:rFonts w:ascii="Cambria" w:hAnsi="Cambria"/>
                <w:color w:val="404040"/>
              </w:rPr>
              <w:t>di</w:t>
            </w:r>
            <w:r>
              <w:rPr>
                <w:rFonts w:ascii="Cambria" w:hAnsi="Cambria"/>
                <w:color w:val="404040"/>
                <w:spacing w:val="-6"/>
              </w:rPr>
              <w:t xml:space="preserve"> </w:t>
            </w:r>
            <w:r>
              <w:rPr>
                <w:rFonts w:ascii="Cambria" w:hAnsi="Cambria"/>
                <w:color w:val="404040"/>
              </w:rPr>
              <w:t>coesione</w:t>
            </w:r>
            <w:r>
              <w:rPr>
                <w:rFonts w:ascii="Cambria" w:hAnsi="Cambria"/>
                <w:color w:val="404040"/>
                <w:spacing w:val="-7"/>
              </w:rPr>
              <w:t xml:space="preserve"> </w:t>
            </w:r>
            <w:r>
              <w:rPr>
                <w:rFonts w:ascii="Cambria" w:hAnsi="Cambria"/>
                <w:color w:val="404040"/>
              </w:rPr>
              <w:t>e</w:t>
            </w:r>
            <w:r>
              <w:rPr>
                <w:rFonts w:ascii="Cambria" w:hAnsi="Cambria"/>
                <w:color w:val="404040"/>
                <w:spacing w:val="-7"/>
              </w:rPr>
              <w:t xml:space="preserve"> </w:t>
            </w:r>
            <w:r>
              <w:rPr>
                <w:rFonts w:ascii="Cambria" w:hAnsi="Cambria"/>
                <w:color w:val="404040"/>
              </w:rPr>
              <w:t>sviluppo</w:t>
            </w:r>
            <w:r>
              <w:rPr>
                <w:rFonts w:ascii="Cambria" w:hAnsi="Cambria"/>
                <w:color w:val="404040"/>
                <w:spacing w:val="-5"/>
              </w:rPr>
              <w:t xml:space="preserve"> </w:t>
            </w:r>
            <w:r>
              <w:rPr>
                <w:rFonts w:ascii="Cambria" w:hAnsi="Cambria"/>
                <w:color w:val="404040"/>
              </w:rPr>
              <w:t xml:space="preserve">(11°, 2°, </w:t>
            </w:r>
            <w:r>
              <w:rPr>
                <w:rFonts w:ascii="Cambria" w:hAnsi="Cambria"/>
                <w:i/>
                <w:color w:val="404040"/>
              </w:rPr>
              <w:t>3°, 4°, 5°</w:t>
            </w:r>
            <w:r>
              <w:rPr>
                <w:rFonts w:ascii="Cambria" w:hAnsi="Cambria"/>
                <w:b/>
                <w:i/>
                <w:color w:val="404040"/>
                <w:u w:val="single" w:color="404040"/>
              </w:rPr>
              <w:t xml:space="preserve">e 6° </w:t>
            </w:r>
            <w:r>
              <w:rPr>
                <w:rFonts w:ascii="Cambria" w:hAnsi="Cambria"/>
                <w:color w:val="404040"/>
              </w:rPr>
              <w:t>protocollo d’intesa), attraverso un’azione di sistema finalizzata al rafforzamento amministrativo sia delle capacità strategiche che operative</w:t>
            </w:r>
            <w:r>
              <w:rPr>
                <w:rFonts w:ascii="Cambria" w:hAnsi="Cambria"/>
                <w:color w:val="404040"/>
                <w:spacing w:val="40"/>
              </w:rPr>
              <w:t xml:space="preserve"> </w:t>
            </w:r>
            <w:r>
              <w:rPr>
                <w:rFonts w:ascii="Cambria" w:hAnsi="Cambria"/>
                <w:color w:val="404040"/>
              </w:rPr>
              <w:t>dell’insieme degli attori coinvolti, sia interni che esterni alla struttura organizzativa della Direzione.</w:t>
            </w:r>
          </w:p>
        </w:tc>
        <w:tc>
          <w:tcPr>
            <w:tcW w:w="5652" w:type="dxa"/>
            <w:gridSpan w:val="3"/>
          </w:tcPr>
          <w:p w:rsidR="000337C7" w:rsidRDefault="000337C7">
            <w:pPr>
              <w:pStyle w:val="TableParagraph"/>
              <w:rPr>
                <w:b/>
              </w:rPr>
            </w:pPr>
          </w:p>
          <w:p w:rsidR="000337C7" w:rsidRDefault="000337C7">
            <w:pPr>
              <w:pStyle w:val="TableParagraph"/>
              <w:spacing w:before="263"/>
              <w:rPr>
                <w:b/>
              </w:rPr>
            </w:pPr>
          </w:p>
          <w:p w:rsidR="000337C7" w:rsidRDefault="00BF19F4">
            <w:pPr>
              <w:pStyle w:val="TableParagraph"/>
              <w:spacing w:before="1"/>
              <w:ind w:left="71"/>
              <w:rPr>
                <w:rFonts w:ascii="Cambria"/>
              </w:rPr>
            </w:pPr>
            <w:r>
              <w:rPr>
                <w:rFonts w:ascii="Cambria"/>
                <w:color w:val="404040"/>
              </w:rPr>
              <w:t>Forte</w:t>
            </w:r>
            <w:r>
              <w:rPr>
                <w:rFonts w:ascii="Cambria"/>
                <w:color w:val="404040"/>
                <w:spacing w:val="-5"/>
              </w:rPr>
              <w:t xml:space="preserve"> </w:t>
            </w:r>
            <w:proofErr w:type="spellStart"/>
            <w:r>
              <w:rPr>
                <w:rFonts w:ascii="Cambria"/>
                <w:color w:val="404040"/>
              </w:rPr>
              <w:t>commitment</w:t>
            </w:r>
            <w:proofErr w:type="spellEnd"/>
            <w:r>
              <w:rPr>
                <w:rFonts w:ascii="Cambria"/>
                <w:color w:val="404040"/>
                <w:spacing w:val="-5"/>
              </w:rPr>
              <w:t xml:space="preserve"> </w:t>
            </w:r>
            <w:r>
              <w:rPr>
                <w:rFonts w:ascii="Cambria"/>
                <w:color w:val="404040"/>
              </w:rPr>
              <w:t>politico</w:t>
            </w:r>
            <w:r>
              <w:rPr>
                <w:rFonts w:ascii="Cambria"/>
                <w:color w:val="404040"/>
                <w:spacing w:val="-4"/>
              </w:rPr>
              <w:t xml:space="preserve"> </w:t>
            </w:r>
            <w:r>
              <w:rPr>
                <w:rFonts w:ascii="Cambria"/>
                <w:color w:val="404040"/>
              </w:rPr>
              <w:t>e</w:t>
            </w:r>
            <w:r>
              <w:rPr>
                <w:rFonts w:ascii="Cambria"/>
                <w:color w:val="404040"/>
                <w:spacing w:val="-4"/>
              </w:rPr>
              <w:t xml:space="preserve"> </w:t>
            </w:r>
            <w:r>
              <w:rPr>
                <w:rFonts w:ascii="Cambria"/>
                <w:color w:val="404040"/>
              </w:rPr>
              <w:t>tecnico</w:t>
            </w:r>
            <w:r>
              <w:rPr>
                <w:rFonts w:ascii="Cambria"/>
                <w:color w:val="404040"/>
                <w:spacing w:val="-4"/>
              </w:rPr>
              <w:t xml:space="preserve"> </w:t>
            </w:r>
            <w:r>
              <w:rPr>
                <w:rFonts w:ascii="Cambria"/>
                <w:color w:val="404040"/>
              </w:rPr>
              <w:t>ed</w:t>
            </w:r>
            <w:r>
              <w:rPr>
                <w:rFonts w:ascii="Cambria"/>
                <w:color w:val="404040"/>
                <w:spacing w:val="-3"/>
              </w:rPr>
              <w:t xml:space="preserve"> </w:t>
            </w:r>
            <w:r>
              <w:rPr>
                <w:rFonts w:ascii="Cambria"/>
                <w:color w:val="404040"/>
                <w:spacing w:val="-2"/>
              </w:rPr>
              <w:t>individuazione</w:t>
            </w:r>
          </w:p>
          <w:p w:rsidR="000337C7" w:rsidRDefault="00BF19F4">
            <w:pPr>
              <w:pStyle w:val="TableParagraph"/>
              <w:spacing w:before="39"/>
              <w:ind w:left="71"/>
              <w:rPr>
                <w:rFonts w:ascii="Cambria" w:hAnsi="Cambria"/>
              </w:rPr>
            </w:pPr>
            <w:r>
              <w:rPr>
                <w:rFonts w:ascii="Cambria" w:hAnsi="Cambria"/>
                <w:color w:val="404040"/>
              </w:rPr>
              <w:t>delle</w:t>
            </w:r>
            <w:r>
              <w:rPr>
                <w:rFonts w:ascii="Cambria" w:hAnsi="Cambria"/>
                <w:color w:val="404040"/>
                <w:spacing w:val="-5"/>
              </w:rPr>
              <w:t xml:space="preserve"> </w:t>
            </w:r>
            <w:r>
              <w:rPr>
                <w:rFonts w:ascii="Cambria" w:hAnsi="Cambria"/>
                <w:color w:val="404040"/>
              </w:rPr>
              <w:t>figure</w:t>
            </w:r>
            <w:r>
              <w:rPr>
                <w:rFonts w:ascii="Cambria" w:hAnsi="Cambria"/>
                <w:color w:val="404040"/>
                <w:spacing w:val="-4"/>
              </w:rPr>
              <w:t xml:space="preserve"> </w:t>
            </w:r>
            <w:r>
              <w:rPr>
                <w:rFonts w:ascii="Cambria" w:hAnsi="Cambria"/>
                <w:color w:val="404040"/>
              </w:rPr>
              <w:t>apicali</w:t>
            </w:r>
            <w:r>
              <w:rPr>
                <w:rFonts w:ascii="Cambria" w:hAnsi="Cambria"/>
                <w:color w:val="404040"/>
                <w:spacing w:val="-4"/>
              </w:rPr>
              <w:t xml:space="preserve"> </w:t>
            </w:r>
            <w:r>
              <w:rPr>
                <w:rFonts w:ascii="Cambria" w:hAnsi="Cambria"/>
                <w:color w:val="404040"/>
              </w:rPr>
              <w:t>cui</w:t>
            </w:r>
            <w:r>
              <w:rPr>
                <w:rFonts w:ascii="Cambria" w:hAnsi="Cambria"/>
                <w:color w:val="404040"/>
                <w:spacing w:val="-4"/>
              </w:rPr>
              <w:t xml:space="preserve"> </w:t>
            </w:r>
            <w:r>
              <w:rPr>
                <w:rFonts w:ascii="Cambria" w:hAnsi="Cambria"/>
                <w:color w:val="404040"/>
              </w:rPr>
              <w:t>l’intervento</w:t>
            </w:r>
            <w:r>
              <w:rPr>
                <w:rFonts w:ascii="Cambria" w:hAnsi="Cambria"/>
                <w:color w:val="404040"/>
                <w:spacing w:val="-4"/>
              </w:rPr>
              <w:t xml:space="preserve"> </w:t>
            </w:r>
            <w:r>
              <w:rPr>
                <w:rFonts w:ascii="Cambria" w:hAnsi="Cambria"/>
                <w:color w:val="404040"/>
              </w:rPr>
              <w:t>è</w:t>
            </w:r>
            <w:r>
              <w:rPr>
                <w:rFonts w:ascii="Cambria" w:hAnsi="Cambria"/>
                <w:color w:val="404040"/>
                <w:spacing w:val="-4"/>
              </w:rPr>
              <w:t xml:space="preserve"> </w:t>
            </w:r>
            <w:r>
              <w:rPr>
                <w:rFonts w:ascii="Cambria" w:hAnsi="Cambria"/>
                <w:color w:val="404040"/>
                <w:spacing w:val="-2"/>
              </w:rPr>
              <w:t>rivolto.</w:t>
            </w:r>
          </w:p>
          <w:p w:rsidR="000337C7" w:rsidRDefault="00BF19F4">
            <w:pPr>
              <w:pStyle w:val="TableParagraph"/>
              <w:spacing w:before="237"/>
              <w:ind w:left="71" w:right="55"/>
              <w:jc w:val="both"/>
              <w:rPr>
                <w:rFonts w:ascii="Cambria" w:hAnsi="Cambria"/>
              </w:rPr>
            </w:pPr>
            <w:r>
              <w:rPr>
                <w:rFonts w:ascii="Cambria" w:hAnsi="Cambria"/>
                <w:color w:val="404040"/>
              </w:rPr>
              <w:t>Individuazione delle risorse umane con competenze e professionalità adeguate alla realizzazione delle singole linee di attività.</w:t>
            </w:r>
          </w:p>
        </w:tc>
      </w:tr>
      <w:tr w:rsidR="000337C7">
        <w:trPr>
          <w:trHeight w:val="563"/>
        </w:trPr>
        <w:tc>
          <w:tcPr>
            <w:tcW w:w="1433" w:type="dxa"/>
            <w:tcBorders>
              <w:bottom w:val="single" w:sz="4" w:space="0" w:color="000000"/>
            </w:tcBorders>
          </w:tcPr>
          <w:p w:rsidR="000337C7" w:rsidRDefault="00BF19F4">
            <w:pPr>
              <w:pStyle w:val="TableParagraph"/>
              <w:spacing w:line="268" w:lineRule="exact"/>
              <w:ind w:left="227"/>
              <w:rPr>
                <w:b/>
              </w:rPr>
            </w:pPr>
            <w:r>
              <w:rPr>
                <w:b/>
                <w:color w:val="404040"/>
                <w:spacing w:val="-2"/>
              </w:rPr>
              <w:t>Fabbisogni</w:t>
            </w:r>
          </w:p>
        </w:tc>
        <w:tc>
          <w:tcPr>
            <w:tcW w:w="1671" w:type="dxa"/>
          </w:tcPr>
          <w:p w:rsidR="000337C7" w:rsidRDefault="00BF19F4">
            <w:pPr>
              <w:pStyle w:val="TableParagraph"/>
              <w:spacing w:before="3" w:line="270" w:lineRule="atLeast"/>
              <w:ind w:left="460" w:right="419" w:hanging="24"/>
              <w:rPr>
                <w:b/>
              </w:rPr>
            </w:pPr>
            <w:r>
              <w:rPr>
                <w:b/>
                <w:color w:val="404040"/>
                <w:spacing w:val="-2"/>
              </w:rPr>
              <w:t>Obiettivi Specifici</w:t>
            </w:r>
          </w:p>
        </w:tc>
        <w:tc>
          <w:tcPr>
            <w:tcW w:w="1637" w:type="dxa"/>
          </w:tcPr>
          <w:p w:rsidR="000337C7" w:rsidRDefault="00BF19F4">
            <w:pPr>
              <w:pStyle w:val="TableParagraph"/>
              <w:spacing w:before="145"/>
              <w:ind w:left="110"/>
              <w:rPr>
                <w:b/>
              </w:rPr>
            </w:pPr>
            <w:r>
              <w:rPr>
                <w:b/>
                <w:color w:val="404040"/>
              </w:rPr>
              <w:t>Linea</w:t>
            </w:r>
            <w:r>
              <w:rPr>
                <w:b/>
                <w:color w:val="404040"/>
                <w:spacing w:val="-4"/>
              </w:rPr>
              <w:t xml:space="preserve"> </w:t>
            </w:r>
            <w:r>
              <w:rPr>
                <w:b/>
                <w:color w:val="404040"/>
              </w:rPr>
              <w:t>di</w:t>
            </w:r>
            <w:r>
              <w:rPr>
                <w:b/>
                <w:color w:val="404040"/>
                <w:spacing w:val="-1"/>
              </w:rPr>
              <w:t xml:space="preserve"> </w:t>
            </w:r>
            <w:r>
              <w:rPr>
                <w:b/>
                <w:color w:val="404040"/>
                <w:spacing w:val="-2"/>
              </w:rPr>
              <w:t>attività</w:t>
            </w:r>
          </w:p>
        </w:tc>
        <w:tc>
          <w:tcPr>
            <w:tcW w:w="2127" w:type="dxa"/>
          </w:tcPr>
          <w:p w:rsidR="000337C7" w:rsidRDefault="00BF19F4">
            <w:pPr>
              <w:pStyle w:val="TableParagraph"/>
              <w:spacing w:before="145"/>
              <w:ind w:left="405"/>
              <w:rPr>
                <w:b/>
              </w:rPr>
            </w:pPr>
            <w:r>
              <w:rPr>
                <w:b/>
                <w:color w:val="404040"/>
              </w:rPr>
              <w:t>Risultati</w:t>
            </w:r>
            <w:r>
              <w:rPr>
                <w:b/>
                <w:color w:val="404040"/>
                <w:spacing w:val="-8"/>
              </w:rPr>
              <w:t xml:space="preserve"> </w:t>
            </w:r>
            <w:r>
              <w:rPr>
                <w:b/>
                <w:color w:val="404040"/>
                <w:spacing w:val="-2"/>
              </w:rPr>
              <w:t>attesi</w:t>
            </w:r>
          </w:p>
        </w:tc>
        <w:tc>
          <w:tcPr>
            <w:tcW w:w="1561" w:type="dxa"/>
          </w:tcPr>
          <w:p w:rsidR="000337C7" w:rsidRDefault="00BF19F4">
            <w:pPr>
              <w:pStyle w:val="TableParagraph"/>
              <w:spacing w:before="3" w:line="270" w:lineRule="atLeast"/>
              <w:ind w:left="371" w:right="209" w:hanging="140"/>
              <w:rPr>
                <w:b/>
              </w:rPr>
            </w:pPr>
            <w:r>
              <w:rPr>
                <w:b/>
                <w:color w:val="404040"/>
              </w:rPr>
              <w:t>Indicatori</w:t>
            </w:r>
            <w:r>
              <w:rPr>
                <w:b/>
                <w:color w:val="404040"/>
                <w:spacing w:val="-13"/>
              </w:rPr>
              <w:t xml:space="preserve"> </w:t>
            </w:r>
            <w:r>
              <w:rPr>
                <w:b/>
                <w:color w:val="404040"/>
              </w:rPr>
              <w:t xml:space="preserve">di </w:t>
            </w:r>
            <w:r>
              <w:rPr>
                <w:b/>
                <w:color w:val="404040"/>
                <w:spacing w:val="-2"/>
              </w:rPr>
              <w:t>Risultato</w:t>
            </w:r>
          </w:p>
        </w:tc>
        <w:tc>
          <w:tcPr>
            <w:tcW w:w="1964" w:type="dxa"/>
          </w:tcPr>
          <w:p w:rsidR="000337C7" w:rsidRDefault="00BF19F4">
            <w:pPr>
              <w:pStyle w:val="TableParagraph"/>
              <w:spacing w:before="145"/>
              <w:ind w:left="95"/>
              <w:rPr>
                <w:b/>
              </w:rPr>
            </w:pPr>
            <w:r>
              <w:rPr>
                <w:b/>
              </w:rPr>
              <w:t>Indicatori</w:t>
            </w:r>
            <w:r>
              <w:rPr>
                <w:b/>
                <w:spacing w:val="-4"/>
              </w:rPr>
              <w:t xml:space="preserve"> </w:t>
            </w:r>
            <w:r>
              <w:rPr>
                <w:b/>
              </w:rPr>
              <w:t>di</w:t>
            </w:r>
            <w:r>
              <w:rPr>
                <w:b/>
                <w:spacing w:val="-5"/>
              </w:rPr>
              <w:t xml:space="preserve"> </w:t>
            </w:r>
            <w:r>
              <w:rPr>
                <w:b/>
                <w:spacing w:val="-2"/>
              </w:rPr>
              <w:t>output</w:t>
            </w:r>
          </w:p>
        </w:tc>
      </w:tr>
      <w:tr w:rsidR="000337C7">
        <w:trPr>
          <w:trHeight w:val="2579"/>
        </w:trPr>
        <w:tc>
          <w:tcPr>
            <w:tcW w:w="1433" w:type="dxa"/>
            <w:vMerge w:val="restart"/>
            <w:tcBorders>
              <w:top w:val="single" w:sz="4" w:space="0" w:color="000000"/>
              <w:left w:val="single" w:sz="4" w:space="0" w:color="000000"/>
              <w:bottom w:val="nil"/>
              <w:right w:val="single" w:sz="4" w:space="0" w:color="000000"/>
            </w:tcBorders>
          </w:tcPr>
          <w:p w:rsidR="000337C7" w:rsidRDefault="00BF19F4">
            <w:pPr>
              <w:pStyle w:val="TableParagraph"/>
              <w:ind w:left="74" w:right="132"/>
            </w:pPr>
            <w:r>
              <w:t xml:space="preserve">Esigenza di: rafforzare le </w:t>
            </w:r>
            <w:r>
              <w:rPr>
                <w:spacing w:val="-2"/>
              </w:rPr>
              <w:t xml:space="preserve">competenze </w:t>
            </w:r>
            <w:r>
              <w:t>del</w:t>
            </w:r>
            <w:r>
              <w:rPr>
                <w:spacing w:val="-13"/>
              </w:rPr>
              <w:t xml:space="preserve"> </w:t>
            </w:r>
            <w:r>
              <w:t xml:space="preserve">personale </w:t>
            </w:r>
            <w:r>
              <w:rPr>
                <w:spacing w:val="-2"/>
              </w:rPr>
              <w:t xml:space="preserve">della Direzione </w:t>
            </w:r>
            <w:r>
              <w:t>Generale per lo sviluppo economico,</w:t>
            </w:r>
            <w:r>
              <w:rPr>
                <w:spacing w:val="-13"/>
              </w:rPr>
              <w:t xml:space="preserve"> </w:t>
            </w:r>
            <w:r>
              <w:t xml:space="preserve">il lavoro e i servizi alla comunità e della intera filiera degli </w:t>
            </w:r>
            <w:r>
              <w:rPr>
                <w:spacing w:val="-2"/>
              </w:rPr>
              <w:t>attuatori, migliorare</w:t>
            </w:r>
          </w:p>
          <w:p w:rsidR="000337C7" w:rsidRDefault="00BF19F4">
            <w:pPr>
              <w:pStyle w:val="TableParagraph"/>
              <w:ind w:left="74" w:right="64"/>
            </w:pPr>
            <w:r>
              <w:t xml:space="preserve">l’efficacia ed </w:t>
            </w:r>
            <w:r>
              <w:rPr>
                <w:spacing w:val="-2"/>
              </w:rPr>
              <w:t>efficienza</w:t>
            </w:r>
            <w:r>
              <w:rPr>
                <w:spacing w:val="40"/>
              </w:rPr>
              <w:t xml:space="preserve"> </w:t>
            </w:r>
            <w:r>
              <w:t>della</w:t>
            </w:r>
            <w:r>
              <w:rPr>
                <w:spacing w:val="-13"/>
              </w:rPr>
              <w:t xml:space="preserve"> </w:t>
            </w:r>
            <w:r>
              <w:t xml:space="preserve">struttura che opera a </w:t>
            </w:r>
            <w:r>
              <w:rPr>
                <w:spacing w:val="-2"/>
              </w:rPr>
              <w:t>supporto</w:t>
            </w:r>
          </w:p>
        </w:tc>
        <w:tc>
          <w:tcPr>
            <w:tcW w:w="1671" w:type="dxa"/>
            <w:tcBorders>
              <w:left w:val="single" w:sz="4" w:space="0" w:color="000000"/>
            </w:tcBorders>
          </w:tcPr>
          <w:p w:rsidR="000337C7" w:rsidRDefault="00BF19F4">
            <w:pPr>
              <w:pStyle w:val="TableParagraph"/>
              <w:ind w:left="74" w:right="335"/>
              <w:rPr>
                <w:rFonts w:ascii="Cambria" w:hAnsi="Cambria"/>
              </w:rPr>
            </w:pPr>
            <w:r>
              <w:rPr>
                <w:rFonts w:ascii="Cambria" w:hAnsi="Cambria"/>
                <w:color w:val="404040"/>
              </w:rPr>
              <w:t>Accrescere</w:t>
            </w:r>
            <w:r>
              <w:rPr>
                <w:rFonts w:ascii="Cambria" w:hAnsi="Cambria"/>
                <w:color w:val="404040"/>
                <w:spacing w:val="-13"/>
              </w:rPr>
              <w:t xml:space="preserve"> </w:t>
            </w:r>
            <w:r>
              <w:rPr>
                <w:rFonts w:ascii="Cambria" w:hAnsi="Cambria"/>
                <w:color w:val="404040"/>
              </w:rPr>
              <w:t xml:space="preserve">le </w:t>
            </w:r>
            <w:r>
              <w:rPr>
                <w:rFonts w:ascii="Cambria" w:hAnsi="Cambria"/>
                <w:color w:val="404040"/>
                <w:spacing w:val="-2"/>
              </w:rPr>
              <w:t xml:space="preserve">capacità d’indirizzo </w:t>
            </w:r>
            <w:r>
              <w:rPr>
                <w:rFonts w:ascii="Cambria" w:hAnsi="Cambria"/>
                <w:color w:val="404040"/>
              </w:rPr>
              <w:t>strategico e</w:t>
            </w:r>
          </w:p>
          <w:p w:rsidR="000337C7" w:rsidRDefault="00BF19F4">
            <w:pPr>
              <w:pStyle w:val="TableParagraph"/>
              <w:ind w:left="74" w:right="110"/>
              <w:rPr>
                <w:rFonts w:ascii="Cambria"/>
              </w:rPr>
            </w:pPr>
            <w:r>
              <w:rPr>
                <w:rFonts w:ascii="Cambria"/>
                <w:color w:val="404040"/>
              </w:rPr>
              <w:t>gestionale</w:t>
            </w:r>
            <w:r>
              <w:rPr>
                <w:rFonts w:ascii="Cambria"/>
                <w:color w:val="404040"/>
                <w:spacing w:val="-13"/>
              </w:rPr>
              <w:t xml:space="preserve"> </w:t>
            </w:r>
            <w:r>
              <w:rPr>
                <w:rFonts w:ascii="Cambria"/>
                <w:color w:val="404040"/>
              </w:rPr>
              <w:t xml:space="preserve">degli </w:t>
            </w:r>
            <w:r>
              <w:rPr>
                <w:rFonts w:ascii="Cambria"/>
                <w:color w:val="404040"/>
                <w:spacing w:val="-2"/>
              </w:rPr>
              <w:t xml:space="preserve">interventi </w:t>
            </w:r>
            <w:r>
              <w:rPr>
                <w:rFonts w:ascii="Cambria"/>
                <w:color w:val="404040"/>
              </w:rPr>
              <w:t xml:space="preserve">integrati di sviluppo e </w:t>
            </w:r>
            <w:r>
              <w:rPr>
                <w:rFonts w:ascii="Cambria"/>
                <w:color w:val="404040"/>
                <w:spacing w:val="-2"/>
              </w:rPr>
              <w:t>coesione</w:t>
            </w:r>
          </w:p>
          <w:p w:rsidR="000337C7" w:rsidRDefault="00BF19F4">
            <w:pPr>
              <w:pStyle w:val="TableParagraph"/>
              <w:spacing w:line="239" w:lineRule="exact"/>
              <w:ind w:left="74"/>
              <w:rPr>
                <w:rFonts w:ascii="Cambria"/>
              </w:rPr>
            </w:pPr>
            <w:r>
              <w:rPr>
                <w:rFonts w:ascii="Cambria"/>
                <w:color w:val="404040"/>
                <w:spacing w:val="-2"/>
              </w:rPr>
              <w:t>programmati</w:t>
            </w:r>
          </w:p>
        </w:tc>
        <w:tc>
          <w:tcPr>
            <w:tcW w:w="1637" w:type="dxa"/>
          </w:tcPr>
          <w:p w:rsidR="000337C7" w:rsidRDefault="000337C7">
            <w:pPr>
              <w:pStyle w:val="TableParagraph"/>
              <w:rPr>
                <w:b/>
              </w:rPr>
            </w:pPr>
          </w:p>
          <w:p w:rsidR="000337C7" w:rsidRDefault="000337C7">
            <w:pPr>
              <w:pStyle w:val="TableParagraph"/>
              <w:spacing w:before="208"/>
              <w:rPr>
                <w:b/>
              </w:rPr>
            </w:pPr>
          </w:p>
          <w:p w:rsidR="000337C7" w:rsidRDefault="00BF19F4">
            <w:pPr>
              <w:pStyle w:val="TableParagraph"/>
              <w:spacing w:line="276" w:lineRule="auto"/>
              <w:ind w:left="69"/>
              <w:rPr>
                <w:rFonts w:ascii="Cambria"/>
              </w:rPr>
            </w:pPr>
            <w:r>
              <w:rPr>
                <w:rFonts w:ascii="Cambria"/>
              </w:rPr>
              <w:t xml:space="preserve">Linea 1 - Supporto al </w:t>
            </w:r>
            <w:r>
              <w:rPr>
                <w:rFonts w:ascii="Cambria"/>
                <w:spacing w:val="-2"/>
              </w:rPr>
              <w:t>coordinamento</w:t>
            </w:r>
          </w:p>
        </w:tc>
        <w:tc>
          <w:tcPr>
            <w:tcW w:w="2127" w:type="dxa"/>
          </w:tcPr>
          <w:p w:rsidR="000337C7" w:rsidRDefault="00BF19F4">
            <w:pPr>
              <w:pStyle w:val="TableParagraph"/>
              <w:tabs>
                <w:tab w:val="left" w:pos="1769"/>
                <w:tab w:val="left" w:pos="1876"/>
              </w:tabs>
              <w:ind w:left="71" w:right="49"/>
              <w:rPr>
                <w:rFonts w:ascii="Cambria"/>
              </w:rPr>
            </w:pPr>
            <w:r>
              <w:rPr>
                <w:rFonts w:ascii="Cambria"/>
                <w:spacing w:val="-2"/>
              </w:rPr>
              <w:t>Rafforzamento</w:t>
            </w:r>
            <w:r>
              <w:rPr>
                <w:rFonts w:ascii="Cambria"/>
              </w:rPr>
              <w:tab/>
            </w:r>
            <w:r>
              <w:rPr>
                <w:rFonts w:ascii="Cambria"/>
                <w:spacing w:val="-4"/>
              </w:rPr>
              <w:t xml:space="preserve">del </w:t>
            </w:r>
            <w:r>
              <w:rPr>
                <w:rFonts w:ascii="Cambria"/>
                <w:spacing w:val="-2"/>
              </w:rPr>
              <w:t>modello</w:t>
            </w:r>
            <w:r>
              <w:rPr>
                <w:rFonts w:ascii="Cambria"/>
              </w:rPr>
              <w:tab/>
            </w:r>
            <w:r>
              <w:rPr>
                <w:rFonts w:ascii="Cambria"/>
              </w:rPr>
              <w:tab/>
            </w:r>
            <w:r>
              <w:rPr>
                <w:rFonts w:ascii="Cambria"/>
                <w:spacing w:val="-5"/>
              </w:rPr>
              <w:t>di</w:t>
            </w:r>
          </w:p>
          <w:p w:rsidR="000337C7" w:rsidRDefault="00BF19F4">
            <w:pPr>
              <w:pStyle w:val="TableParagraph"/>
              <w:tabs>
                <w:tab w:val="left" w:pos="1769"/>
              </w:tabs>
              <w:ind w:left="71" w:right="50"/>
              <w:rPr>
                <w:rFonts w:ascii="Cambria"/>
              </w:rPr>
            </w:pPr>
            <w:proofErr w:type="spellStart"/>
            <w:r>
              <w:rPr>
                <w:rFonts w:ascii="Cambria"/>
                <w:spacing w:val="-2"/>
              </w:rPr>
              <w:t>governance</w:t>
            </w:r>
            <w:proofErr w:type="spellEnd"/>
            <w:r>
              <w:rPr>
                <w:rFonts w:ascii="Cambria"/>
              </w:rPr>
              <w:tab/>
            </w:r>
            <w:r>
              <w:rPr>
                <w:rFonts w:ascii="Cambria"/>
                <w:spacing w:val="-4"/>
              </w:rPr>
              <w:t xml:space="preserve">del </w:t>
            </w:r>
            <w:r>
              <w:rPr>
                <w:rFonts w:ascii="Cambria"/>
                <w:spacing w:val="-2"/>
              </w:rPr>
              <w:t>Programma</w:t>
            </w:r>
          </w:p>
          <w:p w:rsidR="000337C7" w:rsidRDefault="00BF19F4">
            <w:pPr>
              <w:pStyle w:val="TableParagraph"/>
              <w:tabs>
                <w:tab w:val="left" w:pos="616"/>
                <w:tab w:val="left" w:pos="1503"/>
                <w:tab w:val="left" w:pos="1769"/>
              </w:tabs>
              <w:ind w:left="71" w:right="49"/>
              <w:rPr>
                <w:rFonts w:ascii="Cambria" w:hAnsi="Cambria"/>
              </w:rPr>
            </w:pPr>
            <w:r>
              <w:rPr>
                <w:rFonts w:ascii="Cambria" w:hAnsi="Cambria"/>
              </w:rPr>
              <w:t>d’interventi</w:t>
            </w:r>
            <w:r>
              <w:rPr>
                <w:rFonts w:ascii="Cambria" w:hAnsi="Cambria"/>
                <w:spacing w:val="57"/>
              </w:rPr>
              <w:t xml:space="preserve"> </w:t>
            </w:r>
            <w:r>
              <w:rPr>
                <w:rFonts w:ascii="Cambria" w:hAnsi="Cambria"/>
              </w:rPr>
              <w:t xml:space="preserve">rispetto </w:t>
            </w:r>
            <w:r>
              <w:rPr>
                <w:rFonts w:ascii="Cambria" w:hAnsi="Cambria"/>
                <w:spacing w:val="-6"/>
              </w:rPr>
              <w:t>al</w:t>
            </w:r>
            <w:r>
              <w:rPr>
                <w:rFonts w:ascii="Cambria" w:hAnsi="Cambria"/>
              </w:rPr>
              <w:tab/>
            </w:r>
            <w:r>
              <w:rPr>
                <w:rFonts w:ascii="Cambria" w:hAnsi="Cambria"/>
                <w:spacing w:val="-2"/>
              </w:rPr>
              <w:t>presidio</w:t>
            </w:r>
            <w:r>
              <w:rPr>
                <w:rFonts w:ascii="Cambria" w:hAnsi="Cambria"/>
              </w:rPr>
              <w:tab/>
            </w:r>
            <w:r>
              <w:rPr>
                <w:rFonts w:ascii="Cambria" w:hAnsi="Cambria"/>
              </w:rPr>
              <w:tab/>
            </w:r>
            <w:r>
              <w:rPr>
                <w:rFonts w:ascii="Cambria" w:hAnsi="Cambria"/>
                <w:spacing w:val="-4"/>
              </w:rPr>
              <w:t xml:space="preserve">del </w:t>
            </w:r>
            <w:r>
              <w:rPr>
                <w:rFonts w:ascii="Cambria" w:hAnsi="Cambria"/>
                <w:spacing w:val="-2"/>
              </w:rPr>
              <w:t xml:space="preserve">funzionamento </w:t>
            </w:r>
            <w:r>
              <w:rPr>
                <w:rFonts w:ascii="Cambria" w:hAnsi="Cambria"/>
              </w:rPr>
              <w:t>efficace</w:t>
            </w:r>
            <w:r>
              <w:rPr>
                <w:rFonts w:ascii="Cambria" w:hAnsi="Cambria"/>
                <w:spacing w:val="21"/>
              </w:rPr>
              <w:t xml:space="preserve"> </w:t>
            </w:r>
            <w:r>
              <w:rPr>
                <w:rFonts w:ascii="Cambria" w:hAnsi="Cambria"/>
              </w:rPr>
              <w:t>ed</w:t>
            </w:r>
            <w:r>
              <w:rPr>
                <w:rFonts w:ascii="Cambria" w:hAnsi="Cambria"/>
                <w:spacing w:val="21"/>
              </w:rPr>
              <w:t xml:space="preserve"> </w:t>
            </w:r>
            <w:r>
              <w:rPr>
                <w:rFonts w:ascii="Cambria" w:hAnsi="Cambria"/>
              </w:rPr>
              <w:t xml:space="preserve">efficiente </w:t>
            </w:r>
            <w:r>
              <w:rPr>
                <w:rFonts w:ascii="Cambria" w:hAnsi="Cambria"/>
                <w:spacing w:val="-2"/>
              </w:rPr>
              <w:t>dell’intera</w:t>
            </w:r>
            <w:r>
              <w:rPr>
                <w:rFonts w:ascii="Cambria" w:hAnsi="Cambria"/>
              </w:rPr>
              <w:tab/>
            </w:r>
            <w:r>
              <w:rPr>
                <w:rFonts w:ascii="Cambria" w:hAnsi="Cambria"/>
                <w:spacing w:val="-2"/>
              </w:rPr>
              <w:t>filiera</w:t>
            </w:r>
          </w:p>
          <w:p w:rsidR="000337C7" w:rsidRDefault="00BF19F4">
            <w:pPr>
              <w:pStyle w:val="TableParagraph"/>
              <w:spacing w:line="239" w:lineRule="exact"/>
              <w:ind w:left="71"/>
              <w:rPr>
                <w:rFonts w:ascii="Cambria"/>
              </w:rPr>
            </w:pPr>
            <w:r>
              <w:rPr>
                <w:rFonts w:ascii="Cambria"/>
                <w:spacing w:val="-2"/>
              </w:rPr>
              <w:t>attuativa</w:t>
            </w:r>
          </w:p>
        </w:tc>
        <w:tc>
          <w:tcPr>
            <w:tcW w:w="1561" w:type="dxa"/>
          </w:tcPr>
          <w:p w:rsidR="000337C7" w:rsidRDefault="000337C7">
            <w:pPr>
              <w:pStyle w:val="TableParagraph"/>
              <w:spacing w:before="254"/>
              <w:rPr>
                <w:b/>
              </w:rPr>
            </w:pPr>
          </w:p>
          <w:p w:rsidR="000337C7" w:rsidRDefault="00BF19F4">
            <w:pPr>
              <w:pStyle w:val="TableParagraph"/>
              <w:ind w:left="71" w:right="135"/>
              <w:rPr>
                <w:rFonts w:ascii="Cambria"/>
              </w:rPr>
            </w:pPr>
            <w:r>
              <w:rPr>
                <w:rFonts w:ascii="Cambria"/>
                <w:color w:val="404040"/>
              </w:rPr>
              <w:t>Riduzione dei tempi di attuazione</w:t>
            </w:r>
            <w:r>
              <w:rPr>
                <w:rFonts w:ascii="Cambria"/>
                <w:color w:val="404040"/>
                <w:spacing w:val="-13"/>
              </w:rPr>
              <w:t xml:space="preserve"> </w:t>
            </w:r>
            <w:r>
              <w:rPr>
                <w:rFonts w:ascii="Cambria"/>
                <w:color w:val="404040"/>
              </w:rPr>
              <w:t xml:space="preserve">dei </w:t>
            </w:r>
            <w:r>
              <w:rPr>
                <w:rFonts w:ascii="Cambria"/>
                <w:color w:val="404040"/>
                <w:spacing w:val="-2"/>
              </w:rPr>
              <w:t>bandi/avvisi</w:t>
            </w:r>
          </w:p>
        </w:tc>
        <w:tc>
          <w:tcPr>
            <w:tcW w:w="1964" w:type="dxa"/>
          </w:tcPr>
          <w:p w:rsidR="000337C7" w:rsidRDefault="000337C7">
            <w:pPr>
              <w:pStyle w:val="TableParagraph"/>
              <w:spacing w:before="124"/>
              <w:rPr>
                <w:b/>
              </w:rPr>
            </w:pPr>
          </w:p>
          <w:p w:rsidR="000337C7" w:rsidRDefault="00BF19F4">
            <w:pPr>
              <w:pStyle w:val="TableParagraph"/>
              <w:ind w:left="71"/>
              <w:rPr>
                <w:rFonts w:ascii="Cambria"/>
              </w:rPr>
            </w:pPr>
            <w:r>
              <w:rPr>
                <w:rFonts w:ascii="Cambria"/>
                <w:color w:val="404040"/>
              </w:rPr>
              <w:t>Nr.</w:t>
            </w:r>
            <w:r>
              <w:rPr>
                <w:rFonts w:ascii="Cambria"/>
                <w:color w:val="404040"/>
                <w:spacing w:val="-13"/>
              </w:rPr>
              <w:t xml:space="preserve"> </w:t>
            </w:r>
            <w:r>
              <w:rPr>
                <w:rFonts w:ascii="Cambria"/>
                <w:color w:val="404040"/>
              </w:rPr>
              <w:t>di</w:t>
            </w:r>
            <w:r>
              <w:rPr>
                <w:rFonts w:ascii="Cambria"/>
                <w:color w:val="404040"/>
                <w:spacing w:val="-12"/>
              </w:rPr>
              <w:t xml:space="preserve"> </w:t>
            </w:r>
            <w:r>
              <w:rPr>
                <w:rFonts w:ascii="Cambria"/>
                <w:color w:val="404040"/>
              </w:rPr>
              <w:t>nuovi</w:t>
            </w:r>
            <w:r>
              <w:rPr>
                <w:rFonts w:ascii="Cambria"/>
                <w:color w:val="404040"/>
                <w:spacing w:val="-12"/>
              </w:rPr>
              <w:t xml:space="preserve"> </w:t>
            </w:r>
            <w:r>
              <w:rPr>
                <w:rFonts w:ascii="Cambria"/>
                <w:color w:val="404040"/>
              </w:rPr>
              <w:t>format di provvedimenti</w:t>
            </w:r>
          </w:p>
          <w:p w:rsidR="000337C7" w:rsidRDefault="00BF19F4">
            <w:pPr>
              <w:pStyle w:val="TableParagraph"/>
              <w:spacing w:before="257" w:line="480" w:lineRule="auto"/>
              <w:ind w:left="71" w:right="55"/>
              <w:rPr>
                <w:rFonts w:ascii="Cambria"/>
              </w:rPr>
            </w:pPr>
            <w:r>
              <w:rPr>
                <w:rFonts w:ascii="Cambria"/>
                <w:color w:val="404040"/>
              </w:rPr>
              <w:t>Nr.</w:t>
            </w:r>
            <w:r>
              <w:rPr>
                <w:rFonts w:ascii="Cambria"/>
                <w:color w:val="404040"/>
                <w:spacing w:val="-13"/>
              </w:rPr>
              <w:t xml:space="preserve"> </w:t>
            </w:r>
            <w:r>
              <w:rPr>
                <w:rFonts w:ascii="Cambria"/>
                <w:color w:val="404040"/>
              </w:rPr>
              <w:t>di</w:t>
            </w:r>
            <w:r>
              <w:rPr>
                <w:rFonts w:ascii="Cambria"/>
                <w:color w:val="404040"/>
                <w:spacing w:val="-12"/>
              </w:rPr>
              <w:t xml:space="preserve"> </w:t>
            </w:r>
            <w:r>
              <w:rPr>
                <w:rFonts w:ascii="Cambria"/>
                <w:color w:val="404040"/>
              </w:rPr>
              <w:t>linee</w:t>
            </w:r>
            <w:r>
              <w:rPr>
                <w:rFonts w:ascii="Cambria"/>
                <w:color w:val="404040"/>
                <w:spacing w:val="-12"/>
              </w:rPr>
              <w:t xml:space="preserve"> </w:t>
            </w:r>
            <w:r>
              <w:rPr>
                <w:rFonts w:ascii="Cambria"/>
                <w:color w:val="404040"/>
              </w:rPr>
              <w:t xml:space="preserve">guida Nr. di </w:t>
            </w:r>
            <w:proofErr w:type="spellStart"/>
            <w:r>
              <w:rPr>
                <w:rFonts w:ascii="Cambria"/>
                <w:color w:val="404040"/>
              </w:rPr>
              <w:t>check</w:t>
            </w:r>
            <w:proofErr w:type="spellEnd"/>
            <w:r>
              <w:rPr>
                <w:rFonts w:ascii="Cambria"/>
                <w:color w:val="404040"/>
              </w:rPr>
              <w:t xml:space="preserve"> list</w:t>
            </w:r>
          </w:p>
        </w:tc>
      </w:tr>
      <w:tr w:rsidR="000337C7">
        <w:trPr>
          <w:trHeight w:val="3081"/>
        </w:trPr>
        <w:tc>
          <w:tcPr>
            <w:tcW w:w="1433" w:type="dxa"/>
            <w:vMerge/>
            <w:tcBorders>
              <w:top w:val="nil"/>
              <w:left w:val="single" w:sz="4" w:space="0" w:color="000000"/>
              <w:bottom w:val="nil"/>
              <w:right w:val="single" w:sz="4" w:space="0" w:color="000000"/>
            </w:tcBorders>
          </w:tcPr>
          <w:p w:rsidR="000337C7" w:rsidRDefault="000337C7">
            <w:pPr>
              <w:rPr>
                <w:sz w:val="2"/>
                <w:szCs w:val="2"/>
              </w:rPr>
            </w:pPr>
          </w:p>
        </w:tc>
        <w:tc>
          <w:tcPr>
            <w:tcW w:w="1671" w:type="dxa"/>
            <w:tcBorders>
              <w:left w:val="single" w:sz="4" w:space="0" w:color="000000"/>
              <w:bottom w:val="single" w:sz="4" w:space="0" w:color="000000"/>
            </w:tcBorders>
          </w:tcPr>
          <w:p w:rsidR="000337C7" w:rsidRDefault="000337C7">
            <w:pPr>
              <w:pStyle w:val="TableParagraph"/>
              <w:rPr>
                <w:b/>
              </w:rPr>
            </w:pPr>
          </w:p>
          <w:p w:rsidR="000337C7" w:rsidRDefault="000337C7">
            <w:pPr>
              <w:pStyle w:val="TableParagraph"/>
              <w:spacing w:before="227"/>
              <w:rPr>
                <w:b/>
              </w:rPr>
            </w:pPr>
          </w:p>
          <w:p w:rsidR="000337C7" w:rsidRDefault="00BF19F4">
            <w:pPr>
              <w:pStyle w:val="TableParagraph"/>
              <w:spacing w:before="1"/>
              <w:ind w:left="74" w:right="110"/>
              <w:rPr>
                <w:rFonts w:ascii="Cambria"/>
              </w:rPr>
            </w:pPr>
            <w:r>
              <w:rPr>
                <w:rFonts w:ascii="Cambria"/>
                <w:color w:val="404040"/>
              </w:rPr>
              <w:t xml:space="preserve">Migliorare le </w:t>
            </w:r>
            <w:r>
              <w:rPr>
                <w:rFonts w:ascii="Cambria"/>
                <w:color w:val="404040"/>
                <w:spacing w:val="-2"/>
              </w:rPr>
              <w:t xml:space="preserve">procedure </w:t>
            </w:r>
            <w:r>
              <w:rPr>
                <w:rFonts w:ascii="Cambria"/>
                <w:color w:val="404040"/>
              </w:rPr>
              <w:t xml:space="preserve">attuative e i tempi di </w:t>
            </w:r>
            <w:r>
              <w:rPr>
                <w:rFonts w:ascii="Cambria"/>
                <w:color w:val="404040"/>
                <w:spacing w:val="-2"/>
              </w:rPr>
              <w:t>attuazione/</w:t>
            </w:r>
            <w:proofErr w:type="spellStart"/>
            <w:r>
              <w:rPr>
                <w:rFonts w:ascii="Cambria"/>
                <w:color w:val="404040"/>
                <w:spacing w:val="-2"/>
              </w:rPr>
              <w:t>ren</w:t>
            </w:r>
            <w:proofErr w:type="spellEnd"/>
            <w:r>
              <w:rPr>
                <w:rFonts w:ascii="Cambria"/>
                <w:color w:val="404040"/>
                <w:spacing w:val="-2"/>
              </w:rPr>
              <w:t xml:space="preserve"> </w:t>
            </w:r>
            <w:proofErr w:type="spellStart"/>
            <w:r>
              <w:rPr>
                <w:rFonts w:ascii="Cambria"/>
                <w:color w:val="404040"/>
                <w:spacing w:val="-2"/>
              </w:rPr>
              <w:t>dicontazione</w:t>
            </w:r>
            <w:proofErr w:type="spellEnd"/>
          </w:p>
        </w:tc>
        <w:tc>
          <w:tcPr>
            <w:tcW w:w="1637" w:type="dxa"/>
            <w:tcBorders>
              <w:bottom w:val="single" w:sz="4" w:space="0" w:color="000000"/>
            </w:tcBorders>
          </w:tcPr>
          <w:p w:rsidR="000337C7" w:rsidRDefault="000337C7">
            <w:pPr>
              <w:pStyle w:val="TableParagraph"/>
              <w:rPr>
                <w:b/>
              </w:rPr>
            </w:pPr>
          </w:p>
          <w:p w:rsidR="000337C7" w:rsidRDefault="000337C7">
            <w:pPr>
              <w:pStyle w:val="TableParagraph"/>
              <w:rPr>
                <w:b/>
              </w:rPr>
            </w:pPr>
          </w:p>
          <w:p w:rsidR="000337C7" w:rsidRDefault="000337C7">
            <w:pPr>
              <w:pStyle w:val="TableParagraph"/>
              <w:rPr>
                <w:b/>
              </w:rPr>
            </w:pPr>
          </w:p>
          <w:p w:rsidR="000337C7" w:rsidRDefault="000337C7">
            <w:pPr>
              <w:pStyle w:val="TableParagraph"/>
              <w:spacing w:before="79"/>
              <w:rPr>
                <w:b/>
              </w:rPr>
            </w:pPr>
          </w:p>
          <w:p w:rsidR="000337C7" w:rsidRDefault="00BF19F4">
            <w:pPr>
              <w:pStyle w:val="TableParagraph"/>
              <w:tabs>
                <w:tab w:val="left" w:pos="1389"/>
              </w:tabs>
              <w:spacing w:line="257" w:lineRule="exact"/>
              <w:ind w:left="69"/>
              <w:rPr>
                <w:rFonts w:ascii="Cambria"/>
              </w:rPr>
            </w:pPr>
            <w:r>
              <w:rPr>
                <w:rFonts w:ascii="Cambria"/>
                <w:spacing w:val="-4"/>
              </w:rPr>
              <w:t>LINEA</w:t>
            </w:r>
            <w:r>
              <w:rPr>
                <w:rFonts w:ascii="Cambria"/>
              </w:rPr>
              <w:tab/>
            </w:r>
            <w:r>
              <w:rPr>
                <w:rFonts w:ascii="Cambria"/>
                <w:spacing w:val="-5"/>
              </w:rPr>
              <w:t>2:</w:t>
            </w:r>
          </w:p>
          <w:p w:rsidR="000337C7" w:rsidRDefault="00BF19F4">
            <w:pPr>
              <w:pStyle w:val="TableParagraph"/>
              <w:spacing w:line="257" w:lineRule="exact"/>
              <w:ind w:left="69"/>
              <w:rPr>
                <w:rFonts w:ascii="Cambria"/>
              </w:rPr>
            </w:pPr>
            <w:r>
              <w:rPr>
                <w:rFonts w:ascii="Cambria"/>
                <w:spacing w:val="-2"/>
              </w:rPr>
              <w:t>Supporto</w:t>
            </w:r>
          </w:p>
          <w:p w:rsidR="000337C7" w:rsidRDefault="00BF19F4">
            <w:pPr>
              <w:pStyle w:val="TableParagraph"/>
              <w:spacing w:before="2"/>
              <w:ind w:left="69"/>
              <w:rPr>
                <w:rFonts w:ascii="Cambria" w:hAnsi="Cambria"/>
              </w:rPr>
            </w:pPr>
            <w:r>
              <w:rPr>
                <w:rFonts w:ascii="Cambria" w:hAnsi="Cambria"/>
                <w:spacing w:val="-2"/>
              </w:rPr>
              <w:t>all’attuazione</w:t>
            </w:r>
          </w:p>
        </w:tc>
        <w:tc>
          <w:tcPr>
            <w:tcW w:w="2127" w:type="dxa"/>
            <w:tcBorders>
              <w:bottom w:val="single" w:sz="4" w:space="0" w:color="000000"/>
            </w:tcBorders>
          </w:tcPr>
          <w:p w:rsidR="000337C7" w:rsidRDefault="00BF19F4">
            <w:pPr>
              <w:pStyle w:val="TableParagraph"/>
              <w:spacing w:before="251" w:line="257" w:lineRule="exact"/>
              <w:ind w:left="71"/>
              <w:rPr>
                <w:rFonts w:ascii="Cambria"/>
              </w:rPr>
            </w:pPr>
            <w:r>
              <w:rPr>
                <w:rFonts w:ascii="Cambria"/>
                <w:spacing w:val="-2"/>
              </w:rPr>
              <w:t>Rafforzamento</w:t>
            </w:r>
          </w:p>
          <w:p w:rsidR="000337C7" w:rsidRDefault="00BF19F4">
            <w:pPr>
              <w:pStyle w:val="TableParagraph"/>
              <w:tabs>
                <w:tab w:val="left" w:pos="1503"/>
              </w:tabs>
              <w:spacing w:line="257" w:lineRule="exact"/>
              <w:ind w:left="71"/>
              <w:rPr>
                <w:rFonts w:ascii="Cambria" w:hAnsi="Cambria"/>
              </w:rPr>
            </w:pPr>
            <w:r>
              <w:rPr>
                <w:rFonts w:ascii="Cambria" w:hAnsi="Cambria"/>
                <w:spacing w:val="-2"/>
              </w:rPr>
              <w:t>dell’intera</w:t>
            </w:r>
            <w:r>
              <w:rPr>
                <w:rFonts w:ascii="Cambria" w:hAnsi="Cambria"/>
              </w:rPr>
              <w:tab/>
            </w:r>
            <w:r>
              <w:rPr>
                <w:rFonts w:ascii="Cambria" w:hAnsi="Cambria"/>
                <w:spacing w:val="-2"/>
              </w:rPr>
              <w:t>filiera</w:t>
            </w:r>
          </w:p>
          <w:p w:rsidR="000337C7" w:rsidRDefault="00BF19F4">
            <w:pPr>
              <w:pStyle w:val="TableParagraph"/>
              <w:tabs>
                <w:tab w:val="left" w:pos="1603"/>
                <w:tab w:val="left" w:pos="1875"/>
              </w:tabs>
              <w:ind w:left="71" w:right="48"/>
              <w:jc w:val="both"/>
              <w:rPr>
                <w:rFonts w:ascii="Cambria"/>
              </w:rPr>
            </w:pPr>
            <w:r>
              <w:rPr>
                <w:rFonts w:ascii="Cambria"/>
                <w:spacing w:val="-2"/>
              </w:rPr>
              <w:t>attuativa</w:t>
            </w:r>
            <w:r>
              <w:rPr>
                <w:rFonts w:ascii="Cambria"/>
              </w:rPr>
              <w:tab/>
            </w:r>
            <w:r>
              <w:rPr>
                <w:rFonts w:ascii="Cambria"/>
                <w:spacing w:val="-4"/>
              </w:rPr>
              <w:t xml:space="preserve">delle </w:t>
            </w:r>
            <w:r>
              <w:rPr>
                <w:rFonts w:ascii="Cambria"/>
              </w:rPr>
              <w:t>misure di sviluppo e coesione ovvero</w:t>
            </w:r>
            <w:r>
              <w:rPr>
                <w:rFonts w:ascii="Cambria"/>
                <w:spacing w:val="40"/>
              </w:rPr>
              <w:t xml:space="preserve"> </w:t>
            </w:r>
            <w:r>
              <w:rPr>
                <w:rFonts w:ascii="Cambria"/>
              </w:rPr>
              <w:t xml:space="preserve">delle competenze degli attori coinvolti, a vario titolo, nei </w:t>
            </w:r>
            <w:r>
              <w:rPr>
                <w:rFonts w:ascii="Cambria"/>
                <w:spacing w:val="-2"/>
              </w:rPr>
              <w:t>processi</w:t>
            </w:r>
            <w:r>
              <w:rPr>
                <w:rFonts w:ascii="Cambria"/>
              </w:rPr>
              <w:tab/>
            </w:r>
            <w:r>
              <w:rPr>
                <w:rFonts w:ascii="Cambria"/>
              </w:rPr>
              <w:tab/>
            </w:r>
            <w:r>
              <w:rPr>
                <w:rFonts w:ascii="Cambria"/>
                <w:spacing w:val="-5"/>
              </w:rPr>
              <w:t>di</w:t>
            </w:r>
          </w:p>
          <w:p w:rsidR="000337C7" w:rsidRDefault="00BF19F4">
            <w:pPr>
              <w:pStyle w:val="TableParagraph"/>
              <w:spacing w:before="1"/>
              <w:ind w:left="71"/>
              <w:rPr>
                <w:rFonts w:ascii="Cambria"/>
              </w:rPr>
            </w:pPr>
            <w:r>
              <w:rPr>
                <w:rFonts w:ascii="Cambria"/>
                <w:spacing w:val="-2"/>
              </w:rPr>
              <w:t>attuazione</w:t>
            </w:r>
          </w:p>
        </w:tc>
        <w:tc>
          <w:tcPr>
            <w:tcW w:w="1561" w:type="dxa"/>
            <w:tcBorders>
              <w:bottom w:val="single" w:sz="4" w:space="0" w:color="000000"/>
            </w:tcBorders>
          </w:tcPr>
          <w:p w:rsidR="000337C7" w:rsidRDefault="00BF19F4">
            <w:pPr>
              <w:pStyle w:val="TableParagraph"/>
              <w:ind w:left="71" w:right="135"/>
              <w:rPr>
                <w:rFonts w:ascii="Cambria" w:hAnsi="Cambria"/>
              </w:rPr>
            </w:pPr>
            <w:r>
              <w:rPr>
                <w:rFonts w:ascii="Cambria" w:hAnsi="Cambria"/>
                <w:color w:val="404040"/>
                <w:spacing w:val="-2"/>
              </w:rPr>
              <w:t xml:space="preserve">Incremento </w:t>
            </w:r>
            <w:r>
              <w:rPr>
                <w:rFonts w:ascii="Cambria" w:hAnsi="Cambria"/>
                <w:color w:val="404040"/>
              </w:rPr>
              <w:t>della</w:t>
            </w:r>
            <w:r>
              <w:rPr>
                <w:rFonts w:ascii="Cambria" w:hAnsi="Cambria"/>
                <w:color w:val="404040"/>
                <w:spacing w:val="-13"/>
              </w:rPr>
              <w:t xml:space="preserve"> </w:t>
            </w:r>
            <w:r>
              <w:rPr>
                <w:rFonts w:ascii="Cambria" w:hAnsi="Cambria"/>
                <w:color w:val="404040"/>
              </w:rPr>
              <w:t>qualità</w:t>
            </w:r>
            <w:r>
              <w:rPr>
                <w:rFonts w:ascii="Cambria" w:hAnsi="Cambria"/>
                <w:color w:val="404040"/>
                <w:spacing w:val="-12"/>
              </w:rPr>
              <w:t xml:space="preserve"> </w:t>
            </w:r>
            <w:r>
              <w:rPr>
                <w:rFonts w:ascii="Cambria" w:hAnsi="Cambria"/>
                <w:color w:val="404040"/>
              </w:rPr>
              <w:t xml:space="preserve">e della velocità di spesa del </w:t>
            </w:r>
            <w:r>
              <w:rPr>
                <w:rFonts w:ascii="Cambria" w:hAnsi="Cambria"/>
                <w:color w:val="404040"/>
                <w:spacing w:val="-2"/>
              </w:rPr>
              <w:t>Programma d’interventi</w:t>
            </w:r>
          </w:p>
          <w:p w:rsidR="000337C7" w:rsidRDefault="00BF19F4">
            <w:pPr>
              <w:pStyle w:val="TableParagraph"/>
              <w:spacing w:before="256"/>
              <w:ind w:left="71" w:right="179"/>
              <w:rPr>
                <w:rFonts w:ascii="Cambria"/>
              </w:rPr>
            </w:pPr>
            <w:r>
              <w:rPr>
                <w:rFonts w:ascii="Cambria"/>
                <w:color w:val="404040"/>
              </w:rPr>
              <w:t>Riduzione</w:t>
            </w:r>
            <w:r>
              <w:rPr>
                <w:rFonts w:ascii="Cambria"/>
                <w:color w:val="404040"/>
                <w:spacing w:val="-13"/>
              </w:rPr>
              <w:t xml:space="preserve"> </w:t>
            </w:r>
            <w:r>
              <w:rPr>
                <w:rFonts w:ascii="Cambria"/>
                <w:color w:val="404040"/>
              </w:rPr>
              <w:t xml:space="preserve">dei </w:t>
            </w:r>
            <w:r>
              <w:rPr>
                <w:rFonts w:ascii="Cambria"/>
                <w:color w:val="404040"/>
                <w:spacing w:val="-2"/>
              </w:rPr>
              <w:t>ricorsi gerarchici</w:t>
            </w:r>
          </w:p>
        </w:tc>
        <w:tc>
          <w:tcPr>
            <w:tcW w:w="1964" w:type="dxa"/>
            <w:tcBorders>
              <w:bottom w:val="single" w:sz="4" w:space="0" w:color="000000"/>
            </w:tcBorders>
          </w:tcPr>
          <w:p w:rsidR="000337C7" w:rsidRDefault="000337C7">
            <w:pPr>
              <w:pStyle w:val="TableParagraph"/>
              <w:rPr>
                <w:b/>
              </w:rPr>
            </w:pPr>
          </w:p>
          <w:p w:rsidR="000337C7" w:rsidRDefault="000337C7">
            <w:pPr>
              <w:pStyle w:val="TableParagraph"/>
              <w:spacing w:before="107"/>
              <w:rPr>
                <w:b/>
              </w:rPr>
            </w:pPr>
          </w:p>
          <w:p w:rsidR="000337C7" w:rsidRDefault="00BF19F4">
            <w:pPr>
              <w:pStyle w:val="TableParagraph"/>
              <w:spacing w:before="1"/>
              <w:ind w:left="71"/>
              <w:rPr>
                <w:rFonts w:ascii="Cambria"/>
              </w:rPr>
            </w:pPr>
            <w:r>
              <w:rPr>
                <w:rFonts w:ascii="Cambria"/>
                <w:color w:val="404040"/>
              </w:rPr>
              <w:t>Nr.</w:t>
            </w:r>
            <w:r>
              <w:rPr>
                <w:rFonts w:ascii="Cambria"/>
                <w:color w:val="404040"/>
                <w:spacing w:val="-13"/>
              </w:rPr>
              <w:t xml:space="preserve"> </w:t>
            </w:r>
            <w:r>
              <w:rPr>
                <w:rFonts w:ascii="Cambria"/>
                <w:color w:val="404040"/>
              </w:rPr>
              <w:t>di</w:t>
            </w:r>
            <w:r>
              <w:rPr>
                <w:rFonts w:ascii="Cambria"/>
                <w:color w:val="404040"/>
                <w:spacing w:val="-12"/>
              </w:rPr>
              <w:t xml:space="preserve"> </w:t>
            </w:r>
            <w:r>
              <w:rPr>
                <w:rFonts w:ascii="Cambria"/>
                <w:color w:val="404040"/>
              </w:rPr>
              <w:t>giornate</w:t>
            </w:r>
            <w:r>
              <w:rPr>
                <w:rFonts w:ascii="Cambria"/>
                <w:color w:val="404040"/>
                <w:spacing w:val="-12"/>
              </w:rPr>
              <w:t xml:space="preserve"> </w:t>
            </w:r>
            <w:r>
              <w:rPr>
                <w:rFonts w:ascii="Cambria"/>
                <w:color w:val="404040"/>
              </w:rPr>
              <w:t xml:space="preserve">di </w:t>
            </w:r>
            <w:r>
              <w:rPr>
                <w:rFonts w:ascii="Cambria"/>
                <w:color w:val="404040"/>
                <w:spacing w:val="-2"/>
              </w:rPr>
              <w:t>affiancamento formativo</w:t>
            </w:r>
          </w:p>
          <w:p w:rsidR="000337C7" w:rsidRDefault="00BF19F4">
            <w:pPr>
              <w:pStyle w:val="TableParagraph"/>
              <w:spacing w:before="255"/>
              <w:ind w:left="71"/>
              <w:rPr>
                <w:rFonts w:ascii="Cambria"/>
              </w:rPr>
            </w:pPr>
            <w:r>
              <w:rPr>
                <w:rFonts w:ascii="Cambria"/>
                <w:color w:val="404040"/>
              </w:rPr>
              <w:t>Nr.</w:t>
            </w:r>
            <w:r>
              <w:rPr>
                <w:rFonts w:ascii="Cambria"/>
                <w:color w:val="404040"/>
                <w:spacing w:val="-3"/>
              </w:rPr>
              <w:t xml:space="preserve"> </w:t>
            </w:r>
            <w:r>
              <w:rPr>
                <w:rFonts w:ascii="Cambria"/>
                <w:color w:val="404040"/>
              </w:rPr>
              <w:t>Focus</w:t>
            </w:r>
            <w:r>
              <w:rPr>
                <w:rFonts w:ascii="Cambria"/>
                <w:color w:val="404040"/>
                <w:spacing w:val="-4"/>
              </w:rPr>
              <w:t xml:space="preserve"> </w:t>
            </w:r>
            <w:proofErr w:type="spellStart"/>
            <w:r>
              <w:rPr>
                <w:rFonts w:ascii="Cambria"/>
                <w:color w:val="404040"/>
                <w:spacing w:val="-2"/>
              </w:rPr>
              <w:t>group</w:t>
            </w:r>
            <w:proofErr w:type="spellEnd"/>
          </w:p>
        </w:tc>
      </w:tr>
    </w:tbl>
    <w:p w:rsidR="000337C7" w:rsidRDefault="000337C7">
      <w:pPr>
        <w:pStyle w:val="TableParagraph"/>
        <w:rPr>
          <w:rFonts w:ascii="Cambria"/>
        </w:rPr>
        <w:sectPr w:rsidR="000337C7">
          <w:pgSz w:w="11900" w:h="16820"/>
          <w:pgMar w:top="1660" w:right="283" w:bottom="1200" w:left="992" w:header="864" w:footer="1012" w:gutter="0"/>
          <w:cols w:space="720"/>
        </w:sectPr>
      </w:pPr>
    </w:p>
    <w:tbl>
      <w:tblPr>
        <w:tblStyle w:val="TableNormal"/>
        <w:tblW w:w="0" w:type="auto"/>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33"/>
        <w:gridCol w:w="1671"/>
        <w:gridCol w:w="1637"/>
        <w:gridCol w:w="2127"/>
        <w:gridCol w:w="1561"/>
        <w:gridCol w:w="1964"/>
      </w:tblGrid>
      <w:tr w:rsidR="000337C7">
        <w:trPr>
          <w:trHeight w:val="3103"/>
        </w:trPr>
        <w:tc>
          <w:tcPr>
            <w:tcW w:w="1433" w:type="dxa"/>
            <w:vMerge w:val="restart"/>
            <w:tcBorders>
              <w:top w:val="nil"/>
            </w:tcBorders>
          </w:tcPr>
          <w:p w:rsidR="000337C7" w:rsidRDefault="00BF19F4">
            <w:pPr>
              <w:pStyle w:val="TableParagraph"/>
              <w:ind w:left="71" w:right="67"/>
            </w:pPr>
            <w:r>
              <w:rPr>
                <w:spacing w:val="-2"/>
              </w:rPr>
              <w:t>dell’</w:t>
            </w:r>
            <w:proofErr w:type="spellStart"/>
            <w:r>
              <w:rPr>
                <w:spacing w:val="-2"/>
              </w:rPr>
              <w:t>attuazion</w:t>
            </w:r>
            <w:proofErr w:type="spellEnd"/>
            <w:r>
              <w:rPr>
                <w:spacing w:val="-2"/>
              </w:rPr>
              <w:t xml:space="preserve"> </w:t>
            </w:r>
            <w:r>
              <w:t>e</w:t>
            </w:r>
            <w:r>
              <w:rPr>
                <w:spacing w:val="-13"/>
              </w:rPr>
              <w:t xml:space="preserve"> </w:t>
            </w:r>
            <w:r>
              <w:t>delle</w:t>
            </w:r>
            <w:r>
              <w:rPr>
                <w:spacing w:val="-12"/>
              </w:rPr>
              <w:t xml:space="preserve"> </w:t>
            </w:r>
            <w:r>
              <w:t xml:space="preserve">misure di sviluppo e </w:t>
            </w:r>
            <w:r>
              <w:rPr>
                <w:spacing w:val="-2"/>
              </w:rPr>
              <w:t xml:space="preserve">coesione, </w:t>
            </w:r>
            <w:r>
              <w:t xml:space="preserve">migliorare le </w:t>
            </w:r>
            <w:r>
              <w:rPr>
                <w:spacing w:val="-2"/>
              </w:rPr>
              <w:t xml:space="preserve">performance </w:t>
            </w:r>
            <w:r>
              <w:t>di spesa</w:t>
            </w:r>
          </w:p>
        </w:tc>
        <w:tc>
          <w:tcPr>
            <w:tcW w:w="1671" w:type="dxa"/>
          </w:tcPr>
          <w:p w:rsidR="000337C7" w:rsidRDefault="000337C7">
            <w:pPr>
              <w:pStyle w:val="TableParagraph"/>
              <w:rPr>
                <w:rFonts w:ascii="Times New Roman"/>
                <w:sz w:val="20"/>
              </w:rPr>
            </w:pPr>
          </w:p>
        </w:tc>
        <w:tc>
          <w:tcPr>
            <w:tcW w:w="1637" w:type="dxa"/>
          </w:tcPr>
          <w:p w:rsidR="000337C7" w:rsidRDefault="000337C7">
            <w:pPr>
              <w:pStyle w:val="TableParagraph"/>
              <w:rPr>
                <w:rFonts w:ascii="Times New Roman"/>
                <w:sz w:val="20"/>
              </w:rPr>
            </w:pPr>
          </w:p>
        </w:tc>
        <w:tc>
          <w:tcPr>
            <w:tcW w:w="2127" w:type="dxa"/>
          </w:tcPr>
          <w:p w:rsidR="000337C7" w:rsidRDefault="000337C7">
            <w:pPr>
              <w:pStyle w:val="TableParagraph"/>
              <w:rPr>
                <w:rFonts w:ascii="Times New Roman"/>
                <w:sz w:val="20"/>
              </w:rPr>
            </w:pPr>
          </w:p>
        </w:tc>
        <w:tc>
          <w:tcPr>
            <w:tcW w:w="1561" w:type="dxa"/>
          </w:tcPr>
          <w:p w:rsidR="000337C7" w:rsidRDefault="000337C7">
            <w:pPr>
              <w:pStyle w:val="TableParagraph"/>
              <w:rPr>
                <w:rFonts w:ascii="Times New Roman"/>
                <w:sz w:val="20"/>
              </w:rPr>
            </w:pPr>
          </w:p>
        </w:tc>
        <w:tc>
          <w:tcPr>
            <w:tcW w:w="1964" w:type="dxa"/>
          </w:tcPr>
          <w:p w:rsidR="000337C7" w:rsidRDefault="000337C7">
            <w:pPr>
              <w:pStyle w:val="TableParagraph"/>
              <w:rPr>
                <w:rFonts w:ascii="Times New Roman"/>
                <w:sz w:val="20"/>
              </w:rPr>
            </w:pPr>
          </w:p>
        </w:tc>
      </w:tr>
      <w:tr w:rsidR="000337C7">
        <w:trPr>
          <w:trHeight w:val="4889"/>
        </w:trPr>
        <w:tc>
          <w:tcPr>
            <w:tcW w:w="1433" w:type="dxa"/>
            <w:vMerge/>
            <w:tcBorders>
              <w:top w:val="nil"/>
            </w:tcBorders>
          </w:tcPr>
          <w:p w:rsidR="000337C7" w:rsidRDefault="000337C7">
            <w:pPr>
              <w:rPr>
                <w:sz w:val="2"/>
                <w:szCs w:val="2"/>
              </w:rPr>
            </w:pPr>
          </w:p>
        </w:tc>
        <w:tc>
          <w:tcPr>
            <w:tcW w:w="1671" w:type="dxa"/>
          </w:tcPr>
          <w:p w:rsidR="000337C7" w:rsidRDefault="00BF19F4">
            <w:pPr>
              <w:pStyle w:val="TableParagraph"/>
              <w:ind w:left="71" w:right="135"/>
              <w:rPr>
                <w:rFonts w:ascii="Cambria" w:hAnsi="Cambria"/>
                <w:b/>
              </w:rPr>
            </w:pPr>
            <w:r>
              <w:rPr>
                <w:rFonts w:ascii="Cambria" w:hAnsi="Cambria"/>
                <w:b/>
                <w:u w:val="single"/>
              </w:rPr>
              <w:t>Rafforzare le</w:t>
            </w:r>
            <w:r>
              <w:rPr>
                <w:rFonts w:ascii="Cambria" w:hAnsi="Cambria"/>
                <w:b/>
              </w:rPr>
              <w:t xml:space="preserve"> </w:t>
            </w:r>
            <w:r>
              <w:rPr>
                <w:rFonts w:ascii="Cambria" w:hAnsi="Cambria"/>
                <w:b/>
                <w:spacing w:val="-2"/>
                <w:u w:val="single"/>
              </w:rPr>
              <w:t>competenze</w:t>
            </w:r>
            <w:r>
              <w:rPr>
                <w:rFonts w:ascii="Cambria" w:hAnsi="Cambria"/>
                <w:b/>
                <w:spacing w:val="-2"/>
              </w:rPr>
              <w:t xml:space="preserve"> </w:t>
            </w:r>
            <w:r>
              <w:rPr>
                <w:rFonts w:ascii="Cambria" w:hAnsi="Cambria"/>
                <w:b/>
                <w:u w:val="single"/>
              </w:rPr>
              <w:t>degli Uffici</w:t>
            </w:r>
            <w:r>
              <w:rPr>
                <w:rFonts w:ascii="Cambria" w:hAnsi="Cambria"/>
                <w:b/>
              </w:rPr>
              <w:t xml:space="preserve"> </w:t>
            </w:r>
            <w:r>
              <w:rPr>
                <w:rFonts w:ascii="Cambria" w:hAnsi="Cambria"/>
                <w:b/>
                <w:spacing w:val="-2"/>
                <w:u w:val="single"/>
              </w:rPr>
              <w:t>della</w:t>
            </w:r>
            <w:r>
              <w:rPr>
                <w:rFonts w:ascii="Cambria" w:hAnsi="Cambria"/>
                <w:b/>
                <w:spacing w:val="-2"/>
              </w:rPr>
              <w:t xml:space="preserve"> </w:t>
            </w:r>
            <w:r>
              <w:rPr>
                <w:rFonts w:ascii="Cambria" w:hAnsi="Cambria"/>
                <w:b/>
                <w:spacing w:val="-2"/>
                <w:u w:val="single"/>
              </w:rPr>
              <w:t>Direzione</w:t>
            </w:r>
            <w:r>
              <w:rPr>
                <w:rFonts w:ascii="Cambria" w:hAnsi="Cambria"/>
                <w:b/>
                <w:spacing w:val="-2"/>
              </w:rPr>
              <w:t xml:space="preserve"> </w:t>
            </w:r>
            <w:r>
              <w:rPr>
                <w:rFonts w:ascii="Cambria" w:hAnsi="Cambria"/>
                <w:b/>
                <w:u w:val="single"/>
              </w:rPr>
              <w:t>Generale per</w:t>
            </w:r>
            <w:r>
              <w:rPr>
                <w:rFonts w:ascii="Cambria" w:hAnsi="Cambria"/>
                <w:b/>
              </w:rPr>
              <w:t xml:space="preserve"> </w:t>
            </w:r>
            <w:r>
              <w:rPr>
                <w:rFonts w:ascii="Cambria" w:hAnsi="Cambria"/>
                <w:b/>
                <w:u w:val="single"/>
              </w:rPr>
              <w:t>lo sviluppo</w:t>
            </w:r>
            <w:r>
              <w:rPr>
                <w:rFonts w:ascii="Cambria" w:hAnsi="Cambria"/>
                <w:b/>
              </w:rPr>
              <w:t xml:space="preserve"> </w:t>
            </w:r>
            <w:r>
              <w:rPr>
                <w:rFonts w:ascii="Cambria" w:hAnsi="Cambria"/>
                <w:b/>
                <w:u w:val="single"/>
              </w:rPr>
              <w:t>economico il</w:t>
            </w:r>
            <w:r>
              <w:rPr>
                <w:rFonts w:ascii="Cambria" w:hAnsi="Cambria"/>
                <w:b/>
              </w:rPr>
              <w:t xml:space="preserve"> </w:t>
            </w:r>
            <w:r>
              <w:rPr>
                <w:rFonts w:ascii="Cambria" w:hAnsi="Cambria"/>
                <w:b/>
                <w:u w:val="single"/>
              </w:rPr>
              <w:t>lavoro e i</w:t>
            </w:r>
            <w:r>
              <w:rPr>
                <w:rFonts w:ascii="Cambria" w:hAnsi="Cambria"/>
                <w:b/>
              </w:rPr>
              <w:t xml:space="preserve"> </w:t>
            </w:r>
            <w:r>
              <w:rPr>
                <w:rFonts w:ascii="Cambria" w:hAnsi="Cambria"/>
                <w:b/>
                <w:u w:val="single"/>
              </w:rPr>
              <w:t>servizi alla</w:t>
            </w:r>
            <w:r>
              <w:rPr>
                <w:rFonts w:ascii="Cambria" w:hAnsi="Cambria"/>
                <w:b/>
              </w:rPr>
              <w:t xml:space="preserve"> </w:t>
            </w:r>
            <w:r>
              <w:rPr>
                <w:rFonts w:ascii="Cambria" w:hAnsi="Cambria"/>
                <w:b/>
                <w:u w:val="single"/>
              </w:rPr>
              <w:t>comunità in</w:t>
            </w:r>
            <w:r>
              <w:rPr>
                <w:rFonts w:ascii="Cambria" w:hAnsi="Cambria"/>
                <w:b/>
              </w:rPr>
              <w:t xml:space="preserve"> </w:t>
            </w:r>
            <w:r>
              <w:rPr>
                <w:rFonts w:ascii="Cambria" w:hAnsi="Cambria"/>
                <w:b/>
                <w:u w:val="single"/>
              </w:rPr>
              <w:t>attuazione</w:t>
            </w:r>
            <w:r>
              <w:rPr>
                <w:rFonts w:ascii="Cambria" w:hAnsi="Cambria"/>
                <w:b/>
                <w:spacing w:val="-13"/>
                <w:u w:val="single"/>
              </w:rPr>
              <w:t xml:space="preserve"> </w:t>
            </w:r>
            <w:r>
              <w:rPr>
                <w:rFonts w:ascii="Cambria" w:hAnsi="Cambria"/>
                <w:b/>
                <w:u w:val="single"/>
              </w:rPr>
              <w:t>del</w:t>
            </w:r>
            <w:r>
              <w:rPr>
                <w:rFonts w:ascii="Cambria" w:hAnsi="Cambria"/>
                <w:b/>
              </w:rPr>
              <w:t xml:space="preserve"> </w:t>
            </w:r>
            <w:r>
              <w:rPr>
                <w:rFonts w:ascii="Cambria" w:hAnsi="Cambria"/>
                <w:b/>
                <w:spacing w:val="-2"/>
                <w:u w:val="single"/>
              </w:rPr>
              <w:t>Piano</w:t>
            </w:r>
            <w:r>
              <w:rPr>
                <w:rFonts w:ascii="Cambria" w:hAnsi="Cambria"/>
                <w:b/>
                <w:spacing w:val="-2"/>
              </w:rPr>
              <w:t xml:space="preserve"> </w:t>
            </w:r>
            <w:r>
              <w:rPr>
                <w:rFonts w:ascii="Cambria" w:hAnsi="Cambria"/>
                <w:b/>
                <w:u w:val="single"/>
              </w:rPr>
              <w:t>Integrato di</w:t>
            </w:r>
            <w:r>
              <w:rPr>
                <w:rFonts w:ascii="Cambria" w:hAnsi="Cambria"/>
                <w:b/>
              </w:rPr>
              <w:t xml:space="preserve"> </w:t>
            </w:r>
            <w:r>
              <w:rPr>
                <w:rFonts w:ascii="Cambria" w:hAnsi="Cambria"/>
                <w:b/>
                <w:u w:val="single"/>
              </w:rPr>
              <w:t>Attività e</w:t>
            </w:r>
            <w:r>
              <w:rPr>
                <w:rFonts w:ascii="Cambria" w:hAnsi="Cambria"/>
                <w:b/>
              </w:rPr>
              <w:t xml:space="preserve"> </w:t>
            </w:r>
            <w:proofErr w:type="spellStart"/>
            <w:r>
              <w:rPr>
                <w:rFonts w:ascii="Cambria" w:hAnsi="Cambria"/>
                <w:b/>
                <w:spacing w:val="-2"/>
                <w:u w:val="single"/>
              </w:rPr>
              <w:t>Organizzazion</w:t>
            </w:r>
            <w:proofErr w:type="spellEnd"/>
            <w:r>
              <w:rPr>
                <w:rFonts w:ascii="Cambria" w:hAnsi="Cambria"/>
                <w:b/>
                <w:spacing w:val="-2"/>
              </w:rPr>
              <w:t xml:space="preserve"> </w:t>
            </w:r>
            <w:r>
              <w:rPr>
                <w:rFonts w:ascii="Cambria" w:hAnsi="Cambria"/>
                <w:b/>
                <w:u w:val="single"/>
              </w:rPr>
              <w:t>e 2024-2026</w:t>
            </w:r>
            <w:r>
              <w:rPr>
                <w:rFonts w:ascii="Cambria" w:hAnsi="Cambria"/>
                <w:b/>
              </w:rPr>
              <w:t xml:space="preserve"> </w:t>
            </w:r>
            <w:r>
              <w:rPr>
                <w:rFonts w:ascii="Cambria" w:hAnsi="Cambria"/>
                <w:b/>
                <w:spacing w:val="-2"/>
                <w:u w:val="single"/>
              </w:rPr>
              <w:t>(P.I.A.O.)</w:t>
            </w:r>
          </w:p>
        </w:tc>
        <w:tc>
          <w:tcPr>
            <w:tcW w:w="1637" w:type="dxa"/>
          </w:tcPr>
          <w:p w:rsidR="000337C7" w:rsidRDefault="000337C7">
            <w:pPr>
              <w:pStyle w:val="TableParagraph"/>
              <w:rPr>
                <w:b/>
              </w:rPr>
            </w:pPr>
          </w:p>
          <w:p w:rsidR="000337C7" w:rsidRDefault="000337C7">
            <w:pPr>
              <w:pStyle w:val="TableParagraph"/>
              <w:rPr>
                <w:b/>
              </w:rPr>
            </w:pPr>
          </w:p>
          <w:p w:rsidR="000337C7" w:rsidRDefault="000337C7">
            <w:pPr>
              <w:pStyle w:val="TableParagraph"/>
              <w:rPr>
                <w:b/>
              </w:rPr>
            </w:pPr>
          </w:p>
          <w:p w:rsidR="000337C7" w:rsidRDefault="000337C7">
            <w:pPr>
              <w:pStyle w:val="TableParagraph"/>
              <w:rPr>
                <w:b/>
              </w:rPr>
            </w:pPr>
          </w:p>
          <w:p w:rsidR="000337C7" w:rsidRDefault="000337C7">
            <w:pPr>
              <w:pStyle w:val="TableParagraph"/>
              <w:rPr>
                <w:b/>
              </w:rPr>
            </w:pPr>
          </w:p>
          <w:p w:rsidR="000337C7" w:rsidRDefault="000337C7">
            <w:pPr>
              <w:pStyle w:val="TableParagraph"/>
              <w:spacing w:before="224"/>
              <w:rPr>
                <w:b/>
              </w:rPr>
            </w:pPr>
          </w:p>
          <w:p w:rsidR="000337C7" w:rsidRDefault="00BF19F4">
            <w:pPr>
              <w:pStyle w:val="TableParagraph"/>
              <w:spacing w:before="1"/>
              <w:ind w:left="69" w:right="408"/>
              <w:rPr>
                <w:rFonts w:ascii="Cambria" w:hAnsi="Cambria"/>
                <w:b/>
                <w:i/>
              </w:rPr>
            </w:pPr>
            <w:r>
              <w:rPr>
                <w:rFonts w:ascii="Cambria" w:hAnsi="Cambria"/>
                <w:b/>
                <w:i/>
                <w:u w:val="single"/>
              </w:rPr>
              <w:t>Linea 3 –</w:t>
            </w:r>
            <w:r>
              <w:rPr>
                <w:rFonts w:ascii="Cambria" w:hAnsi="Cambria"/>
                <w:b/>
                <w:i/>
              </w:rPr>
              <w:t xml:space="preserve"> </w:t>
            </w:r>
            <w:r>
              <w:rPr>
                <w:rFonts w:ascii="Cambria" w:hAnsi="Cambria"/>
                <w:b/>
                <w:i/>
                <w:u w:val="single"/>
              </w:rPr>
              <w:t>Supporto</w:t>
            </w:r>
            <w:r>
              <w:rPr>
                <w:rFonts w:ascii="Cambria" w:hAnsi="Cambria"/>
                <w:b/>
                <w:i/>
                <w:spacing w:val="-13"/>
                <w:u w:val="single"/>
              </w:rPr>
              <w:t xml:space="preserve"> </w:t>
            </w:r>
            <w:r>
              <w:rPr>
                <w:rFonts w:ascii="Cambria" w:hAnsi="Cambria"/>
                <w:b/>
                <w:i/>
                <w:u w:val="single"/>
              </w:rPr>
              <w:t>al</w:t>
            </w:r>
            <w:r>
              <w:rPr>
                <w:rFonts w:ascii="Cambria" w:hAnsi="Cambria"/>
                <w:b/>
                <w:i/>
              </w:rPr>
              <w:t xml:space="preserve"> </w:t>
            </w:r>
            <w:r>
              <w:rPr>
                <w:rFonts w:ascii="Cambria" w:hAnsi="Cambria"/>
                <w:b/>
                <w:i/>
                <w:spacing w:val="-4"/>
                <w:u w:val="single"/>
              </w:rPr>
              <w:t>PIAO</w:t>
            </w:r>
          </w:p>
        </w:tc>
        <w:tc>
          <w:tcPr>
            <w:tcW w:w="2127" w:type="dxa"/>
          </w:tcPr>
          <w:p w:rsidR="000337C7" w:rsidRDefault="000337C7">
            <w:pPr>
              <w:pStyle w:val="TableParagraph"/>
              <w:rPr>
                <w:b/>
              </w:rPr>
            </w:pPr>
          </w:p>
          <w:p w:rsidR="000337C7" w:rsidRDefault="000337C7">
            <w:pPr>
              <w:pStyle w:val="TableParagraph"/>
              <w:rPr>
                <w:b/>
              </w:rPr>
            </w:pPr>
          </w:p>
          <w:p w:rsidR="000337C7" w:rsidRDefault="000337C7">
            <w:pPr>
              <w:pStyle w:val="TableParagraph"/>
              <w:rPr>
                <w:b/>
              </w:rPr>
            </w:pPr>
          </w:p>
          <w:p w:rsidR="000337C7" w:rsidRDefault="000337C7">
            <w:pPr>
              <w:pStyle w:val="TableParagraph"/>
              <w:spacing w:before="80"/>
              <w:rPr>
                <w:b/>
              </w:rPr>
            </w:pPr>
          </w:p>
          <w:p w:rsidR="000337C7" w:rsidRDefault="00BF19F4">
            <w:pPr>
              <w:pStyle w:val="TableParagraph"/>
              <w:ind w:left="71" w:right="58"/>
              <w:rPr>
                <w:rFonts w:ascii="Cambria" w:hAnsi="Cambria"/>
                <w:b/>
              </w:rPr>
            </w:pPr>
            <w:r>
              <w:rPr>
                <w:rFonts w:ascii="Cambria" w:hAnsi="Cambria"/>
                <w:b/>
                <w:u w:val="single"/>
              </w:rPr>
              <w:t>Incremento delle</w:t>
            </w:r>
            <w:r>
              <w:rPr>
                <w:rFonts w:ascii="Cambria" w:hAnsi="Cambria"/>
                <w:b/>
              </w:rPr>
              <w:t xml:space="preserve"> </w:t>
            </w:r>
            <w:r>
              <w:rPr>
                <w:rFonts w:ascii="Cambria" w:hAnsi="Cambria"/>
                <w:b/>
                <w:u w:val="single"/>
              </w:rPr>
              <w:t>competenze degli</w:t>
            </w:r>
            <w:r>
              <w:rPr>
                <w:rFonts w:ascii="Cambria" w:hAnsi="Cambria"/>
                <w:b/>
              </w:rPr>
              <w:t xml:space="preserve"> </w:t>
            </w:r>
            <w:r>
              <w:rPr>
                <w:rFonts w:ascii="Cambria" w:hAnsi="Cambria"/>
                <w:b/>
                <w:u w:val="single"/>
              </w:rPr>
              <w:t>attori regionali sui</w:t>
            </w:r>
            <w:r>
              <w:rPr>
                <w:rFonts w:ascii="Cambria" w:hAnsi="Cambria"/>
                <w:b/>
              </w:rPr>
              <w:t xml:space="preserve"> </w:t>
            </w:r>
            <w:r>
              <w:rPr>
                <w:rFonts w:ascii="Cambria" w:hAnsi="Cambria"/>
                <w:b/>
                <w:u w:val="single"/>
              </w:rPr>
              <w:t>temi indicati nel</w:t>
            </w:r>
            <w:r>
              <w:rPr>
                <w:rFonts w:ascii="Cambria" w:hAnsi="Cambria"/>
                <w:b/>
              </w:rPr>
              <w:t xml:space="preserve"> </w:t>
            </w:r>
            <w:r>
              <w:rPr>
                <w:rFonts w:ascii="Cambria" w:hAnsi="Cambria"/>
                <w:b/>
                <w:u w:val="single"/>
              </w:rPr>
              <w:t>PIAO dalla</w:t>
            </w:r>
            <w:r>
              <w:rPr>
                <w:rFonts w:ascii="Cambria" w:hAnsi="Cambria"/>
                <w:b/>
              </w:rPr>
              <w:t xml:space="preserve"> </w:t>
            </w:r>
            <w:r>
              <w:rPr>
                <w:rFonts w:ascii="Cambria" w:hAnsi="Cambria"/>
                <w:b/>
                <w:u w:val="single"/>
              </w:rPr>
              <w:t>Direzione</w:t>
            </w:r>
            <w:r>
              <w:rPr>
                <w:rFonts w:ascii="Cambria" w:hAnsi="Cambria"/>
                <w:b/>
                <w:spacing w:val="-5"/>
                <w:u w:val="single"/>
              </w:rPr>
              <w:t xml:space="preserve"> </w:t>
            </w:r>
            <w:r>
              <w:rPr>
                <w:rFonts w:ascii="Cambria" w:hAnsi="Cambria"/>
                <w:b/>
                <w:u w:val="single"/>
              </w:rPr>
              <w:t>Generale</w:t>
            </w:r>
            <w:r>
              <w:rPr>
                <w:rFonts w:ascii="Cambria" w:hAnsi="Cambria"/>
                <w:b/>
              </w:rPr>
              <w:t xml:space="preserve"> </w:t>
            </w:r>
            <w:r>
              <w:rPr>
                <w:rFonts w:ascii="Cambria" w:hAnsi="Cambria"/>
                <w:b/>
                <w:u w:val="single"/>
              </w:rPr>
              <w:t>per lo sviluppo</w:t>
            </w:r>
            <w:r>
              <w:rPr>
                <w:rFonts w:ascii="Cambria" w:hAnsi="Cambria"/>
                <w:b/>
              </w:rPr>
              <w:t xml:space="preserve"> </w:t>
            </w:r>
            <w:r>
              <w:rPr>
                <w:rFonts w:ascii="Cambria" w:hAnsi="Cambria"/>
                <w:b/>
                <w:u w:val="single"/>
              </w:rPr>
              <w:t>economico</w:t>
            </w:r>
            <w:r>
              <w:rPr>
                <w:rFonts w:ascii="Cambria" w:hAnsi="Cambria"/>
                <w:b/>
                <w:spacing w:val="-13"/>
                <w:u w:val="single"/>
              </w:rPr>
              <w:t xml:space="preserve"> </w:t>
            </w:r>
            <w:r>
              <w:rPr>
                <w:rFonts w:ascii="Cambria" w:hAnsi="Cambria"/>
                <w:b/>
                <w:u w:val="single"/>
              </w:rPr>
              <w:t>il</w:t>
            </w:r>
            <w:r>
              <w:rPr>
                <w:rFonts w:ascii="Cambria" w:hAnsi="Cambria"/>
                <w:b/>
                <w:spacing w:val="-12"/>
                <w:u w:val="single"/>
              </w:rPr>
              <w:t xml:space="preserve"> </w:t>
            </w:r>
            <w:r>
              <w:rPr>
                <w:rFonts w:ascii="Cambria" w:hAnsi="Cambria"/>
                <w:b/>
                <w:u w:val="single"/>
              </w:rPr>
              <w:t>lavoro</w:t>
            </w:r>
            <w:r>
              <w:rPr>
                <w:rFonts w:ascii="Cambria" w:hAnsi="Cambria"/>
                <w:b/>
              </w:rPr>
              <w:t xml:space="preserve"> </w:t>
            </w:r>
            <w:r>
              <w:rPr>
                <w:rFonts w:ascii="Cambria" w:hAnsi="Cambria"/>
                <w:b/>
                <w:u w:val="single"/>
              </w:rPr>
              <w:t>e i servizi alla</w:t>
            </w:r>
            <w:r>
              <w:rPr>
                <w:rFonts w:ascii="Cambria" w:hAnsi="Cambria"/>
                <w:b/>
              </w:rPr>
              <w:t xml:space="preserve"> </w:t>
            </w:r>
            <w:r>
              <w:rPr>
                <w:rFonts w:ascii="Cambria" w:hAnsi="Cambria"/>
                <w:b/>
                <w:spacing w:val="-2"/>
                <w:u w:val="single"/>
              </w:rPr>
              <w:t>comunità</w:t>
            </w:r>
          </w:p>
        </w:tc>
        <w:tc>
          <w:tcPr>
            <w:tcW w:w="1561" w:type="dxa"/>
          </w:tcPr>
          <w:p w:rsidR="000337C7" w:rsidRDefault="000337C7">
            <w:pPr>
              <w:pStyle w:val="TableParagraph"/>
              <w:rPr>
                <w:b/>
                <w:sz w:val="20"/>
              </w:rPr>
            </w:pPr>
          </w:p>
          <w:p w:rsidR="000337C7" w:rsidRDefault="000337C7">
            <w:pPr>
              <w:pStyle w:val="TableParagraph"/>
              <w:rPr>
                <w:b/>
                <w:sz w:val="20"/>
              </w:rPr>
            </w:pPr>
          </w:p>
          <w:p w:rsidR="000337C7" w:rsidRDefault="000337C7">
            <w:pPr>
              <w:pStyle w:val="TableParagraph"/>
              <w:rPr>
                <w:b/>
                <w:sz w:val="20"/>
              </w:rPr>
            </w:pPr>
          </w:p>
          <w:p w:rsidR="000337C7" w:rsidRDefault="000337C7">
            <w:pPr>
              <w:pStyle w:val="TableParagraph"/>
              <w:rPr>
                <w:b/>
                <w:sz w:val="20"/>
              </w:rPr>
            </w:pPr>
          </w:p>
          <w:p w:rsidR="000337C7" w:rsidRDefault="000337C7">
            <w:pPr>
              <w:pStyle w:val="TableParagraph"/>
              <w:spacing w:before="202"/>
              <w:rPr>
                <w:b/>
                <w:sz w:val="20"/>
              </w:rPr>
            </w:pPr>
          </w:p>
          <w:p w:rsidR="000337C7" w:rsidRDefault="00BF19F4">
            <w:pPr>
              <w:pStyle w:val="TableParagraph"/>
              <w:spacing w:line="276" w:lineRule="auto"/>
              <w:ind w:left="71" w:right="108"/>
              <w:rPr>
                <w:b/>
                <w:sz w:val="20"/>
              </w:rPr>
            </w:pPr>
            <w:r>
              <w:rPr>
                <w:b/>
                <w:sz w:val="20"/>
                <w:u w:val="single"/>
              </w:rPr>
              <w:t>Giornate di</w:t>
            </w:r>
            <w:r>
              <w:rPr>
                <w:b/>
                <w:sz w:val="20"/>
              </w:rPr>
              <w:t xml:space="preserve"> </w:t>
            </w:r>
            <w:r>
              <w:rPr>
                <w:b/>
                <w:sz w:val="20"/>
                <w:u w:val="single"/>
              </w:rPr>
              <w:t>affiancamento</w:t>
            </w:r>
            <w:r>
              <w:rPr>
                <w:b/>
                <w:spacing w:val="-12"/>
                <w:sz w:val="20"/>
                <w:u w:val="single"/>
              </w:rPr>
              <w:t xml:space="preserve"> </w:t>
            </w:r>
            <w:r>
              <w:rPr>
                <w:b/>
                <w:sz w:val="20"/>
                <w:u w:val="single"/>
              </w:rPr>
              <w:t>o</w:t>
            </w:r>
            <w:r>
              <w:rPr>
                <w:b/>
                <w:sz w:val="20"/>
              </w:rPr>
              <w:t xml:space="preserve"> </w:t>
            </w:r>
            <w:r>
              <w:rPr>
                <w:b/>
                <w:sz w:val="20"/>
                <w:u w:val="single"/>
              </w:rPr>
              <w:t>di assistenza</w:t>
            </w:r>
            <w:r>
              <w:rPr>
                <w:b/>
                <w:sz w:val="20"/>
              </w:rPr>
              <w:t xml:space="preserve"> </w:t>
            </w:r>
            <w:r>
              <w:rPr>
                <w:b/>
                <w:spacing w:val="-2"/>
                <w:sz w:val="20"/>
                <w:u w:val="single"/>
              </w:rPr>
              <w:t>erogate</w:t>
            </w:r>
            <w:r>
              <w:rPr>
                <w:b/>
                <w:spacing w:val="40"/>
                <w:sz w:val="20"/>
                <w:u w:val="single"/>
              </w:rPr>
              <w:t xml:space="preserve"> </w:t>
            </w:r>
          </w:p>
          <w:p w:rsidR="000337C7" w:rsidRDefault="00BF19F4">
            <w:pPr>
              <w:pStyle w:val="TableParagraph"/>
              <w:spacing w:before="197"/>
              <w:ind w:left="71"/>
              <w:rPr>
                <w:b/>
                <w:sz w:val="20"/>
              </w:rPr>
            </w:pPr>
            <w:r>
              <w:rPr>
                <w:b/>
                <w:spacing w:val="-2"/>
                <w:sz w:val="20"/>
                <w:u w:val="single"/>
              </w:rPr>
              <w:t>/previste</w:t>
            </w:r>
            <w:r>
              <w:rPr>
                <w:b/>
                <w:spacing w:val="40"/>
                <w:sz w:val="20"/>
                <w:u w:val="single"/>
              </w:rPr>
              <w:t xml:space="preserve"> </w:t>
            </w:r>
          </w:p>
        </w:tc>
        <w:tc>
          <w:tcPr>
            <w:tcW w:w="1964" w:type="dxa"/>
          </w:tcPr>
          <w:p w:rsidR="000337C7" w:rsidRDefault="000337C7">
            <w:pPr>
              <w:pStyle w:val="TableParagraph"/>
              <w:rPr>
                <w:b/>
              </w:rPr>
            </w:pPr>
          </w:p>
          <w:p w:rsidR="000337C7" w:rsidRDefault="000337C7">
            <w:pPr>
              <w:pStyle w:val="TableParagraph"/>
              <w:rPr>
                <w:b/>
              </w:rPr>
            </w:pPr>
          </w:p>
          <w:p w:rsidR="000337C7" w:rsidRDefault="000337C7">
            <w:pPr>
              <w:pStyle w:val="TableParagraph"/>
              <w:rPr>
                <w:b/>
              </w:rPr>
            </w:pPr>
          </w:p>
          <w:p w:rsidR="000337C7" w:rsidRDefault="000337C7">
            <w:pPr>
              <w:pStyle w:val="TableParagraph"/>
              <w:spacing w:before="159"/>
              <w:rPr>
                <w:b/>
              </w:rPr>
            </w:pPr>
          </w:p>
          <w:p w:rsidR="000337C7" w:rsidRDefault="00BF19F4">
            <w:pPr>
              <w:pStyle w:val="TableParagraph"/>
              <w:spacing w:line="276" w:lineRule="auto"/>
              <w:ind w:left="431" w:right="76"/>
              <w:rPr>
                <w:rFonts w:ascii="Cambria"/>
                <w:b/>
              </w:rPr>
            </w:pPr>
            <w:r>
              <w:rPr>
                <w:rFonts w:ascii="Cambria"/>
                <w:b/>
                <w:u w:val="single"/>
              </w:rPr>
              <w:t>Giornate di</w:t>
            </w:r>
            <w:r>
              <w:rPr>
                <w:rFonts w:ascii="Cambria"/>
                <w:b/>
              </w:rPr>
              <w:t xml:space="preserve"> </w:t>
            </w:r>
            <w:r>
              <w:rPr>
                <w:rFonts w:ascii="Cambria"/>
                <w:b/>
                <w:spacing w:val="-2"/>
                <w:u w:val="single"/>
              </w:rPr>
              <w:t>affiancamento</w:t>
            </w:r>
            <w:r>
              <w:rPr>
                <w:rFonts w:ascii="Cambria"/>
                <w:b/>
                <w:spacing w:val="-2"/>
              </w:rPr>
              <w:t xml:space="preserve"> </w:t>
            </w:r>
            <w:r>
              <w:rPr>
                <w:rFonts w:ascii="Cambria"/>
                <w:b/>
                <w:u w:val="single"/>
              </w:rPr>
              <w:t>o di</w:t>
            </w:r>
            <w:r>
              <w:rPr>
                <w:rFonts w:ascii="Cambria"/>
                <w:b/>
                <w:spacing w:val="80"/>
              </w:rPr>
              <w:t xml:space="preserve"> </w:t>
            </w:r>
            <w:r>
              <w:rPr>
                <w:rFonts w:ascii="Cambria"/>
                <w:b/>
                <w:spacing w:val="-2"/>
                <w:u w:val="single"/>
              </w:rPr>
              <w:t>assistenza</w:t>
            </w:r>
            <w:r>
              <w:rPr>
                <w:rFonts w:ascii="Cambria"/>
                <w:b/>
                <w:spacing w:val="-2"/>
              </w:rPr>
              <w:t xml:space="preserve"> erogate</w:t>
            </w:r>
          </w:p>
          <w:p w:rsidR="000337C7" w:rsidRDefault="00BF19F4">
            <w:pPr>
              <w:pStyle w:val="TableParagraph"/>
              <w:spacing w:before="202"/>
              <w:ind w:left="431"/>
              <w:rPr>
                <w:rFonts w:ascii="Cambria"/>
                <w:b/>
              </w:rPr>
            </w:pPr>
            <w:r>
              <w:rPr>
                <w:rFonts w:ascii="Cambria"/>
                <w:b/>
                <w:noProof/>
                <w:lang w:eastAsia="it-IT"/>
              </w:rPr>
              <mc:AlternateContent>
                <mc:Choice Requires="wpg">
                  <w:drawing>
                    <wp:anchor distT="0" distB="0" distL="0" distR="0" simplePos="0" relativeHeight="486513664" behindDoc="1" locked="0" layoutInCell="1" allowOverlap="1">
                      <wp:simplePos x="0" y="0"/>
                      <wp:positionH relativeFrom="column">
                        <wp:posOffset>274320</wp:posOffset>
                      </wp:positionH>
                      <wp:positionV relativeFrom="paragraph">
                        <wp:posOffset>-46835</wp:posOffset>
                      </wp:positionV>
                      <wp:extent cx="521334" cy="10795"/>
                      <wp:effectExtent l="0" t="0" r="0" b="0"/>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1334" cy="10795"/>
                                <a:chOff x="0" y="0"/>
                                <a:chExt cx="521334" cy="10795"/>
                              </a:xfrm>
                            </wpg:grpSpPr>
                            <wps:wsp>
                              <wps:cNvPr id="46" name="Graphic 46"/>
                              <wps:cNvSpPr/>
                              <wps:spPr>
                                <a:xfrm>
                                  <a:off x="0" y="0"/>
                                  <a:ext cx="521334" cy="10795"/>
                                </a:xfrm>
                                <a:custGeom>
                                  <a:avLst/>
                                  <a:gdLst/>
                                  <a:ahLst/>
                                  <a:cxnLst/>
                                  <a:rect l="l" t="t" r="r" b="b"/>
                                  <a:pathLst>
                                    <a:path w="521334" h="10795">
                                      <a:moveTo>
                                        <a:pt x="521208" y="0"/>
                                      </a:moveTo>
                                      <a:lnTo>
                                        <a:pt x="0" y="0"/>
                                      </a:lnTo>
                                      <a:lnTo>
                                        <a:pt x="0" y="10667"/>
                                      </a:lnTo>
                                      <a:lnTo>
                                        <a:pt x="521208" y="10667"/>
                                      </a:lnTo>
                                      <a:lnTo>
                                        <a:pt x="5212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7E40C1" id="Group 45" o:spid="_x0000_s1026" style="position:absolute;margin-left:21.6pt;margin-top:-3.7pt;width:41.05pt;height:.85pt;z-index:-16802816;mso-wrap-distance-left:0;mso-wrap-distance-right:0" coordsize="521334,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">
                      <v:shape id="Graphic 46" o:spid="_x0000_s1027" style="position:absolute;width:521334;height:10795;visibility:visible;mso-wrap-style:square;v-text-anchor:top" coordsize="521334,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" path="m521208,l,,,10667r521208,l521208,xe" fillcolor="black" stroked="f">
                        <v:path arrowok="t"/>
                      </v:shape>
                    </v:group>
                  </w:pict>
                </mc:Fallback>
              </mc:AlternateContent>
            </w:r>
            <w:r>
              <w:rPr>
                <w:rFonts w:ascii="Cambria"/>
                <w:b/>
                <w:spacing w:val="-2"/>
                <w:u w:val="single"/>
              </w:rPr>
              <w:t>/previste</w:t>
            </w:r>
          </w:p>
        </w:tc>
      </w:tr>
    </w:tbl>
    <w:p w:rsidR="000337C7" w:rsidRDefault="000337C7">
      <w:pPr>
        <w:pStyle w:val="TableParagraph"/>
        <w:rPr>
          <w:rFonts w:ascii="Cambria"/>
          <w:b/>
        </w:rPr>
        <w:sectPr w:rsidR="000337C7">
          <w:pgSz w:w="11900" w:h="16820"/>
          <w:pgMar w:top="1660" w:right="283" w:bottom="1200" w:left="992" w:header="864" w:footer="1012" w:gutter="0"/>
          <w:cols w:space="720"/>
        </w:sectPr>
      </w:pPr>
    </w:p>
    <w:p w:rsidR="000337C7" w:rsidRDefault="00BF19F4">
      <w:pPr>
        <w:pStyle w:val="Corpotesto"/>
        <w:ind w:left="25"/>
      </w:pPr>
      <w:r>
        <w:rPr>
          <w:noProof/>
          <w:lang w:eastAsia="it-IT"/>
        </w:rPr>
        <mc:AlternateContent>
          <mc:Choice Requires="wps">
            <w:drawing>
              <wp:anchor distT="0" distB="0" distL="0" distR="0" simplePos="0" relativeHeight="486514688" behindDoc="1" locked="0" layoutInCell="1" allowOverlap="1">
                <wp:simplePos x="0" y="0"/>
                <wp:positionH relativeFrom="page">
                  <wp:posOffset>646176</wp:posOffset>
                </wp:positionH>
                <wp:positionV relativeFrom="page">
                  <wp:posOffset>1620265</wp:posOffset>
                </wp:positionV>
                <wp:extent cx="6188710" cy="787717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88710" cy="7877175"/>
                        </a:xfrm>
                        <a:custGeom>
                          <a:avLst/>
                          <a:gdLst/>
                          <a:ahLst/>
                          <a:cxnLst/>
                          <a:rect l="l" t="t" r="r" b="b"/>
                          <a:pathLst>
                            <a:path w="6188710" h="7877175">
                              <a:moveTo>
                                <a:pt x="6096" y="6172"/>
                              </a:moveTo>
                              <a:lnTo>
                                <a:pt x="0" y="6172"/>
                              </a:lnTo>
                              <a:lnTo>
                                <a:pt x="0" y="7870901"/>
                              </a:lnTo>
                              <a:lnTo>
                                <a:pt x="6096" y="7870901"/>
                              </a:lnTo>
                              <a:lnTo>
                                <a:pt x="6096" y="6172"/>
                              </a:lnTo>
                              <a:close/>
                            </a:path>
                            <a:path w="6188710" h="7877175">
                              <a:moveTo>
                                <a:pt x="6182601" y="7870914"/>
                              </a:moveTo>
                              <a:lnTo>
                                <a:pt x="6096" y="7870914"/>
                              </a:lnTo>
                              <a:lnTo>
                                <a:pt x="0" y="7870914"/>
                              </a:lnTo>
                              <a:lnTo>
                                <a:pt x="0" y="7876997"/>
                              </a:lnTo>
                              <a:lnTo>
                                <a:pt x="6096" y="7876997"/>
                              </a:lnTo>
                              <a:lnTo>
                                <a:pt x="6182601" y="7876997"/>
                              </a:lnTo>
                              <a:lnTo>
                                <a:pt x="6182601" y="7870914"/>
                              </a:lnTo>
                              <a:close/>
                            </a:path>
                            <a:path w="6188710" h="7877175">
                              <a:moveTo>
                                <a:pt x="6182601" y="0"/>
                              </a:moveTo>
                              <a:lnTo>
                                <a:pt x="6096" y="0"/>
                              </a:lnTo>
                              <a:lnTo>
                                <a:pt x="0" y="0"/>
                              </a:lnTo>
                              <a:lnTo>
                                <a:pt x="0" y="6096"/>
                              </a:lnTo>
                              <a:lnTo>
                                <a:pt x="6096" y="6096"/>
                              </a:lnTo>
                              <a:lnTo>
                                <a:pt x="6182601" y="6096"/>
                              </a:lnTo>
                              <a:lnTo>
                                <a:pt x="6182601" y="0"/>
                              </a:lnTo>
                              <a:close/>
                            </a:path>
                            <a:path w="6188710" h="7877175">
                              <a:moveTo>
                                <a:pt x="6188710" y="7870914"/>
                              </a:moveTo>
                              <a:lnTo>
                                <a:pt x="6182614" y="7870914"/>
                              </a:lnTo>
                              <a:lnTo>
                                <a:pt x="6182614" y="7876997"/>
                              </a:lnTo>
                              <a:lnTo>
                                <a:pt x="6188710" y="7876997"/>
                              </a:lnTo>
                              <a:lnTo>
                                <a:pt x="6188710" y="7870914"/>
                              </a:lnTo>
                              <a:close/>
                            </a:path>
                            <a:path w="6188710" h="7877175">
                              <a:moveTo>
                                <a:pt x="6188710" y="6172"/>
                              </a:moveTo>
                              <a:lnTo>
                                <a:pt x="6182614" y="6172"/>
                              </a:lnTo>
                              <a:lnTo>
                                <a:pt x="6182614" y="7870901"/>
                              </a:lnTo>
                              <a:lnTo>
                                <a:pt x="6188710" y="7870901"/>
                              </a:lnTo>
                              <a:lnTo>
                                <a:pt x="6188710" y="6172"/>
                              </a:lnTo>
                              <a:close/>
                            </a:path>
                            <a:path w="6188710" h="7877175">
                              <a:moveTo>
                                <a:pt x="6188710" y="0"/>
                              </a:moveTo>
                              <a:lnTo>
                                <a:pt x="6182614" y="0"/>
                              </a:lnTo>
                              <a:lnTo>
                                <a:pt x="6182614" y="6096"/>
                              </a:lnTo>
                              <a:lnTo>
                                <a:pt x="6188710" y="6096"/>
                              </a:lnTo>
                              <a:lnTo>
                                <a:pt x="61887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ED7482" id="Graphic 47" o:spid="_x0000_s1026" style="position:absolute;margin-left:50.9pt;margin-top:127.6pt;width:487.3pt;height:620.25pt;z-index:-16801792;visibility:visible;mso-wrap-style:square;mso-wrap-distance-left:0;mso-wrap-distance-top:0;mso-wrap-distance-right:0;mso-wrap-distance-bottom:0;mso-position-horizontal:absolute;mso-position-horizontal-relative:page;mso-position-vertical:absolute;mso-position-vertical-relative:page;v-text-anchor:top" coordsize="6188710,787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" path="m6096,6172l,6172,,7870901r6096,l6096,6172xem6182601,7870914r-6176505,l,7870914r,6083l6096,7876997r6176505,l6182601,7870914xem6182601,l6096,,,,,6096r6096,l6182601,6096r,-6096xem6188710,7870914r-6096,l6182614,7876997r6096,l6188710,7870914xem6188710,6172r-6096,l6182614,7870901r6096,l6188710,6172xem6188710,r-6096,l6182614,6096r6096,l6188710,xe" fillcolor="black" stroked="f">
                <v:path arrowok="t"/>
                <w10:wrap anchorx="page" anchory="page"/>
              </v:shape>
            </w:pict>
          </mc:Fallback>
        </mc:AlternateContent>
      </w:r>
      <w:r>
        <w:rPr>
          <w:noProof/>
          <w:lang w:eastAsia="it-IT"/>
        </w:rPr>
        <mc:AlternateContent>
          <mc:Choice Requires="wps">
            <w:drawing>
              <wp:inline distT="0" distB="0" distL="0" distR="0">
                <wp:extent cx="6210300" cy="224790"/>
                <wp:effectExtent l="9525" t="0" r="0" b="3810"/>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224790"/>
                        </a:xfrm>
                        <a:prstGeom prst="rect">
                          <a:avLst/>
                        </a:prstGeom>
                        <a:solidFill>
                          <a:srgbClr val="C5D9F0"/>
                        </a:solidFill>
                        <a:ln w="6095">
                          <a:solidFill>
                            <a:srgbClr val="000000"/>
                          </a:solidFill>
                          <a:prstDash val="solid"/>
                        </a:ln>
                      </wps:spPr>
                      <wps:txbx>
                        <w:txbxContent>
                          <w:p w:rsidR="00B01A19" w:rsidRDefault="00B01A19">
                            <w:pPr>
                              <w:ind w:left="473"/>
                              <w:rPr>
                                <w:b/>
                                <w:color w:val="000000"/>
                                <w:sz w:val="28"/>
                              </w:rPr>
                            </w:pPr>
                            <w:r>
                              <w:rPr>
                                <w:b/>
                                <w:i/>
                                <w:color w:val="000000"/>
                                <w:sz w:val="28"/>
                              </w:rPr>
                              <w:t>3.</w:t>
                            </w:r>
                            <w:r>
                              <w:rPr>
                                <w:b/>
                                <w:i/>
                                <w:color w:val="000000"/>
                                <w:spacing w:val="75"/>
                                <w:sz w:val="28"/>
                              </w:rPr>
                              <w:t xml:space="preserve"> </w:t>
                            </w:r>
                            <w:r>
                              <w:rPr>
                                <w:b/>
                                <w:color w:val="000000"/>
                                <w:sz w:val="28"/>
                              </w:rPr>
                              <w:t>ANALISI</w:t>
                            </w:r>
                            <w:r>
                              <w:rPr>
                                <w:b/>
                                <w:color w:val="000000"/>
                                <w:spacing w:val="-2"/>
                                <w:sz w:val="28"/>
                              </w:rPr>
                              <w:t xml:space="preserve"> </w:t>
                            </w:r>
                            <w:r>
                              <w:rPr>
                                <w:b/>
                                <w:color w:val="000000"/>
                                <w:sz w:val="28"/>
                              </w:rPr>
                              <w:t>DI</w:t>
                            </w:r>
                            <w:r>
                              <w:rPr>
                                <w:b/>
                                <w:color w:val="000000"/>
                                <w:spacing w:val="-1"/>
                                <w:sz w:val="28"/>
                              </w:rPr>
                              <w:t xml:space="preserve"> </w:t>
                            </w:r>
                            <w:r>
                              <w:rPr>
                                <w:b/>
                                <w:color w:val="000000"/>
                                <w:spacing w:val="-2"/>
                                <w:sz w:val="28"/>
                              </w:rPr>
                              <w:t>CONTESTO</w:t>
                            </w:r>
                          </w:p>
                        </w:txbxContent>
                      </wps:txbx>
                      <wps:bodyPr wrap="square" lIns="0" tIns="0" rIns="0" bIns="0" rtlCol="0">
                        <a:noAutofit/>
                      </wps:bodyPr>
                    </wps:wsp>
                  </a:graphicData>
                </a:graphic>
              </wp:inline>
            </w:drawing>
          </mc:Choice>
          <mc:Fallback>
            <w:pict>
              <v:shape id="Textbox 48" o:spid="_x0000_s1028" type="#_x0000_t202" style="width:489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" fillcolor="#c5d9f0" strokeweight=".16931mm">
                <v:path arrowok="t"/>
                <v:textbox inset="0,0,0,0">
                  <w:txbxContent>
                    <w:p w:rsidR="00B01A19" w:rsidRDefault="00B01A19">
                      <w:pPr>
                        <w:ind w:left="473"/>
                        <w:rPr>
                          <w:b/>
                          <w:color w:val="000000"/>
                          <w:sz w:val="28"/>
                        </w:rPr>
                      </w:pPr>
                      <w:r>
                        <w:rPr>
                          <w:b/>
                          <w:i/>
                          <w:color w:val="000000"/>
                          <w:sz w:val="28"/>
                        </w:rPr>
                        <w:t>3.</w:t>
                      </w:r>
                      <w:r>
                        <w:rPr>
                          <w:b/>
                          <w:i/>
                          <w:color w:val="000000"/>
                          <w:spacing w:val="75"/>
                          <w:sz w:val="28"/>
                        </w:rPr>
                        <w:t xml:space="preserve"> </w:t>
                      </w:r>
                      <w:r>
                        <w:rPr>
                          <w:b/>
                          <w:color w:val="000000"/>
                          <w:sz w:val="28"/>
                        </w:rPr>
                        <w:t>ANALISI</w:t>
                      </w:r>
                      <w:r>
                        <w:rPr>
                          <w:b/>
                          <w:color w:val="000000"/>
                          <w:spacing w:val="-2"/>
                          <w:sz w:val="28"/>
                        </w:rPr>
                        <w:t xml:space="preserve"> </w:t>
                      </w:r>
                      <w:r>
                        <w:rPr>
                          <w:b/>
                          <w:color w:val="000000"/>
                          <w:sz w:val="28"/>
                        </w:rPr>
                        <w:t>DI</w:t>
                      </w:r>
                      <w:r>
                        <w:rPr>
                          <w:b/>
                          <w:color w:val="000000"/>
                          <w:spacing w:val="-1"/>
                          <w:sz w:val="28"/>
                        </w:rPr>
                        <w:t xml:space="preserve"> </w:t>
                      </w:r>
                      <w:r>
                        <w:rPr>
                          <w:b/>
                          <w:color w:val="000000"/>
                          <w:spacing w:val="-2"/>
                          <w:sz w:val="28"/>
                        </w:rPr>
                        <w:t>CONTESTO</w:t>
                      </w:r>
                    </w:p>
                  </w:txbxContent>
                </v:textbox>
                <w10:anchorlock/>
              </v:shape>
            </w:pict>
          </mc:Fallback>
        </mc:AlternateContent>
      </w:r>
    </w:p>
    <w:p w:rsidR="000337C7" w:rsidRDefault="000337C7">
      <w:pPr>
        <w:pStyle w:val="Corpotesto"/>
        <w:spacing w:before="221"/>
        <w:rPr>
          <w:b/>
          <w:sz w:val="22"/>
        </w:rPr>
      </w:pPr>
    </w:p>
    <w:p w:rsidR="000337C7" w:rsidRDefault="00BF19F4">
      <w:pPr>
        <w:ind w:left="147" w:right="964"/>
        <w:jc w:val="both"/>
      </w:pPr>
      <w:r>
        <w:t>Con i Protocolli d’intesa sottoscritti, rispettivamente in data 20 dicembre 2016 e il 4 dicembre 2017, 2018 e del 2019,</w:t>
      </w:r>
      <w:r>
        <w:rPr>
          <w:spacing w:val="40"/>
        </w:rPr>
        <w:t xml:space="preserve"> </w:t>
      </w:r>
      <w:r>
        <w:t xml:space="preserve">2020, </w:t>
      </w:r>
      <w:r>
        <w:rPr>
          <w:b/>
          <w:u w:val="single"/>
        </w:rPr>
        <w:t>2021, 2022</w:t>
      </w:r>
      <w:r>
        <w:rPr>
          <w:b/>
        </w:rPr>
        <w:t xml:space="preserve"> </w:t>
      </w:r>
      <w:r>
        <w:t>il Ministero dello Sviluppo Economico (</w:t>
      </w:r>
      <w:proofErr w:type="spellStart"/>
      <w:r>
        <w:t>MiSE</w:t>
      </w:r>
      <w:proofErr w:type="spellEnd"/>
      <w:r>
        <w:t>), il Ministero dell’Economia e delle Finanze (MEF) e la Regione Basilicata, ciascuno nel quadro dei rispettivi ordinamenti e competenze,</w:t>
      </w:r>
      <w:r>
        <w:rPr>
          <w:spacing w:val="40"/>
        </w:rPr>
        <w:t xml:space="preserve"> </w:t>
      </w:r>
      <w:r>
        <w:t>si</w:t>
      </w:r>
      <w:r>
        <w:rPr>
          <w:spacing w:val="-1"/>
        </w:rPr>
        <w:t xml:space="preserve"> </w:t>
      </w:r>
      <w:r>
        <w:t>sono</w:t>
      </w:r>
      <w:r>
        <w:rPr>
          <w:spacing w:val="-3"/>
        </w:rPr>
        <w:t xml:space="preserve"> </w:t>
      </w:r>
      <w:r>
        <w:t>impegnati</w:t>
      </w:r>
      <w:r>
        <w:rPr>
          <w:spacing w:val="-3"/>
        </w:rPr>
        <w:t xml:space="preserve"> </w:t>
      </w:r>
      <w:r>
        <w:t>a</w:t>
      </w:r>
      <w:r>
        <w:rPr>
          <w:spacing w:val="-1"/>
        </w:rPr>
        <w:t xml:space="preserve"> </w:t>
      </w:r>
      <w:r>
        <w:t>dare</w:t>
      </w:r>
      <w:r>
        <w:rPr>
          <w:spacing w:val="-1"/>
        </w:rPr>
        <w:t xml:space="preserve"> </w:t>
      </w:r>
      <w:r>
        <w:t>attuazione</w:t>
      </w:r>
      <w:r>
        <w:rPr>
          <w:spacing w:val="-3"/>
        </w:rPr>
        <w:t xml:space="preserve"> </w:t>
      </w:r>
      <w:r>
        <w:t>all’art.</w:t>
      </w:r>
      <w:r>
        <w:rPr>
          <w:spacing w:val="-4"/>
        </w:rPr>
        <w:t xml:space="preserve"> </w:t>
      </w:r>
      <w:r>
        <w:t>45</w:t>
      </w:r>
      <w:r>
        <w:rPr>
          <w:spacing w:val="-1"/>
        </w:rPr>
        <w:t xml:space="preserve"> </w:t>
      </w:r>
      <w:r>
        <w:t>della</w:t>
      </w:r>
      <w:r>
        <w:rPr>
          <w:spacing w:val="-4"/>
        </w:rPr>
        <w:t xml:space="preserve"> </w:t>
      </w:r>
      <w:r>
        <w:t>Legge</w:t>
      </w:r>
      <w:r>
        <w:rPr>
          <w:spacing w:val="-1"/>
        </w:rPr>
        <w:t xml:space="preserve"> </w:t>
      </w:r>
      <w:r>
        <w:t>23</w:t>
      </w:r>
      <w:r>
        <w:rPr>
          <w:spacing w:val="-3"/>
        </w:rPr>
        <w:t xml:space="preserve"> </w:t>
      </w:r>
      <w:r>
        <w:t>luglio</w:t>
      </w:r>
      <w:r>
        <w:rPr>
          <w:spacing w:val="-2"/>
        </w:rPr>
        <w:t xml:space="preserve"> </w:t>
      </w:r>
      <w:r>
        <w:t>2009,</w:t>
      </w:r>
      <w:r>
        <w:rPr>
          <w:spacing w:val="-1"/>
        </w:rPr>
        <w:t xml:space="preserve"> </w:t>
      </w:r>
      <w:r>
        <w:t>n.</w:t>
      </w:r>
      <w:r>
        <w:rPr>
          <w:spacing w:val="-5"/>
        </w:rPr>
        <w:t xml:space="preserve"> </w:t>
      </w:r>
      <w:r>
        <w:t>99</w:t>
      </w:r>
      <w:r>
        <w:rPr>
          <w:spacing w:val="-3"/>
        </w:rPr>
        <w:t xml:space="preserve"> </w:t>
      </w:r>
      <w:r>
        <w:t>e</w:t>
      </w:r>
      <w:r>
        <w:rPr>
          <w:spacing w:val="-5"/>
        </w:rPr>
        <w:t xml:space="preserve"> </w:t>
      </w:r>
      <w:r>
        <w:t>successive</w:t>
      </w:r>
      <w:r>
        <w:rPr>
          <w:spacing w:val="-5"/>
        </w:rPr>
        <w:t xml:space="preserve"> </w:t>
      </w:r>
      <w:r>
        <w:t>modificazioni</w:t>
      </w:r>
      <w:r>
        <w:rPr>
          <w:spacing w:val="-3"/>
        </w:rPr>
        <w:t xml:space="preserve"> </w:t>
      </w:r>
      <w:r>
        <w:t>e integrazioni, con il quale è stato istituito il “FONDO PREORDINATO ALLA PROMOZIONE DI MISURE DI SVILUPPO ECONOMICO E COESIONE</w:t>
      </w:r>
      <w:r>
        <w:rPr>
          <w:spacing w:val="40"/>
        </w:rPr>
        <w:t xml:space="preserve"> </w:t>
      </w:r>
      <w:r>
        <w:t>PER LE REGIONI INTERESSATE DALLE ESTRAZIONI DI IDROCARBURI LIQUIDI O GASSOSI”.</w:t>
      </w:r>
    </w:p>
    <w:p w:rsidR="000337C7" w:rsidRDefault="00BF19F4">
      <w:pPr>
        <w:ind w:left="147" w:right="973"/>
        <w:jc w:val="both"/>
      </w:pPr>
      <w:r>
        <w:t>Tale Fondo prevede un ristoro economico per le regioni interessate dalle estrazioni di idrocarburi liquidi o gassosi, calcolato in proporzione alle produzioni ivi ottenute.</w:t>
      </w:r>
    </w:p>
    <w:p w:rsidR="000337C7" w:rsidRDefault="00BF19F4">
      <w:pPr>
        <w:ind w:left="147" w:right="972"/>
        <w:jc w:val="both"/>
      </w:pPr>
      <w:r>
        <w:t>Le stesse regioni sono, però, vincolate a destinare detto ristoro economico a specifici interventi condivisi con i Ministeri di riferimento -</w:t>
      </w:r>
      <w:proofErr w:type="spellStart"/>
      <w:r>
        <w:t>MiSE</w:t>
      </w:r>
      <w:proofErr w:type="spellEnd"/>
      <w:r>
        <w:t xml:space="preserve"> e MEF- e declinati poi nei relativi Protocolli d’Intesa.</w:t>
      </w:r>
    </w:p>
    <w:p w:rsidR="000337C7" w:rsidRDefault="00BF19F4">
      <w:pPr>
        <w:spacing w:before="1"/>
        <w:ind w:left="147" w:right="970"/>
        <w:jc w:val="both"/>
        <w:rPr>
          <w:b/>
        </w:rPr>
      </w:pPr>
      <w:r>
        <w:t>Nello</w:t>
      </w:r>
      <w:r>
        <w:rPr>
          <w:spacing w:val="-4"/>
        </w:rPr>
        <w:t xml:space="preserve"> </w:t>
      </w:r>
      <w:r>
        <w:t>specifico,</w:t>
      </w:r>
      <w:r>
        <w:rPr>
          <w:spacing w:val="-4"/>
        </w:rPr>
        <w:t xml:space="preserve"> </w:t>
      </w:r>
      <w:r>
        <w:t>il</w:t>
      </w:r>
      <w:r>
        <w:rPr>
          <w:spacing w:val="-7"/>
        </w:rPr>
        <w:t xml:space="preserve"> </w:t>
      </w:r>
      <w:r>
        <w:t>1°</w:t>
      </w:r>
      <w:r>
        <w:rPr>
          <w:spacing w:val="-5"/>
        </w:rPr>
        <w:t xml:space="preserve"> </w:t>
      </w:r>
      <w:r>
        <w:t>e</w:t>
      </w:r>
      <w:r>
        <w:rPr>
          <w:spacing w:val="-4"/>
        </w:rPr>
        <w:t xml:space="preserve"> </w:t>
      </w:r>
      <w:r>
        <w:t>il</w:t>
      </w:r>
      <w:r>
        <w:rPr>
          <w:spacing w:val="-5"/>
        </w:rPr>
        <w:t xml:space="preserve"> </w:t>
      </w:r>
      <w:r>
        <w:t>2°</w:t>
      </w:r>
      <w:r>
        <w:rPr>
          <w:spacing w:val="-7"/>
        </w:rPr>
        <w:t xml:space="preserve"> </w:t>
      </w:r>
      <w:r>
        <w:t>Protocollo</w:t>
      </w:r>
      <w:r>
        <w:rPr>
          <w:spacing w:val="-3"/>
        </w:rPr>
        <w:t xml:space="preserve"> </w:t>
      </w:r>
      <w:r>
        <w:t>d’intesa</w:t>
      </w:r>
      <w:r>
        <w:rPr>
          <w:spacing w:val="-4"/>
        </w:rPr>
        <w:t xml:space="preserve"> </w:t>
      </w:r>
      <w:r>
        <w:t>sottoscritti</w:t>
      </w:r>
      <w:r>
        <w:rPr>
          <w:spacing w:val="-4"/>
        </w:rPr>
        <w:t xml:space="preserve"> </w:t>
      </w:r>
      <w:r>
        <w:t>dalla</w:t>
      </w:r>
      <w:r>
        <w:rPr>
          <w:spacing w:val="-4"/>
        </w:rPr>
        <w:t xml:space="preserve"> </w:t>
      </w:r>
      <w:r>
        <w:t>Regione</w:t>
      </w:r>
      <w:r>
        <w:rPr>
          <w:spacing w:val="-4"/>
        </w:rPr>
        <w:t xml:space="preserve"> </w:t>
      </w:r>
      <w:r>
        <w:t>Basilicata</w:t>
      </w:r>
      <w:r>
        <w:rPr>
          <w:spacing w:val="-7"/>
        </w:rPr>
        <w:t xml:space="preserve"> </w:t>
      </w:r>
      <w:r>
        <w:t>prevedono</w:t>
      </w:r>
      <w:r>
        <w:rPr>
          <w:spacing w:val="-3"/>
        </w:rPr>
        <w:t xml:space="preserve"> </w:t>
      </w:r>
      <w:r>
        <w:t>l’attuazione</w:t>
      </w:r>
      <w:r>
        <w:rPr>
          <w:spacing w:val="-4"/>
        </w:rPr>
        <w:t xml:space="preserve"> </w:t>
      </w:r>
      <w:r>
        <w:t>di un</w:t>
      </w:r>
      <w:r>
        <w:rPr>
          <w:spacing w:val="-13"/>
        </w:rPr>
        <w:t xml:space="preserve"> </w:t>
      </w:r>
      <w:r>
        <w:t>insieme</w:t>
      </w:r>
      <w:r>
        <w:rPr>
          <w:spacing w:val="-12"/>
        </w:rPr>
        <w:t xml:space="preserve"> </w:t>
      </w:r>
      <w:r>
        <w:t>strutturato</w:t>
      </w:r>
      <w:r>
        <w:rPr>
          <w:spacing w:val="-13"/>
        </w:rPr>
        <w:t xml:space="preserve"> </w:t>
      </w:r>
      <w:r>
        <w:t>di</w:t>
      </w:r>
      <w:r>
        <w:rPr>
          <w:spacing w:val="-12"/>
        </w:rPr>
        <w:t xml:space="preserve"> </w:t>
      </w:r>
      <w:r>
        <w:t>misure</w:t>
      </w:r>
      <w:r>
        <w:rPr>
          <w:spacing w:val="-13"/>
        </w:rPr>
        <w:t xml:space="preserve"> </w:t>
      </w:r>
      <w:r>
        <w:t>di</w:t>
      </w:r>
      <w:r>
        <w:rPr>
          <w:spacing w:val="-12"/>
        </w:rPr>
        <w:t xml:space="preserve"> </w:t>
      </w:r>
      <w:r>
        <w:t>sviluppo</w:t>
      </w:r>
      <w:r>
        <w:rPr>
          <w:spacing w:val="-13"/>
        </w:rPr>
        <w:t xml:space="preserve"> </w:t>
      </w:r>
      <w:r>
        <w:t>e</w:t>
      </w:r>
      <w:r>
        <w:rPr>
          <w:spacing w:val="-12"/>
        </w:rPr>
        <w:t xml:space="preserve"> </w:t>
      </w:r>
      <w:r>
        <w:t>coesione</w:t>
      </w:r>
      <w:r>
        <w:rPr>
          <w:spacing w:val="-12"/>
        </w:rPr>
        <w:t xml:space="preserve"> </w:t>
      </w:r>
      <w:r>
        <w:t>per</w:t>
      </w:r>
      <w:r>
        <w:rPr>
          <w:spacing w:val="-13"/>
        </w:rPr>
        <w:t xml:space="preserve"> </w:t>
      </w:r>
      <w:r>
        <w:t>un</w:t>
      </w:r>
      <w:r>
        <w:rPr>
          <w:spacing w:val="-12"/>
        </w:rPr>
        <w:t xml:space="preserve"> </w:t>
      </w:r>
      <w:r>
        <w:t>ammontare</w:t>
      </w:r>
      <w:r>
        <w:rPr>
          <w:spacing w:val="-13"/>
        </w:rPr>
        <w:t xml:space="preserve"> </w:t>
      </w:r>
      <w:r>
        <w:t>complessivo</w:t>
      </w:r>
      <w:r>
        <w:rPr>
          <w:spacing w:val="-12"/>
        </w:rPr>
        <w:t xml:space="preserve"> </w:t>
      </w:r>
      <w:r>
        <w:t>di</w:t>
      </w:r>
      <w:r>
        <w:rPr>
          <w:spacing w:val="-13"/>
        </w:rPr>
        <w:t xml:space="preserve"> </w:t>
      </w:r>
      <w:r>
        <w:t>€</w:t>
      </w:r>
      <w:r>
        <w:rPr>
          <w:spacing w:val="-12"/>
        </w:rPr>
        <w:t xml:space="preserve"> </w:t>
      </w:r>
      <w:r>
        <w:t xml:space="preserve">142.219.093,00. </w:t>
      </w:r>
      <w:r>
        <w:rPr>
          <w:b/>
          <w:u w:val="single"/>
        </w:rPr>
        <w:t xml:space="preserve">Il </w:t>
      </w:r>
      <w:r>
        <w:rPr>
          <w:i/>
        </w:rPr>
        <w:t>3°, 4°, 5°</w:t>
      </w:r>
      <w:r>
        <w:rPr>
          <w:b/>
          <w:i/>
          <w:u w:val="single"/>
        </w:rPr>
        <w:t xml:space="preserve">e 6° </w:t>
      </w:r>
      <w:r>
        <w:rPr>
          <w:b/>
          <w:u w:val="single"/>
        </w:rPr>
        <w:t>Protocollo d’intesa sottoscritti dalla Regione Basilicata prevedono l’attuazione di un</w:t>
      </w:r>
      <w:r>
        <w:rPr>
          <w:b/>
        </w:rPr>
        <w:t xml:space="preserve"> </w:t>
      </w:r>
      <w:r>
        <w:rPr>
          <w:b/>
          <w:u w:val="single"/>
        </w:rPr>
        <w:t>insieme strutturato di misure di sviluppo e coesione.</w:t>
      </w:r>
    </w:p>
    <w:p w:rsidR="000337C7" w:rsidRDefault="00BF19F4">
      <w:pPr>
        <w:ind w:left="147" w:right="972"/>
        <w:jc w:val="both"/>
      </w:pPr>
      <w:r>
        <w:t xml:space="preserve">Per l’attuazione delle citate intese è costituito presso il </w:t>
      </w:r>
      <w:proofErr w:type="spellStart"/>
      <w:r>
        <w:t>MiSE</w:t>
      </w:r>
      <w:proofErr w:type="spellEnd"/>
      <w:r>
        <w:t xml:space="preserve"> un Comitato di coordinamento composto da 3 membri di cui uno in rappresentanza del </w:t>
      </w:r>
      <w:proofErr w:type="spellStart"/>
      <w:r>
        <w:t>MiSE</w:t>
      </w:r>
      <w:proofErr w:type="spellEnd"/>
      <w:r>
        <w:t>, uno in rappresentanza del MEF e uno in rappresentanza della Regione Basilicata.</w:t>
      </w:r>
    </w:p>
    <w:p w:rsidR="000337C7" w:rsidRDefault="00BF19F4">
      <w:pPr>
        <w:ind w:left="147" w:right="969"/>
        <w:jc w:val="both"/>
      </w:pPr>
      <w:r>
        <w:t xml:space="preserve">La Regione Basilicata è tenuta a: i) trasmettere annualmente un rendiconto complessivo sullo stato di attuazione dei progetti al Comitato di coordinamento; ii) alimentare il “Registro nazionale degli aiuti di Stato” per quanto attiene agli aventi natura di incentivi alle imprese; iii) trasmettere, a conclusione di ciascun intervento, al Comitato di coordinamento una relazione finale con rendicontazione dei risultati </w:t>
      </w:r>
      <w:r>
        <w:rPr>
          <w:spacing w:val="-2"/>
        </w:rPr>
        <w:t>conseguiti.</w:t>
      </w:r>
    </w:p>
    <w:p w:rsidR="000337C7" w:rsidRDefault="00BF19F4">
      <w:pPr>
        <w:ind w:left="147" w:right="969"/>
        <w:jc w:val="both"/>
      </w:pPr>
      <w:r>
        <w:t xml:space="preserve">Per la Regione Basilicata, il titolare dell’attuazione </w:t>
      </w:r>
      <w:r>
        <w:rPr>
          <w:b/>
          <w:u w:val="single"/>
        </w:rPr>
        <w:t>dei Protocolli d’intesa</w:t>
      </w:r>
      <w:r>
        <w:rPr>
          <w:b/>
        </w:rPr>
        <w:t xml:space="preserve"> </w:t>
      </w:r>
      <w:r>
        <w:t>è la Direzione Generale per lo sviluppo economico, il lavoro e i servizi alla comunità.</w:t>
      </w:r>
    </w:p>
    <w:p w:rsidR="000337C7" w:rsidRDefault="00BF19F4">
      <w:pPr>
        <w:ind w:left="147" w:right="966"/>
        <w:jc w:val="both"/>
      </w:pPr>
      <w:r>
        <w:t>La stessa Direzione, tenuto conto, della complessità attuativa degli interventi previsti, dei</w:t>
      </w:r>
      <w:r>
        <w:rPr>
          <w:spacing w:val="40"/>
        </w:rPr>
        <w:t xml:space="preserve"> </w:t>
      </w:r>
      <w:r>
        <w:t xml:space="preserve">consolidati rapporti di collaborazione e dell’esperienza maturata dal </w:t>
      </w:r>
      <w:proofErr w:type="spellStart"/>
      <w:r>
        <w:t>FormezPA</w:t>
      </w:r>
      <w:proofErr w:type="spellEnd"/>
      <w:r>
        <w:t>, in Regione Basilicata, in tema di supporto</w:t>
      </w:r>
      <w:r>
        <w:rPr>
          <w:spacing w:val="-3"/>
        </w:rPr>
        <w:t xml:space="preserve"> </w:t>
      </w:r>
      <w:r>
        <w:t>all’attuazione</w:t>
      </w:r>
      <w:r>
        <w:rPr>
          <w:spacing w:val="-4"/>
        </w:rPr>
        <w:t xml:space="preserve"> </w:t>
      </w:r>
      <w:r>
        <w:t>di</w:t>
      </w:r>
      <w:r>
        <w:rPr>
          <w:spacing w:val="-5"/>
        </w:rPr>
        <w:t xml:space="preserve"> </w:t>
      </w:r>
      <w:r>
        <w:t>programmi</w:t>
      </w:r>
      <w:r>
        <w:rPr>
          <w:spacing w:val="-4"/>
        </w:rPr>
        <w:t xml:space="preserve"> </w:t>
      </w:r>
      <w:r>
        <w:t>complessi</w:t>
      </w:r>
      <w:r>
        <w:rPr>
          <w:spacing w:val="40"/>
        </w:rPr>
        <w:t xml:space="preserve"> </w:t>
      </w:r>
      <w:r>
        <w:t>(PSR,</w:t>
      </w:r>
      <w:r>
        <w:rPr>
          <w:spacing w:val="40"/>
        </w:rPr>
        <w:t xml:space="preserve"> </w:t>
      </w:r>
      <w:r>
        <w:t>Dossier</w:t>
      </w:r>
      <w:r>
        <w:rPr>
          <w:spacing w:val="-4"/>
        </w:rPr>
        <w:t xml:space="preserve"> </w:t>
      </w:r>
      <w:r>
        <w:t>Matera</w:t>
      </w:r>
      <w:r>
        <w:rPr>
          <w:spacing w:val="-4"/>
        </w:rPr>
        <w:t xml:space="preserve"> </w:t>
      </w:r>
      <w:r>
        <w:t>2019,</w:t>
      </w:r>
      <w:r>
        <w:rPr>
          <w:spacing w:val="-4"/>
        </w:rPr>
        <w:t xml:space="preserve"> </w:t>
      </w:r>
      <w:r>
        <w:t>Programmi</w:t>
      </w:r>
      <w:r>
        <w:rPr>
          <w:spacing w:val="-2"/>
        </w:rPr>
        <w:t xml:space="preserve"> </w:t>
      </w:r>
      <w:r>
        <w:t>speciali</w:t>
      </w:r>
      <w:r>
        <w:rPr>
          <w:spacing w:val="-2"/>
        </w:rPr>
        <w:t xml:space="preserve"> </w:t>
      </w:r>
      <w:r>
        <w:t>Val</w:t>
      </w:r>
      <w:r>
        <w:rPr>
          <w:spacing w:val="-3"/>
        </w:rPr>
        <w:t xml:space="preserve"> </w:t>
      </w:r>
      <w:r>
        <w:t>d’Agri e</w:t>
      </w:r>
      <w:r>
        <w:rPr>
          <w:spacing w:val="-6"/>
        </w:rPr>
        <w:t xml:space="preserve"> </w:t>
      </w:r>
      <w:r>
        <w:t>Senisese,</w:t>
      </w:r>
      <w:r>
        <w:rPr>
          <w:spacing w:val="-8"/>
        </w:rPr>
        <w:t xml:space="preserve"> </w:t>
      </w:r>
      <w:r>
        <w:t>etc.),</w:t>
      </w:r>
      <w:r>
        <w:rPr>
          <w:spacing w:val="-6"/>
        </w:rPr>
        <w:t xml:space="preserve"> </w:t>
      </w:r>
      <w:r>
        <w:t>ha</w:t>
      </w:r>
      <w:r>
        <w:rPr>
          <w:spacing w:val="-7"/>
        </w:rPr>
        <w:t xml:space="preserve"> </w:t>
      </w:r>
      <w:r>
        <w:t>chiesto</w:t>
      </w:r>
      <w:r>
        <w:rPr>
          <w:spacing w:val="-8"/>
        </w:rPr>
        <w:t xml:space="preserve"> </w:t>
      </w:r>
      <w:r>
        <w:t>di</w:t>
      </w:r>
      <w:r>
        <w:rPr>
          <w:spacing w:val="-7"/>
        </w:rPr>
        <w:t xml:space="preserve"> </w:t>
      </w:r>
      <w:r>
        <w:t>essere</w:t>
      </w:r>
      <w:r>
        <w:rPr>
          <w:spacing w:val="-6"/>
        </w:rPr>
        <w:t xml:space="preserve"> </w:t>
      </w:r>
      <w:r>
        <w:t>accompagnato</w:t>
      </w:r>
      <w:r>
        <w:rPr>
          <w:spacing w:val="-5"/>
        </w:rPr>
        <w:t xml:space="preserve"> </w:t>
      </w:r>
      <w:r>
        <w:t>nella</w:t>
      </w:r>
      <w:r>
        <w:rPr>
          <w:spacing w:val="-7"/>
        </w:rPr>
        <w:t xml:space="preserve"> </w:t>
      </w:r>
      <w:r>
        <w:t>definizione</w:t>
      </w:r>
      <w:r>
        <w:rPr>
          <w:spacing w:val="-6"/>
        </w:rPr>
        <w:t xml:space="preserve"> </w:t>
      </w:r>
      <w:r>
        <w:t>ed</w:t>
      </w:r>
      <w:r>
        <w:rPr>
          <w:spacing w:val="-7"/>
        </w:rPr>
        <w:t xml:space="preserve"> </w:t>
      </w:r>
      <w:r>
        <w:t>implementazione</w:t>
      </w:r>
      <w:r>
        <w:rPr>
          <w:spacing w:val="-6"/>
        </w:rPr>
        <w:t xml:space="preserve"> </w:t>
      </w:r>
      <w:r>
        <w:t>di</w:t>
      </w:r>
      <w:r>
        <w:rPr>
          <w:spacing w:val="-7"/>
        </w:rPr>
        <w:t xml:space="preserve"> </w:t>
      </w:r>
      <w:r>
        <w:t>un</w:t>
      </w:r>
      <w:r>
        <w:rPr>
          <w:spacing w:val="-7"/>
        </w:rPr>
        <w:t xml:space="preserve"> </w:t>
      </w:r>
      <w:r>
        <w:t>modello</w:t>
      </w:r>
      <w:r>
        <w:rPr>
          <w:spacing w:val="-5"/>
        </w:rPr>
        <w:t xml:space="preserve"> </w:t>
      </w:r>
      <w:r>
        <w:t xml:space="preserve">di </w:t>
      </w:r>
      <w:proofErr w:type="spellStart"/>
      <w:r>
        <w:t>governance</w:t>
      </w:r>
      <w:proofErr w:type="spellEnd"/>
      <w:r>
        <w:t xml:space="preserve"> interno ed esterno, finalizzato al coordinamento, all’attuazione e alla sorveglianza degli interventi previsti dalle intese.</w:t>
      </w:r>
    </w:p>
    <w:p w:rsidR="000337C7" w:rsidRDefault="00BF19F4">
      <w:pPr>
        <w:spacing w:before="1" w:line="268" w:lineRule="exact"/>
        <w:ind w:left="147"/>
        <w:jc w:val="both"/>
      </w:pPr>
      <w:r>
        <w:t>L’intervento</w:t>
      </w:r>
      <w:r>
        <w:rPr>
          <w:spacing w:val="-4"/>
        </w:rPr>
        <w:t xml:space="preserve"> </w:t>
      </w:r>
      <w:r>
        <w:t>previsto</w:t>
      </w:r>
      <w:r>
        <w:rPr>
          <w:spacing w:val="-4"/>
        </w:rPr>
        <w:t xml:space="preserve"> </w:t>
      </w:r>
      <w:r>
        <w:t>dal</w:t>
      </w:r>
      <w:r>
        <w:rPr>
          <w:spacing w:val="-5"/>
        </w:rPr>
        <w:t xml:space="preserve"> </w:t>
      </w:r>
      <w:r>
        <w:t>presente</w:t>
      </w:r>
      <w:r>
        <w:rPr>
          <w:spacing w:val="-6"/>
        </w:rPr>
        <w:t xml:space="preserve"> </w:t>
      </w:r>
      <w:r>
        <w:t>progetto</w:t>
      </w:r>
      <w:r>
        <w:rPr>
          <w:spacing w:val="-4"/>
        </w:rPr>
        <w:t xml:space="preserve"> </w:t>
      </w:r>
      <w:r>
        <w:t>prevede</w:t>
      </w:r>
      <w:r>
        <w:rPr>
          <w:spacing w:val="-6"/>
        </w:rPr>
        <w:t xml:space="preserve"> </w:t>
      </w:r>
      <w:r>
        <w:t>azioni</w:t>
      </w:r>
      <w:r>
        <w:rPr>
          <w:spacing w:val="-5"/>
        </w:rPr>
        <w:t xml:space="preserve"> </w:t>
      </w:r>
      <w:r>
        <w:t>integrate</w:t>
      </w:r>
      <w:r>
        <w:rPr>
          <w:spacing w:val="-4"/>
        </w:rPr>
        <w:t xml:space="preserve"> </w:t>
      </w:r>
      <w:r>
        <w:t>che</w:t>
      </w:r>
      <w:r>
        <w:rPr>
          <w:spacing w:val="-7"/>
        </w:rPr>
        <w:t xml:space="preserve"> </w:t>
      </w:r>
      <w:r>
        <w:t>si</w:t>
      </w:r>
      <w:r>
        <w:rPr>
          <w:spacing w:val="-5"/>
        </w:rPr>
        <w:t xml:space="preserve"> </w:t>
      </w:r>
      <w:r>
        <w:t>propongono</w:t>
      </w:r>
      <w:r>
        <w:rPr>
          <w:spacing w:val="-3"/>
        </w:rPr>
        <w:t xml:space="preserve"> </w:t>
      </w:r>
      <w:r>
        <w:rPr>
          <w:spacing w:val="-5"/>
        </w:rPr>
        <w:t>di:</w:t>
      </w:r>
    </w:p>
    <w:p w:rsidR="000337C7" w:rsidRDefault="00BF19F4">
      <w:pPr>
        <w:pStyle w:val="Paragrafoelenco"/>
        <w:numPr>
          <w:ilvl w:val="0"/>
          <w:numId w:val="7"/>
        </w:numPr>
        <w:tabs>
          <w:tab w:val="left" w:pos="506"/>
          <w:tab w:val="left" w:pos="508"/>
        </w:tabs>
        <w:ind w:right="968"/>
      </w:pPr>
      <w:r>
        <w:t xml:space="preserve">supportare lo Staff di coordinamento regionale, </w:t>
      </w:r>
      <w:r>
        <w:rPr>
          <w:b/>
          <w:u w:val="single"/>
        </w:rPr>
        <w:t xml:space="preserve">dei Protocolli </w:t>
      </w:r>
      <w:r>
        <w:t>d’intesa, nella progettazione, implementazione</w:t>
      </w:r>
      <w:r>
        <w:rPr>
          <w:spacing w:val="-5"/>
        </w:rPr>
        <w:t xml:space="preserve"> </w:t>
      </w:r>
      <w:r>
        <w:t>e</w:t>
      </w:r>
      <w:r>
        <w:rPr>
          <w:spacing w:val="-7"/>
        </w:rPr>
        <w:t xml:space="preserve"> </w:t>
      </w:r>
      <w:r>
        <w:t>revisione</w:t>
      </w:r>
      <w:r>
        <w:rPr>
          <w:spacing w:val="-5"/>
        </w:rPr>
        <w:t xml:space="preserve"> </w:t>
      </w:r>
      <w:r>
        <w:t>della</w:t>
      </w:r>
      <w:r>
        <w:rPr>
          <w:spacing w:val="-6"/>
        </w:rPr>
        <w:t xml:space="preserve"> </w:t>
      </w:r>
      <w:r>
        <w:t>struttura</w:t>
      </w:r>
      <w:r>
        <w:rPr>
          <w:spacing w:val="-8"/>
        </w:rPr>
        <w:t xml:space="preserve"> </w:t>
      </w:r>
      <w:r>
        <w:t>organizzativa,</w:t>
      </w:r>
      <w:r>
        <w:rPr>
          <w:spacing w:val="-5"/>
        </w:rPr>
        <w:t xml:space="preserve"> </w:t>
      </w:r>
      <w:r>
        <w:t>nonché</w:t>
      </w:r>
      <w:r>
        <w:rPr>
          <w:spacing w:val="-5"/>
        </w:rPr>
        <w:t xml:space="preserve"> </w:t>
      </w:r>
      <w:r>
        <w:t>dei</w:t>
      </w:r>
      <w:r>
        <w:rPr>
          <w:spacing w:val="-8"/>
        </w:rPr>
        <w:t xml:space="preserve"> </w:t>
      </w:r>
      <w:r>
        <w:t>sistemi</w:t>
      </w:r>
      <w:r>
        <w:rPr>
          <w:spacing w:val="-5"/>
        </w:rPr>
        <w:t xml:space="preserve"> </w:t>
      </w:r>
      <w:r>
        <w:t>gestionali</w:t>
      </w:r>
      <w:r>
        <w:rPr>
          <w:spacing w:val="-6"/>
        </w:rPr>
        <w:t xml:space="preserve"> </w:t>
      </w:r>
      <w:r>
        <w:t>a</w:t>
      </w:r>
      <w:r>
        <w:rPr>
          <w:spacing w:val="-5"/>
        </w:rPr>
        <w:t xml:space="preserve"> </w:t>
      </w:r>
      <w:r>
        <w:t>supporto</w:t>
      </w:r>
      <w:r>
        <w:rPr>
          <w:spacing w:val="-4"/>
        </w:rPr>
        <w:t xml:space="preserve"> </w:t>
      </w:r>
      <w:r>
        <w:t>dei processi</w:t>
      </w:r>
      <w:r>
        <w:rPr>
          <w:spacing w:val="-5"/>
        </w:rPr>
        <w:t xml:space="preserve"> </w:t>
      </w:r>
      <w:r>
        <w:t>decisionali,</w:t>
      </w:r>
      <w:r>
        <w:rPr>
          <w:spacing w:val="-2"/>
        </w:rPr>
        <w:t xml:space="preserve"> </w:t>
      </w:r>
      <w:r>
        <w:t>anche,</w:t>
      </w:r>
      <w:r>
        <w:rPr>
          <w:spacing w:val="-4"/>
        </w:rPr>
        <w:t xml:space="preserve"> </w:t>
      </w:r>
      <w:r>
        <w:t>attraverso</w:t>
      </w:r>
      <w:r>
        <w:rPr>
          <w:spacing w:val="-1"/>
        </w:rPr>
        <w:t xml:space="preserve"> </w:t>
      </w:r>
      <w:r>
        <w:t>l’innesto</w:t>
      </w:r>
      <w:r>
        <w:rPr>
          <w:spacing w:val="-1"/>
        </w:rPr>
        <w:t xml:space="preserve"> </w:t>
      </w:r>
      <w:r>
        <w:t>di</w:t>
      </w:r>
      <w:r>
        <w:rPr>
          <w:spacing w:val="-5"/>
        </w:rPr>
        <w:t xml:space="preserve"> </w:t>
      </w:r>
      <w:r>
        <w:t>expertise</w:t>
      </w:r>
      <w:r>
        <w:rPr>
          <w:spacing w:val="-2"/>
        </w:rPr>
        <w:t xml:space="preserve"> </w:t>
      </w:r>
      <w:r>
        <w:t>funzionali</w:t>
      </w:r>
      <w:r>
        <w:rPr>
          <w:spacing w:val="-5"/>
        </w:rPr>
        <w:t xml:space="preserve"> </w:t>
      </w:r>
      <w:r>
        <w:t>e/o</w:t>
      </w:r>
      <w:r>
        <w:rPr>
          <w:spacing w:val="-1"/>
        </w:rPr>
        <w:t xml:space="preserve"> </w:t>
      </w:r>
      <w:r>
        <w:t>la</w:t>
      </w:r>
      <w:r>
        <w:rPr>
          <w:spacing w:val="-4"/>
        </w:rPr>
        <w:t xml:space="preserve"> </w:t>
      </w:r>
      <w:r>
        <w:t>realizzazione</w:t>
      </w:r>
      <w:r>
        <w:rPr>
          <w:spacing w:val="-2"/>
        </w:rPr>
        <w:t xml:space="preserve"> </w:t>
      </w:r>
      <w:r>
        <w:t>di</w:t>
      </w:r>
      <w:r>
        <w:rPr>
          <w:spacing w:val="-2"/>
        </w:rPr>
        <w:t xml:space="preserve"> </w:t>
      </w:r>
      <w:r>
        <w:t>interventi di accompagnamento formativo volti al miglioramento continuo dei processi di attuazione. Inoltre, supportare tale staff di coordinamento nei rapporti con il livello centrale (stato di avanzamento periodico, la relazione finale di progetto, gestione registro aiuti).</w:t>
      </w:r>
    </w:p>
    <w:p w:rsidR="000337C7" w:rsidRDefault="00BF19F4">
      <w:pPr>
        <w:pStyle w:val="Paragrafoelenco"/>
        <w:numPr>
          <w:ilvl w:val="0"/>
          <w:numId w:val="7"/>
        </w:numPr>
        <w:tabs>
          <w:tab w:val="left" w:pos="506"/>
          <w:tab w:val="left" w:pos="508"/>
        </w:tabs>
        <w:spacing w:before="1"/>
        <w:ind w:right="969"/>
      </w:pPr>
      <w:r>
        <w:t>affiancare</w:t>
      </w:r>
      <w:r>
        <w:rPr>
          <w:spacing w:val="-7"/>
        </w:rPr>
        <w:t xml:space="preserve"> </w:t>
      </w:r>
      <w:r>
        <w:t>in</w:t>
      </w:r>
      <w:r>
        <w:rPr>
          <w:spacing w:val="-9"/>
        </w:rPr>
        <w:t xml:space="preserve"> </w:t>
      </w:r>
      <w:r>
        <w:t>fase</w:t>
      </w:r>
      <w:r>
        <w:rPr>
          <w:spacing w:val="-7"/>
        </w:rPr>
        <w:t xml:space="preserve"> </w:t>
      </w:r>
      <w:r>
        <w:t>di</w:t>
      </w:r>
      <w:r>
        <w:rPr>
          <w:spacing w:val="-8"/>
        </w:rPr>
        <w:t xml:space="preserve"> </w:t>
      </w:r>
      <w:r>
        <w:t>realizzazione</w:t>
      </w:r>
      <w:r>
        <w:rPr>
          <w:spacing w:val="-7"/>
        </w:rPr>
        <w:t xml:space="preserve"> </w:t>
      </w:r>
      <w:r>
        <w:t>i</w:t>
      </w:r>
      <w:r>
        <w:rPr>
          <w:spacing w:val="-8"/>
        </w:rPr>
        <w:t xml:space="preserve"> </w:t>
      </w:r>
      <w:r>
        <w:t>titolari/beneficiari</w:t>
      </w:r>
      <w:r>
        <w:rPr>
          <w:spacing w:val="-10"/>
        </w:rPr>
        <w:t xml:space="preserve"> </w:t>
      </w:r>
      <w:r>
        <w:t>dei</w:t>
      </w:r>
      <w:r>
        <w:rPr>
          <w:spacing w:val="-7"/>
        </w:rPr>
        <w:t xml:space="preserve"> </w:t>
      </w:r>
      <w:r>
        <w:t>singoli</w:t>
      </w:r>
      <w:r>
        <w:rPr>
          <w:spacing w:val="-8"/>
        </w:rPr>
        <w:t xml:space="preserve"> </w:t>
      </w:r>
      <w:r>
        <w:t>interventi,</w:t>
      </w:r>
      <w:r>
        <w:rPr>
          <w:spacing w:val="-8"/>
        </w:rPr>
        <w:t xml:space="preserve"> </w:t>
      </w:r>
      <w:r>
        <w:t>nell’attuazione</w:t>
      </w:r>
      <w:r>
        <w:rPr>
          <w:spacing w:val="-7"/>
        </w:rPr>
        <w:t xml:space="preserve"> </w:t>
      </w:r>
      <w:r>
        <w:t>delle</w:t>
      </w:r>
      <w:r>
        <w:rPr>
          <w:spacing w:val="-10"/>
        </w:rPr>
        <w:t xml:space="preserve"> </w:t>
      </w:r>
      <w:r>
        <w:t>singole attività attraverso la progettazione e l’implementazione di strumenti appropriati atti a garantire, data la quantità e complessità degli elementi coinvolti, le condizioni necessarie affinché il processo sia efficace ed efficiente, ai risultati attesi e al rispetto del budget.</w:t>
      </w:r>
    </w:p>
    <w:p w:rsidR="000337C7" w:rsidRDefault="00BF19F4">
      <w:pPr>
        <w:spacing w:before="267"/>
        <w:ind w:left="147" w:right="973"/>
        <w:jc w:val="both"/>
      </w:pPr>
      <w:r>
        <w:t>Ai fini della sua concreta efficacia le attività pianificate nel presente progetto, potranno essere modificate/integrate in funzione di casi di specifica criticità (rilevanza e diffusione delle problematiche).</w:t>
      </w:r>
    </w:p>
    <w:p w:rsidR="000337C7" w:rsidRDefault="000337C7">
      <w:pPr>
        <w:jc w:val="both"/>
        <w:sectPr w:rsidR="000337C7">
          <w:pgSz w:w="11900" w:h="16820"/>
          <w:pgMar w:top="1660" w:right="283" w:bottom="1200" w:left="992" w:header="864" w:footer="1012" w:gutter="0"/>
          <w:cols w:space="720"/>
        </w:sectPr>
      </w:pPr>
    </w:p>
    <w:p w:rsidR="000337C7" w:rsidRDefault="000337C7">
      <w:pPr>
        <w:pStyle w:val="Corpotesto"/>
      </w:pPr>
    </w:p>
    <w:p w:rsidR="000337C7" w:rsidRDefault="000337C7">
      <w:pPr>
        <w:pStyle w:val="Corpotesto"/>
        <w:spacing w:before="30"/>
      </w:pPr>
    </w:p>
    <w:p w:rsidR="000337C7" w:rsidRDefault="00BF19F4">
      <w:pPr>
        <w:pStyle w:val="Corpotesto"/>
        <w:ind w:left="25"/>
      </w:pPr>
      <w:r>
        <w:rPr>
          <w:noProof/>
          <w:lang w:eastAsia="it-IT"/>
        </w:rPr>
        <mc:AlternateContent>
          <mc:Choice Requires="wps">
            <w:drawing>
              <wp:inline distT="0" distB="0" distL="0" distR="0">
                <wp:extent cx="6210300" cy="224154"/>
                <wp:effectExtent l="9525" t="0" r="0" b="4445"/>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224154"/>
                        </a:xfrm>
                        <a:prstGeom prst="rect">
                          <a:avLst/>
                        </a:prstGeom>
                        <a:solidFill>
                          <a:srgbClr val="C5D9F0"/>
                        </a:solidFill>
                        <a:ln w="6095">
                          <a:solidFill>
                            <a:srgbClr val="000000"/>
                          </a:solidFill>
                          <a:prstDash val="solid"/>
                        </a:ln>
                      </wps:spPr>
                      <wps:txbx>
                        <w:txbxContent>
                          <w:p w:rsidR="00B01A19" w:rsidRDefault="00B01A19">
                            <w:pPr>
                              <w:spacing w:line="342" w:lineRule="exact"/>
                              <w:ind w:left="473"/>
                              <w:rPr>
                                <w:b/>
                                <w:color w:val="000000"/>
                                <w:sz w:val="28"/>
                              </w:rPr>
                            </w:pPr>
                            <w:r>
                              <w:rPr>
                                <w:b/>
                                <w:i/>
                                <w:color w:val="000000"/>
                                <w:sz w:val="28"/>
                              </w:rPr>
                              <w:t>4.</w:t>
                            </w:r>
                            <w:r>
                              <w:rPr>
                                <w:b/>
                                <w:i/>
                                <w:color w:val="000000"/>
                                <w:spacing w:val="71"/>
                                <w:sz w:val="28"/>
                              </w:rPr>
                              <w:t xml:space="preserve"> </w:t>
                            </w:r>
                            <w:r>
                              <w:rPr>
                                <w:b/>
                                <w:color w:val="000000"/>
                                <w:sz w:val="28"/>
                              </w:rPr>
                              <w:t>DESCRIZIONE</w:t>
                            </w:r>
                            <w:r>
                              <w:rPr>
                                <w:b/>
                                <w:color w:val="000000"/>
                                <w:spacing w:val="-5"/>
                                <w:sz w:val="28"/>
                              </w:rPr>
                              <w:t xml:space="preserve"> </w:t>
                            </w:r>
                            <w:r>
                              <w:rPr>
                                <w:b/>
                                <w:color w:val="000000"/>
                                <w:sz w:val="28"/>
                              </w:rPr>
                              <w:t>DELLE</w:t>
                            </w:r>
                            <w:r>
                              <w:rPr>
                                <w:b/>
                                <w:color w:val="000000"/>
                                <w:spacing w:val="-3"/>
                                <w:sz w:val="28"/>
                              </w:rPr>
                              <w:t xml:space="preserve"> </w:t>
                            </w:r>
                            <w:r>
                              <w:rPr>
                                <w:b/>
                                <w:color w:val="000000"/>
                                <w:spacing w:val="-2"/>
                                <w:sz w:val="28"/>
                              </w:rPr>
                              <w:t>ATTIVITÀ</w:t>
                            </w:r>
                          </w:p>
                        </w:txbxContent>
                      </wps:txbx>
                      <wps:bodyPr wrap="square" lIns="0" tIns="0" rIns="0" bIns="0" rtlCol="0">
                        <a:noAutofit/>
                      </wps:bodyPr>
                    </wps:wsp>
                  </a:graphicData>
                </a:graphic>
              </wp:inline>
            </w:drawing>
          </mc:Choice>
          <mc:Fallback>
            <w:pict>
              <v:shape id="Textbox 49" o:spid="_x0000_s1029" type="#_x0000_t202" style="width:489pt;height:1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" fillcolor="#c5d9f0" strokeweight=".16931mm">
                <v:path arrowok="t"/>
                <v:textbox inset="0,0,0,0">
                  <w:txbxContent>
                    <w:p w:rsidR="00B01A19" w:rsidRDefault="00B01A19">
                      <w:pPr>
                        <w:spacing w:line="342" w:lineRule="exact"/>
                        <w:ind w:left="473"/>
                        <w:rPr>
                          <w:b/>
                          <w:color w:val="000000"/>
                          <w:sz w:val="28"/>
                        </w:rPr>
                      </w:pPr>
                      <w:r>
                        <w:rPr>
                          <w:b/>
                          <w:i/>
                          <w:color w:val="000000"/>
                          <w:sz w:val="28"/>
                        </w:rPr>
                        <w:t>4.</w:t>
                      </w:r>
                      <w:r>
                        <w:rPr>
                          <w:b/>
                          <w:i/>
                          <w:color w:val="000000"/>
                          <w:spacing w:val="71"/>
                          <w:sz w:val="28"/>
                        </w:rPr>
                        <w:t xml:space="preserve"> </w:t>
                      </w:r>
                      <w:r>
                        <w:rPr>
                          <w:b/>
                          <w:color w:val="000000"/>
                          <w:sz w:val="28"/>
                        </w:rPr>
                        <w:t>DESCRIZIONE</w:t>
                      </w:r>
                      <w:r>
                        <w:rPr>
                          <w:b/>
                          <w:color w:val="000000"/>
                          <w:spacing w:val="-5"/>
                          <w:sz w:val="28"/>
                        </w:rPr>
                        <w:t xml:space="preserve"> </w:t>
                      </w:r>
                      <w:r>
                        <w:rPr>
                          <w:b/>
                          <w:color w:val="000000"/>
                          <w:sz w:val="28"/>
                        </w:rPr>
                        <w:t>DELLE</w:t>
                      </w:r>
                      <w:r>
                        <w:rPr>
                          <w:b/>
                          <w:color w:val="000000"/>
                          <w:spacing w:val="-3"/>
                          <w:sz w:val="28"/>
                        </w:rPr>
                        <w:t xml:space="preserve"> </w:t>
                      </w:r>
                      <w:r>
                        <w:rPr>
                          <w:b/>
                          <w:color w:val="000000"/>
                          <w:spacing w:val="-2"/>
                          <w:sz w:val="28"/>
                        </w:rPr>
                        <w:t>ATTIVITÀ</w:t>
                      </w:r>
                    </w:p>
                  </w:txbxContent>
                </v:textbox>
                <w10:anchorlock/>
              </v:shape>
            </w:pict>
          </mc:Fallback>
        </mc:AlternateContent>
      </w:r>
    </w:p>
    <w:p w:rsidR="000337C7" w:rsidRDefault="000337C7">
      <w:pPr>
        <w:pStyle w:val="Corpotesto"/>
        <w:spacing w:before="204"/>
        <w:rPr>
          <w:sz w:val="22"/>
        </w:rPr>
      </w:pPr>
    </w:p>
    <w:p w:rsidR="000337C7" w:rsidRDefault="00BF19F4">
      <w:pPr>
        <w:pStyle w:val="Paragrafoelenco"/>
        <w:numPr>
          <w:ilvl w:val="1"/>
          <w:numId w:val="6"/>
        </w:numPr>
        <w:tabs>
          <w:tab w:val="left" w:pos="1019"/>
        </w:tabs>
        <w:ind w:left="1019" w:hanging="312"/>
        <w:jc w:val="left"/>
        <w:rPr>
          <w:rFonts w:ascii="Cambria"/>
          <w:b/>
        </w:rPr>
      </w:pPr>
      <w:r>
        <w:rPr>
          <w:rFonts w:ascii="Cambria"/>
          <w:b/>
          <w:spacing w:val="-2"/>
          <w:u w:val="single"/>
        </w:rPr>
        <w:t xml:space="preserve"> PREPARAZIONE</w:t>
      </w:r>
    </w:p>
    <w:p w:rsidR="000337C7" w:rsidRDefault="000337C7">
      <w:pPr>
        <w:pStyle w:val="Corpotesto"/>
        <w:spacing w:before="91"/>
        <w:rPr>
          <w:rFonts w:ascii="Cambria"/>
          <w:b/>
        </w:rPr>
      </w:pPr>
    </w:p>
    <w:tbl>
      <w:tblPr>
        <w:tblStyle w:val="TableNormal"/>
        <w:tblW w:w="0" w:type="auto"/>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76"/>
        <w:gridCol w:w="1851"/>
        <w:gridCol w:w="1851"/>
        <w:gridCol w:w="1851"/>
        <w:gridCol w:w="1852"/>
      </w:tblGrid>
      <w:tr w:rsidR="000337C7">
        <w:trPr>
          <w:trHeight w:val="1290"/>
        </w:trPr>
        <w:tc>
          <w:tcPr>
            <w:tcW w:w="2376" w:type="dxa"/>
          </w:tcPr>
          <w:p w:rsidR="000337C7" w:rsidRDefault="00BF19F4">
            <w:pPr>
              <w:pStyle w:val="TableParagraph"/>
              <w:spacing w:before="4" w:line="273" w:lineRule="auto"/>
              <w:ind w:left="110" w:right="198"/>
              <w:rPr>
                <w:rFonts w:ascii="Cambria"/>
                <w:b/>
              </w:rPr>
            </w:pPr>
            <w:r>
              <w:rPr>
                <w:rFonts w:ascii="Cambria"/>
                <w:b/>
                <w:spacing w:val="-2"/>
              </w:rPr>
              <w:t>OBIETTIVO SPECIFICO</w:t>
            </w:r>
          </w:p>
        </w:tc>
        <w:tc>
          <w:tcPr>
            <w:tcW w:w="7405" w:type="dxa"/>
            <w:gridSpan w:val="4"/>
          </w:tcPr>
          <w:p w:rsidR="000337C7" w:rsidRDefault="00BF19F4">
            <w:pPr>
              <w:pStyle w:val="TableParagraph"/>
              <w:spacing w:before="1"/>
              <w:ind w:left="110" w:right="84"/>
              <w:jc w:val="both"/>
              <w:rPr>
                <w:rFonts w:ascii="Cambria" w:hAnsi="Cambria"/>
              </w:rPr>
            </w:pPr>
            <w:r>
              <w:rPr>
                <w:rFonts w:ascii="Cambria" w:hAnsi="Cambria"/>
              </w:rPr>
              <w:t>Definire, in stretto collegamento con la Direzione Generale per lo sviluppo economico, il lavoro e i servizi alla comunità della Regione Basilicata impegnato nell’attuazione delle misure di sviluppo e coesione, un piano coordinato di attività volto a definire una puntuale analisi dei bisogni.</w:t>
            </w:r>
          </w:p>
        </w:tc>
      </w:tr>
      <w:tr w:rsidR="000337C7">
        <w:trPr>
          <w:trHeight w:val="3270"/>
        </w:trPr>
        <w:tc>
          <w:tcPr>
            <w:tcW w:w="2376" w:type="dxa"/>
          </w:tcPr>
          <w:p w:rsidR="000337C7" w:rsidRDefault="00BF19F4">
            <w:pPr>
              <w:pStyle w:val="TableParagraph"/>
              <w:spacing w:before="1"/>
              <w:ind w:left="110"/>
              <w:rPr>
                <w:rFonts w:ascii="Cambria"/>
                <w:b/>
              </w:rPr>
            </w:pPr>
            <w:r>
              <w:rPr>
                <w:rFonts w:ascii="Cambria"/>
                <w:b/>
                <w:spacing w:val="-2"/>
              </w:rPr>
              <w:t>DESCRIZIONE</w:t>
            </w:r>
          </w:p>
        </w:tc>
        <w:tc>
          <w:tcPr>
            <w:tcW w:w="7405" w:type="dxa"/>
            <w:gridSpan w:val="4"/>
          </w:tcPr>
          <w:p w:rsidR="000337C7" w:rsidRDefault="00BF19F4">
            <w:pPr>
              <w:pStyle w:val="TableParagraph"/>
              <w:spacing w:before="1"/>
              <w:ind w:left="110"/>
              <w:jc w:val="both"/>
              <w:rPr>
                <w:rFonts w:ascii="Cambria" w:hAnsi="Cambria"/>
              </w:rPr>
            </w:pPr>
            <w:r>
              <w:rPr>
                <w:rFonts w:ascii="Cambria" w:hAnsi="Cambria"/>
              </w:rPr>
              <w:t>Nell’attività</w:t>
            </w:r>
            <w:r>
              <w:rPr>
                <w:rFonts w:ascii="Cambria" w:hAnsi="Cambria"/>
                <w:spacing w:val="48"/>
              </w:rPr>
              <w:t xml:space="preserve"> </w:t>
            </w:r>
            <w:r>
              <w:rPr>
                <w:rFonts w:ascii="Cambria" w:hAnsi="Cambria"/>
              </w:rPr>
              <w:t>di</w:t>
            </w:r>
            <w:r>
              <w:rPr>
                <w:rFonts w:ascii="Cambria" w:hAnsi="Cambria"/>
                <w:spacing w:val="53"/>
              </w:rPr>
              <w:t xml:space="preserve"> </w:t>
            </w:r>
            <w:r>
              <w:rPr>
                <w:rFonts w:ascii="Cambria" w:hAnsi="Cambria"/>
              </w:rPr>
              <w:t>preparazione</w:t>
            </w:r>
            <w:r>
              <w:rPr>
                <w:rFonts w:ascii="Cambria" w:hAnsi="Cambria"/>
                <w:spacing w:val="52"/>
              </w:rPr>
              <w:t xml:space="preserve"> </w:t>
            </w:r>
            <w:r>
              <w:rPr>
                <w:rFonts w:ascii="Cambria" w:hAnsi="Cambria"/>
              </w:rPr>
              <w:t>sono</w:t>
            </w:r>
            <w:r>
              <w:rPr>
                <w:rFonts w:ascii="Cambria" w:hAnsi="Cambria"/>
                <w:spacing w:val="49"/>
              </w:rPr>
              <w:t xml:space="preserve"> </w:t>
            </w:r>
            <w:r>
              <w:rPr>
                <w:rFonts w:ascii="Cambria" w:hAnsi="Cambria"/>
              </w:rPr>
              <w:t>comprese</w:t>
            </w:r>
            <w:r>
              <w:rPr>
                <w:rFonts w:ascii="Cambria" w:hAnsi="Cambria"/>
                <w:spacing w:val="52"/>
              </w:rPr>
              <w:t xml:space="preserve"> </w:t>
            </w:r>
            <w:r>
              <w:rPr>
                <w:rFonts w:ascii="Cambria" w:hAnsi="Cambria"/>
              </w:rPr>
              <w:t>le</w:t>
            </w:r>
            <w:r>
              <w:rPr>
                <w:rFonts w:ascii="Cambria" w:hAnsi="Cambria"/>
                <w:spacing w:val="52"/>
              </w:rPr>
              <w:t xml:space="preserve"> </w:t>
            </w:r>
            <w:r>
              <w:rPr>
                <w:rFonts w:ascii="Cambria" w:hAnsi="Cambria"/>
              </w:rPr>
              <w:t>attività</w:t>
            </w:r>
            <w:r>
              <w:rPr>
                <w:rFonts w:ascii="Cambria" w:hAnsi="Cambria"/>
                <w:spacing w:val="48"/>
              </w:rPr>
              <w:t xml:space="preserve"> </w:t>
            </w:r>
            <w:r>
              <w:rPr>
                <w:rFonts w:ascii="Cambria" w:hAnsi="Cambria"/>
              </w:rPr>
              <w:t>comuni</w:t>
            </w:r>
            <w:r>
              <w:rPr>
                <w:rFonts w:ascii="Cambria" w:hAnsi="Cambria"/>
                <w:spacing w:val="53"/>
              </w:rPr>
              <w:t xml:space="preserve"> </w:t>
            </w:r>
            <w:r>
              <w:rPr>
                <w:rFonts w:ascii="Cambria" w:hAnsi="Cambria"/>
              </w:rPr>
              <w:t>a</w:t>
            </w:r>
            <w:r>
              <w:rPr>
                <w:rFonts w:ascii="Cambria" w:hAnsi="Cambria"/>
                <w:spacing w:val="50"/>
              </w:rPr>
              <w:t xml:space="preserve"> </w:t>
            </w:r>
            <w:r>
              <w:rPr>
                <w:rFonts w:ascii="Cambria" w:hAnsi="Cambria"/>
              </w:rPr>
              <w:t>tutto</w:t>
            </w:r>
            <w:r>
              <w:rPr>
                <w:rFonts w:ascii="Cambria" w:hAnsi="Cambria"/>
                <w:spacing w:val="50"/>
              </w:rPr>
              <w:t xml:space="preserve"> </w:t>
            </w:r>
            <w:r>
              <w:rPr>
                <w:rFonts w:ascii="Cambria" w:hAnsi="Cambria"/>
                <w:spacing w:val="-5"/>
              </w:rPr>
              <w:t>il</w:t>
            </w:r>
          </w:p>
          <w:p w:rsidR="000337C7" w:rsidRDefault="00BF19F4">
            <w:pPr>
              <w:pStyle w:val="TableParagraph"/>
              <w:spacing w:before="41"/>
              <w:ind w:left="110"/>
              <w:jc w:val="both"/>
              <w:rPr>
                <w:rFonts w:ascii="Cambria" w:hAnsi="Cambria"/>
              </w:rPr>
            </w:pPr>
            <w:r>
              <w:rPr>
                <w:rFonts w:ascii="Cambria" w:hAnsi="Cambria"/>
              </w:rPr>
              <w:t>progetto</w:t>
            </w:r>
            <w:r>
              <w:rPr>
                <w:rFonts w:ascii="Cambria" w:hAnsi="Cambria"/>
                <w:spacing w:val="-4"/>
              </w:rPr>
              <w:t xml:space="preserve"> </w:t>
            </w:r>
            <w:r>
              <w:rPr>
                <w:rFonts w:ascii="Cambria" w:hAnsi="Cambria"/>
              </w:rPr>
              <w:t>e</w:t>
            </w:r>
            <w:r>
              <w:rPr>
                <w:rFonts w:ascii="Cambria" w:hAnsi="Cambria"/>
                <w:spacing w:val="-4"/>
              </w:rPr>
              <w:t xml:space="preserve"> </w:t>
            </w:r>
            <w:r>
              <w:rPr>
                <w:rFonts w:ascii="Cambria" w:hAnsi="Cambria"/>
              </w:rPr>
              <w:t>le</w:t>
            </w:r>
            <w:r>
              <w:rPr>
                <w:rFonts w:ascii="Cambria" w:hAnsi="Cambria"/>
                <w:spacing w:val="-4"/>
              </w:rPr>
              <w:t xml:space="preserve"> </w:t>
            </w:r>
            <w:r>
              <w:rPr>
                <w:rFonts w:ascii="Cambria" w:hAnsi="Cambria"/>
              </w:rPr>
              <w:t>attività</w:t>
            </w:r>
            <w:r>
              <w:rPr>
                <w:rFonts w:ascii="Cambria" w:hAnsi="Cambria"/>
                <w:spacing w:val="-4"/>
              </w:rPr>
              <w:t xml:space="preserve"> </w:t>
            </w:r>
            <w:r>
              <w:rPr>
                <w:rFonts w:ascii="Cambria" w:hAnsi="Cambria"/>
              </w:rPr>
              <w:t>riferite</w:t>
            </w:r>
            <w:r>
              <w:rPr>
                <w:rFonts w:ascii="Cambria" w:hAnsi="Cambria"/>
                <w:spacing w:val="-3"/>
              </w:rPr>
              <w:t xml:space="preserve"> </w:t>
            </w:r>
            <w:r>
              <w:rPr>
                <w:rFonts w:ascii="Cambria" w:hAnsi="Cambria"/>
              </w:rPr>
              <w:t>alle</w:t>
            </w:r>
            <w:r>
              <w:rPr>
                <w:rFonts w:ascii="Cambria" w:hAnsi="Cambria"/>
                <w:spacing w:val="-4"/>
              </w:rPr>
              <w:t xml:space="preserve"> </w:t>
            </w:r>
            <w:r>
              <w:rPr>
                <w:rFonts w:ascii="Cambria" w:hAnsi="Cambria"/>
              </w:rPr>
              <w:t>singole</w:t>
            </w:r>
            <w:r>
              <w:rPr>
                <w:rFonts w:ascii="Cambria" w:hAnsi="Cambria"/>
                <w:spacing w:val="-4"/>
              </w:rPr>
              <w:t xml:space="preserve"> </w:t>
            </w:r>
            <w:r>
              <w:rPr>
                <w:rFonts w:ascii="Cambria" w:hAnsi="Cambria"/>
              </w:rPr>
              <w:t>linee</w:t>
            </w:r>
            <w:r>
              <w:rPr>
                <w:rFonts w:ascii="Cambria" w:hAnsi="Cambria"/>
                <w:spacing w:val="-3"/>
              </w:rPr>
              <w:t xml:space="preserve"> </w:t>
            </w:r>
            <w:r>
              <w:rPr>
                <w:rFonts w:ascii="Cambria" w:hAnsi="Cambria"/>
              </w:rPr>
              <w:t>di</w:t>
            </w:r>
            <w:r>
              <w:rPr>
                <w:rFonts w:ascii="Cambria" w:hAnsi="Cambria"/>
                <w:spacing w:val="-6"/>
              </w:rPr>
              <w:t xml:space="preserve"> </w:t>
            </w:r>
            <w:r>
              <w:rPr>
                <w:rFonts w:ascii="Cambria" w:hAnsi="Cambria"/>
                <w:spacing w:val="-2"/>
              </w:rPr>
              <w:t>intervento.</w:t>
            </w:r>
          </w:p>
          <w:p w:rsidR="000337C7" w:rsidRDefault="00BF19F4">
            <w:pPr>
              <w:pStyle w:val="TableParagraph"/>
              <w:spacing w:before="239" w:line="276" w:lineRule="auto"/>
              <w:ind w:left="110" w:right="85"/>
              <w:jc w:val="both"/>
              <w:rPr>
                <w:rFonts w:ascii="Cambria" w:hAnsi="Cambria"/>
              </w:rPr>
            </w:pPr>
            <w:r>
              <w:rPr>
                <w:rFonts w:ascii="Cambria" w:hAnsi="Cambria"/>
              </w:rPr>
              <w:t>Allo scopo di conseguire gli obiettivi del progetto sarà prioritariamente realizzata</w:t>
            </w:r>
            <w:r>
              <w:rPr>
                <w:rFonts w:ascii="Cambria" w:hAnsi="Cambria"/>
                <w:spacing w:val="-9"/>
              </w:rPr>
              <w:t xml:space="preserve"> </w:t>
            </w:r>
            <w:r>
              <w:rPr>
                <w:rFonts w:ascii="Cambria" w:hAnsi="Cambria"/>
              </w:rPr>
              <w:t>un'attività</w:t>
            </w:r>
            <w:r>
              <w:rPr>
                <w:rFonts w:ascii="Cambria" w:hAnsi="Cambria"/>
                <w:spacing w:val="-9"/>
              </w:rPr>
              <w:t xml:space="preserve"> </w:t>
            </w:r>
            <w:r>
              <w:rPr>
                <w:rFonts w:ascii="Cambria" w:hAnsi="Cambria"/>
              </w:rPr>
              <w:t>di</w:t>
            </w:r>
            <w:r>
              <w:rPr>
                <w:rFonts w:ascii="Cambria" w:hAnsi="Cambria"/>
                <w:spacing w:val="-8"/>
              </w:rPr>
              <w:t xml:space="preserve"> </w:t>
            </w:r>
            <w:r>
              <w:rPr>
                <w:rFonts w:ascii="Cambria" w:hAnsi="Cambria"/>
              </w:rPr>
              <w:t>analisi</w:t>
            </w:r>
            <w:r>
              <w:rPr>
                <w:rFonts w:ascii="Cambria" w:hAnsi="Cambria"/>
                <w:spacing w:val="-8"/>
              </w:rPr>
              <w:t xml:space="preserve"> </w:t>
            </w:r>
            <w:r>
              <w:rPr>
                <w:rFonts w:ascii="Cambria" w:hAnsi="Cambria"/>
              </w:rPr>
              <w:t>dei</w:t>
            </w:r>
            <w:r>
              <w:rPr>
                <w:rFonts w:ascii="Cambria" w:hAnsi="Cambria"/>
                <w:spacing w:val="-8"/>
              </w:rPr>
              <w:t xml:space="preserve"> </w:t>
            </w:r>
            <w:r>
              <w:rPr>
                <w:rFonts w:ascii="Cambria" w:hAnsi="Cambria"/>
              </w:rPr>
              <w:t>fabbisogni,</w:t>
            </w:r>
            <w:r>
              <w:rPr>
                <w:rFonts w:ascii="Cambria" w:hAnsi="Cambria"/>
                <w:spacing w:val="-8"/>
              </w:rPr>
              <w:t xml:space="preserve"> </w:t>
            </w:r>
            <w:r>
              <w:rPr>
                <w:rFonts w:ascii="Cambria" w:hAnsi="Cambria"/>
              </w:rPr>
              <w:t>attraverso</w:t>
            </w:r>
            <w:r>
              <w:rPr>
                <w:rFonts w:ascii="Cambria" w:hAnsi="Cambria"/>
                <w:spacing w:val="-8"/>
              </w:rPr>
              <w:t xml:space="preserve"> </w:t>
            </w:r>
            <w:r>
              <w:rPr>
                <w:rFonts w:ascii="Cambria" w:hAnsi="Cambria"/>
              </w:rPr>
              <w:t>un</w:t>
            </w:r>
            <w:r>
              <w:rPr>
                <w:rFonts w:ascii="Cambria" w:hAnsi="Cambria"/>
                <w:spacing w:val="-9"/>
              </w:rPr>
              <w:t xml:space="preserve"> </w:t>
            </w:r>
            <w:r>
              <w:rPr>
                <w:rFonts w:ascii="Cambria" w:hAnsi="Cambria"/>
              </w:rPr>
              <w:t>confronto</w:t>
            </w:r>
            <w:r>
              <w:rPr>
                <w:rFonts w:ascii="Cambria" w:hAnsi="Cambria"/>
                <w:spacing w:val="-9"/>
              </w:rPr>
              <w:t xml:space="preserve"> </w:t>
            </w:r>
            <w:r>
              <w:rPr>
                <w:rFonts w:ascii="Cambria" w:hAnsi="Cambria"/>
              </w:rPr>
              <w:t>diretto con</w:t>
            </w:r>
            <w:r>
              <w:rPr>
                <w:rFonts w:ascii="Cambria" w:hAnsi="Cambria"/>
                <w:spacing w:val="-13"/>
              </w:rPr>
              <w:t xml:space="preserve"> </w:t>
            </w:r>
            <w:r>
              <w:rPr>
                <w:rFonts w:ascii="Cambria" w:hAnsi="Cambria"/>
              </w:rPr>
              <w:t>la</w:t>
            </w:r>
            <w:r>
              <w:rPr>
                <w:rFonts w:ascii="Cambria" w:hAnsi="Cambria"/>
                <w:spacing w:val="-12"/>
              </w:rPr>
              <w:t xml:space="preserve"> </w:t>
            </w:r>
            <w:r>
              <w:rPr>
                <w:rFonts w:ascii="Cambria" w:hAnsi="Cambria"/>
              </w:rPr>
              <w:t>Committenza</w:t>
            </w:r>
            <w:r>
              <w:rPr>
                <w:rFonts w:ascii="Cambria" w:hAnsi="Cambria"/>
                <w:spacing w:val="-12"/>
              </w:rPr>
              <w:t xml:space="preserve"> </w:t>
            </w:r>
            <w:r>
              <w:rPr>
                <w:rFonts w:ascii="Cambria" w:hAnsi="Cambria"/>
              </w:rPr>
              <w:t>volto</w:t>
            </w:r>
            <w:r>
              <w:rPr>
                <w:rFonts w:ascii="Cambria" w:hAnsi="Cambria"/>
                <w:spacing w:val="-12"/>
              </w:rPr>
              <w:t xml:space="preserve"> </w:t>
            </w:r>
            <w:r>
              <w:rPr>
                <w:rFonts w:ascii="Cambria" w:hAnsi="Cambria"/>
              </w:rPr>
              <w:t>all’individuazione</w:t>
            </w:r>
            <w:r>
              <w:rPr>
                <w:rFonts w:ascii="Cambria" w:hAnsi="Cambria"/>
                <w:spacing w:val="-12"/>
              </w:rPr>
              <w:t xml:space="preserve"> </w:t>
            </w:r>
            <w:r>
              <w:rPr>
                <w:rFonts w:ascii="Cambria" w:hAnsi="Cambria"/>
              </w:rPr>
              <w:t>del</w:t>
            </w:r>
            <w:r>
              <w:rPr>
                <w:rFonts w:ascii="Cambria" w:hAnsi="Cambria"/>
                <w:spacing w:val="-12"/>
              </w:rPr>
              <w:t xml:space="preserve"> </w:t>
            </w:r>
            <w:r>
              <w:rPr>
                <w:rFonts w:ascii="Cambria" w:hAnsi="Cambria"/>
              </w:rPr>
              <w:t>target</w:t>
            </w:r>
            <w:r>
              <w:rPr>
                <w:rFonts w:ascii="Cambria" w:hAnsi="Cambria"/>
                <w:spacing w:val="-12"/>
              </w:rPr>
              <w:t xml:space="preserve"> </w:t>
            </w:r>
            <w:r>
              <w:rPr>
                <w:rFonts w:ascii="Cambria" w:hAnsi="Cambria"/>
              </w:rPr>
              <w:t>cui</w:t>
            </w:r>
            <w:r>
              <w:rPr>
                <w:rFonts w:ascii="Cambria" w:hAnsi="Cambria"/>
                <w:spacing w:val="-12"/>
              </w:rPr>
              <w:t xml:space="preserve"> </w:t>
            </w:r>
            <w:r>
              <w:rPr>
                <w:rFonts w:ascii="Cambria" w:hAnsi="Cambria"/>
              </w:rPr>
              <w:t>destinare</w:t>
            </w:r>
            <w:r>
              <w:rPr>
                <w:rFonts w:ascii="Cambria" w:hAnsi="Cambria"/>
                <w:spacing w:val="-12"/>
              </w:rPr>
              <w:t xml:space="preserve"> </w:t>
            </w:r>
            <w:r>
              <w:rPr>
                <w:rFonts w:ascii="Cambria" w:hAnsi="Cambria"/>
              </w:rPr>
              <w:t>le</w:t>
            </w:r>
            <w:r>
              <w:rPr>
                <w:rFonts w:ascii="Cambria" w:hAnsi="Cambria"/>
                <w:spacing w:val="-13"/>
              </w:rPr>
              <w:t xml:space="preserve"> </w:t>
            </w:r>
            <w:r>
              <w:rPr>
                <w:rFonts w:ascii="Cambria" w:hAnsi="Cambria"/>
              </w:rPr>
              <w:t>diverse attività di assistenza, alla definizione dei profili professionali da impegnare nella realizzazione delle attività e alla temporizzazione delle stesse.</w:t>
            </w:r>
          </w:p>
          <w:p w:rsidR="000337C7" w:rsidRDefault="00BF19F4">
            <w:pPr>
              <w:pStyle w:val="TableParagraph"/>
              <w:spacing w:before="199" w:line="276" w:lineRule="auto"/>
              <w:ind w:left="110" w:right="91" w:firstLine="48"/>
              <w:jc w:val="both"/>
              <w:rPr>
                <w:rFonts w:ascii="Cambria" w:hAnsi="Cambria"/>
              </w:rPr>
            </w:pPr>
            <w:r>
              <w:rPr>
                <w:rFonts w:ascii="Cambria" w:hAnsi="Cambria"/>
              </w:rPr>
              <w:t xml:space="preserve">Il coinvolgimento della Committenza sarà realizzato mediante una serie di interviste semi-strutturate e focus </w:t>
            </w:r>
            <w:proofErr w:type="spellStart"/>
            <w:r>
              <w:rPr>
                <w:rFonts w:ascii="Cambria" w:hAnsi="Cambria"/>
              </w:rPr>
              <w:t>group</w:t>
            </w:r>
            <w:proofErr w:type="spellEnd"/>
            <w:r>
              <w:rPr>
                <w:rFonts w:ascii="Cambria" w:hAnsi="Cambria"/>
              </w:rPr>
              <w:t xml:space="preserve"> di approfondimento.</w:t>
            </w:r>
          </w:p>
        </w:tc>
      </w:tr>
      <w:tr w:rsidR="000337C7">
        <w:trPr>
          <w:trHeight w:val="1089"/>
        </w:trPr>
        <w:tc>
          <w:tcPr>
            <w:tcW w:w="2376" w:type="dxa"/>
          </w:tcPr>
          <w:p w:rsidR="000337C7" w:rsidRDefault="00BF19F4">
            <w:pPr>
              <w:pStyle w:val="TableParagraph"/>
              <w:spacing w:before="1"/>
              <w:ind w:left="110"/>
              <w:rPr>
                <w:rFonts w:ascii="Cambria"/>
                <w:b/>
              </w:rPr>
            </w:pPr>
            <w:r>
              <w:rPr>
                <w:rFonts w:ascii="Cambria"/>
                <w:b/>
                <w:spacing w:val="-2"/>
              </w:rPr>
              <w:t>DESTINATARI</w:t>
            </w:r>
          </w:p>
        </w:tc>
        <w:tc>
          <w:tcPr>
            <w:tcW w:w="7405" w:type="dxa"/>
            <w:gridSpan w:val="4"/>
          </w:tcPr>
          <w:p w:rsidR="000337C7" w:rsidRDefault="00BF19F4">
            <w:pPr>
              <w:pStyle w:val="TableParagraph"/>
              <w:spacing w:before="1" w:line="276" w:lineRule="auto"/>
              <w:ind w:left="110" w:right="86"/>
              <w:jc w:val="both"/>
              <w:rPr>
                <w:rFonts w:ascii="Cambria" w:hAnsi="Cambria"/>
              </w:rPr>
            </w:pPr>
            <w:r>
              <w:rPr>
                <w:rFonts w:ascii="Cambria" w:hAnsi="Cambria"/>
              </w:rPr>
              <w:t>Dirigenti e funzionari della Direzione Generale per lo sviluppo economico, il lavoro e i servizi alla comunità della Regione Basilicata impegnati nell’attuazione delle misure di sviluppo e coesione.</w:t>
            </w:r>
          </w:p>
        </w:tc>
      </w:tr>
      <w:tr w:rsidR="000337C7">
        <w:trPr>
          <w:trHeight w:val="1883"/>
        </w:trPr>
        <w:tc>
          <w:tcPr>
            <w:tcW w:w="2376" w:type="dxa"/>
          </w:tcPr>
          <w:p w:rsidR="000337C7" w:rsidRDefault="00BF19F4">
            <w:pPr>
              <w:pStyle w:val="TableParagraph"/>
              <w:spacing w:before="1"/>
              <w:ind w:left="110"/>
              <w:rPr>
                <w:rFonts w:ascii="Cambria"/>
                <w:b/>
              </w:rPr>
            </w:pPr>
            <w:r>
              <w:rPr>
                <w:rFonts w:ascii="Cambria"/>
                <w:b/>
                <w:spacing w:val="-2"/>
              </w:rPr>
              <w:t>RISULTATI</w:t>
            </w:r>
          </w:p>
        </w:tc>
        <w:tc>
          <w:tcPr>
            <w:tcW w:w="7405" w:type="dxa"/>
            <w:gridSpan w:val="4"/>
          </w:tcPr>
          <w:p w:rsidR="000337C7" w:rsidRDefault="00BF19F4">
            <w:pPr>
              <w:pStyle w:val="TableParagraph"/>
              <w:spacing w:before="1"/>
              <w:ind w:left="110"/>
              <w:jc w:val="both"/>
              <w:rPr>
                <w:rFonts w:ascii="Cambria" w:hAnsi="Cambria"/>
              </w:rPr>
            </w:pPr>
            <w:r>
              <w:rPr>
                <w:rFonts w:ascii="Cambria" w:hAnsi="Cambria"/>
              </w:rPr>
              <w:t>Aver</w:t>
            </w:r>
            <w:r>
              <w:rPr>
                <w:rFonts w:ascii="Cambria" w:hAnsi="Cambria"/>
                <w:spacing w:val="-7"/>
              </w:rPr>
              <w:t xml:space="preserve"> </w:t>
            </w:r>
            <w:r>
              <w:rPr>
                <w:rFonts w:ascii="Cambria" w:hAnsi="Cambria"/>
              </w:rPr>
              <w:t>strutturato</w:t>
            </w:r>
            <w:r>
              <w:rPr>
                <w:rFonts w:ascii="Cambria" w:hAnsi="Cambria"/>
                <w:spacing w:val="-6"/>
              </w:rPr>
              <w:t xml:space="preserve"> </w:t>
            </w:r>
            <w:r>
              <w:rPr>
                <w:rFonts w:ascii="Cambria" w:hAnsi="Cambria"/>
              </w:rPr>
              <w:t>nel</w:t>
            </w:r>
            <w:r>
              <w:rPr>
                <w:rFonts w:ascii="Cambria" w:hAnsi="Cambria"/>
                <w:spacing w:val="-7"/>
              </w:rPr>
              <w:t xml:space="preserve"> </w:t>
            </w:r>
            <w:r>
              <w:rPr>
                <w:rFonts w:ascii="Cambria" w:hAnsi="Cambria"/>
              </w:rPr>
              <w:t>dettaglio</w:t>
            </w:r>
            <w:r>
              <w:rPr>
                <w:rFonts w:ascii="Cambria" w:hAnsi="Cambria"/>
                <w:spacing w:val="-6"/>
              </w:rPr>
              <w:t xml:space="preserve"> </w:t>
            </w:r>
            <w:r>
              <w:rPr>
                <w:rFonts w:ascii="Cambria" w:hAnsi="Cambria"/>
              </w:rPr>
              <w:t>un</w:t>
            </w:r>
            <w:r>
              <w:rPr>
                <w:rFonts w:ascii="Cambria" w:hAnsi="Cambria"/>
                <w:spacing w:val="-7"/>
              </w:rPr>
              <w:t xml:space="preserve"> </w:t>
            </w:r>
            <w:r>
              <w:rPr>
                <w:rFonts w:ascii="Cambria" w:hAnsi="Cambria"/>
              </w:rPr>
              <w:t>set</w:t>
            </w:r>
            <w:r>
              <w:rPr>
                <w:rFonts w:ascii="Cambria" w:hAnsi="Cambria"/>
                <w:spacing w:val="-7"/>
              </w:rPr>
              <w:t xml:space="preserve"> </w:t>
            </w:r>
            <w:r>
              <w:rPr>
                <w:rFonts w:ascii="Cambria" w:hAnsi="Cambria"/>
              </w:rPr>
              <w:t>di</w:t>
            </w:r>
            <w:r>
              <w:rPr>
                <w:rFonts w:ascii="Cambria" w:hAnsi="Cambria"/>
                <w:spacing w:val="-6"/>
              </w:rPr>
              <w:t xml:space="preserve"> </w:t>
            </w:r>
            <w:r>
              <w:rPr>
                <w:rFonts w:ascii="Cambria" w:hAnsi="Cambria"/>
              </w:rPr>
              <w:t>attività</w:t>
            </w:r>
            <w:r>
              <w:rPr>
                <w:rFonts w:ascii="Cambria" w:hAnsi="Cambria"/>
                <w:spacing w:val="-6"/>
              </w:rPr>
              <w:t xml:space="preserve"> </w:t>
            </w:r>
            <w:r>
              <w:rPr>
                <w:rFonts w:ascii="Cambria" w:hAnsi="Cambria"/>
              </w:rPr>
              <w:t>di</w:t>
            </w:r>
            <w:r>
              <w:rPr>
                <w:rFonts w:ascii="Cambria" w:hAnsi="Cambria"/>
                <w:spacing w:val="-7"/>
              </w:rPr>
              <w:t xml:space="preserve"> </w:t>
            </w:r>
            <w:r>
              <w:rPr>
                <w:rFonts w:ascii="Cambria" w:hAnsi="Cambria"/>
              </w:rPr>
              <w:t>affiancamento</w:t>
            </w:r>
            <w:r>
              <w:rPr>
                <w:rFonts w:ascii="Cambria" w:hAnsi="Cambria"/>
                <w:spacing w:val="-6"/>
              </w:rPr>
              <w:t xml:space="preserve"> </w:t>
            </w:r>
            <w:r>
              <w:rPr>
                <w:rFonts w:ascii="Cambria" w:hAnsi="Cambria"/>
              </w:rPr>
              <w:t>coerente</w:t>
            </w:r>
            <w:r>
              <w:rPr>
                <w:rFonts w:ascii="Cambria" w:hAnsi="Cambria"/>
                <w:spacing w:val="-6"/>
              </w:rPr>
              <w:t xml:space="preserve"> </w:t>
            </w:r>
            <w:r>
              <w:rPr>
                <w:rFonts w:ascii="Cambria" w:hAnsi="Cambria"/>
                <w:spacing w:val="-5"/>
              </w:rPr>
              <w:t>con</w:t>
            </w:r>
          </w:p>
          <w:p w:rsidR="000337C7" w:rsidRDefault="00BF19F4">
            <w:pPr>
              <w:pStyle w:val="TableParagraph"/>
              <w:spacing w:before="40"/>
              <w:ind w:left="110"/>
              <w:jc w:val="both"/>
              <w:rPr>
                <w:rFonts w:ascii="Cambria" w:hAnsi="Cambria"/>
              </w:rPr>
            </w:pPr>
            <w:r>
              <w:rPr>
                <w:rFonts w:ascii="Cambria" w:hAnsi="Cambria"/>
              </w:rPr>
              <w:t>le</w:t>
            </w:r>
            <w:r>
              <w:rPr>
                <w:rFonts w:ascii="Cambria" w:hAnsi="Cambria"/>
                <w:spacing w:val="-8"/>
              </w:rPr>
              <w:t xml:space="preserve"> </w:t>
            </w:r>
            <w:r>
              <w:rPr>
                <w:rFonts w:ascii="Cambria" w:hAnsi="Cambria"/>
              </w:rPr>
              <w:t>esigenze</w:t>
            </w:r>
            <w:r>
              <w:rPr>
                <w:rFonts w:ascii="Cambria" w:hAnsi="Cambria"/>
                <w:spacing w:val="-6"/>
              </w:rPr>
              <w:t xml:space="preserve"> </w:t>
            </w:r>
            <w:r>
              <w:rPr>
                <w:rFonts w:ascii="Cambria" w:hAnsi="Cambria"/>
              </w:rPr>
              <w:t>relative</w:t>
            </w:r>
            <w:r>
              <w:rPr>
                <w:rFonts w:ascii="Cambria" w:hAnsi="Cambria"/>
                <w:spacing w:val="-6"/>
              </w:rPr>
              <w:t xml:space="preserve"> </w:t>
            </w:r>
            <w:r>
              <w:rPr>
                <w:rFonts w:ascii="Cambria" w:hAnsi="Cambria"/>
              </w:rPr>
              <w:t>all’attuazione</w:t>
            </w:r>
            <w:r>
              <w:rPr>
                <w:rFonts w:ascii="Cambria" w:hAnsi="Cambria"/>
                <w:spacing w:val="-6"/>
              </w:rPr>
              <w:t xml:space="preserve"> </w:t>
            </w:r>
            <w:r>
              <w:rPr>
                <w:rFonts w:ascii="Cambria" w:hAnsi="Cambria"/>
              </w:rPr>
              <w:t>del</w:t>
            </w:r>
            <w:r>
              <w:rPr>
                <w:rFonts w:ascii="Cambria" w:hAnsi="Cambria"/>
                <w:spacing w:val="-6"/>
              </w:rPr>
              <w:t xml:space="preserve"> </w:t>
            </w:r>
            <w:r>
              <w:rPr>
                <w:rFonts w:ascii="Cambria" w:hAnsi="Cambria"/>
              </w:rPr>
              <w:t>programma</w:t>
            </w:r>
            <w:r>
              <w:rPr>
                <w:rFonts w:ascii="Cambria" w:hAnsi="Cambria"/>
                <w:spacing w:val="-5"/>
              </w:rPr>
              <w:t xml:space="preserve"> </w:t>
            </w:r>
            <w:r>
              <w:rPr>
                <w:rFonts w:ascii="Cambria" w:hAnsi="Cambria"/>
                <w:spacing w:val="-2"/>
              </w:rPr>
              <w:t>d’interventi.</w:t>
            </w:r>
          </w:p>
          <w:p w:rsidR="000337C7" w:rsidRDefault="00BF19F4">
            <w:pPr>
              <w:pStyle w:val="TableParagraph"/>
              <w:spacing w:before="239" w:line="276" w:lineRule="auto"/>
              <w:ind w:left="110" w:right="84"/>
              <w:jc w:val="both"/>
              <w:rPr>
                <w:rFonts w:ascii="Cambria" w:hAnsi="Cambria"/>
              </w:rPr>
            </w:pPr>
            <w:r>
              <w:rPr>
                <w:rFonts w:ascii="Cambria" w:hAnsi="Cambria"/>
              </w:rPr>
              <w:t>Innalzamento</w:t>
            </w:r>
            <w:r>
              <w:rPr>
                <w:rFonts w:ascii="Cambria" w:hAnsi="Cambria"/>
                <w:spacing w:val="-9"/>
              </w:rPr>
              <w:t xml:space="preserve"> </w:t>
            </w:r>
            <w:r>
              <w:rPr>
                <w:rFonts w:ascii="Cambria" w:hAnsi="Cambria"/>
              </w:rPr>
              <w:t>del</w:t>
            </w:r>
            <w:r>
              <w:rPr>
                <w:rFonts w:ascii="Cambria" w:hAnsi="Cambria"/>
                <w:spacing w:val="-9"/>
              </w:rPr>
              <w:t xml:space="preserve"> </w:t>
            </w:r>
            <w:r>
              <w:rPr>
                <w:rFonts w:ascii="Cambria" w:hAnsi="Cambria"/>
              </w:rPr>
              <w:t>livello</w:t>
            </w:r>
            <w:r>
              <w:rPr>
                <w:rFonts w:ascii="Cambria" w:hAnsi="Cambria"/>
                <w:spacing w:val="-9"/>
              </w:rPr>
              <w:t xml:space="preserve"> </w:t>
            </w:r>
            <w:r>
              <w:rPr>
                <w:rFonts w:ascii="Cambria" w:hAnsi="Cambria"/>
              </w:rPr>
              <w:t>di</w:t>
            </w:r>
            <w:r>
              <w:rPr>
                <w:rFonts w:ascii="Cambria" w:hAnsi="Cambria"/>
                <w:spacing w:val="-9"/>
              </w:rPr>
              <w:t xml:space="preserve"> </w:t>
            </w:r>
            <w:r>
              <w:rPr>
                <w:rFonts w:ascii="Cambria" w:hAnsi="Cambria"/>
              </w:rPr>
              <w:t>consapevolezza</w:t>
            </w:r>
            <w:r>
              <w:rPr>
                <w:rFonts w:ascii="Cambria" w:hAnsi="Cambria"/>
                <w:spacing w:val="-9"/>
              </w:rPr>
              <w:t xml:space="preserve"> </w:t>
            </w:r>
            <w:r>
              <w:rPr>
                <w:rFonts w:ascii="Cambria" w:hAnsi="Cambria"/>
              </w:rPr>
              <w:t>da</w:t>
            </w:r>
            <w:r>
              <w:rPr>
                <w:rFonts w:ascii="Cambria" w:hAnsi="Cambria"/>
                <w:spacing w:val="-9"/>
              </w:rPr>
              <w:t xml:space="preserve"> </w:t>
            </w:r>
            <w:r>
              <w:rPr>
                <w:rFonts w:ascii="Cambria" w:hAnsi="Cambria"/>
              </w:rPr>
              <w:t>parte</w:t>
            </w:r>
            <w:r>
              <w:rPr>
                <w:rFonts w:ascii="Cambria" w:hAnsi="Cambria"/>
                <w:spacing w:val="-11"/>
              </w:rPr>
              <w:t xml:space="preserve"> </w:t>
            </w:r>
            <w:r>
              <w:rPr>
                <w:rFonts w:ascii="Cambria" w:hAnsi="Cambria"/>
              </w:rPr>
              <w:t>di</w:t>
            </w:r>
            <w:r>
              <w:rPr>
                <w:rFonts w:ascii="Cambria" w:hAnsi="Cambria"/>
                <w:spacing w:val="-6"/>
              </w:rPr>
              <w:t xml:space="preserve"> </w:t>
            </w:r>
            <w:r>
              <w:rPr>
                <w:rFonts w:ascii="Cambria" w:hAnsi="Cambria"/>
              </w:rPr>
              <w:t>tutti</w:t>
            </w:r>
            <w:r>
              <w:rPr>
                <w:rFonts w:ascii="Cambria" w:hAnsi="Cambria"/>
                <w:spacing w:val="-10"/>
              </w:rPr>
              <w:t xml:space="preserve"> </w:t>
            </w:r>
            <w:r>
              <w:rPr>
                <w:rFonts w:ascii="Cambria" w:hAnsi="Cambria"/>
              </w:rPr>
              <w:t>gli</w:t>
            </w:r>
            <w:r>
              <w:rPr>
                <w:rFonts w:ascii="Cambria" w:hAnsi="Cambria"/>
                <w:spacing w:val="-9"/>
              </w:rPr>
              <w:t xml:space="preserve"> </w:t>
            </w:r>
            <w:r>
              <w:rPr>
                <w:rFonts w:ascii="Cambria" w:hAnsi="Cambria"/>
              </w:rPr>
              <w:t>attori</w:t>
            </w:r>
            <w:r>
              <w:rPr>
                <w:rFonts w:ascii="Cambria" w:hAnsi="Cambria"/>
                <w:spacing w:val="-9"/>
              </w:rPr>
              <w:t xml:space="preserve"> </w:t>
            </w:r>
            <w:r>
              <w:rPr>
                <w:rFonts w:ascii="Cambria" w:hAnsi="Cambria"/>
              </w:rPr>
              <w:t>coinvolti sui rischi e il livello di complessità a cui è esposto il processo attuativo dei protocolli d’intesa.</w:t>
            </w:r>
          </w:p>
        </w:tc>
      </w:tr>
      <w:tr w:rsidR="000337C7">
        <w:trPr>
          <w:trHeight w:val="1078"/>
        </w:trPr>
        <w:tc>
          <w:tcPr>
            <w:tcW w:w="2376" w:type="dxa"/>
            <w:tcBorders>
              <w:bottom w:val="single" w:sz="18" w:space="0" w:color="000000"/>
            </w:tcBorders>
          </w:tcPr>
          <w:p w:rsidR="000337C7" w:rsidRDefault="00BF19F4">
            <w:pPr>
              <w:pStyle w:val="TableParagraph"/>
              <w:spacing w:before="1"/>
              <w:ind w:left="110"/>
              <w:rPr>
                <w:rFonts w:ascii="Cambria"/>
                <w:b/>
              </w:rPr>
            </w:pPr>
            <w:r>
              <w:rPr>
                <w:rFonts w:ascii="Cambria"/>
                <w:b/>
                <w:spacing w:val="-2"/>
              </w:rPr>
              <w:t>PRODOTTI</w:t>
            </w:r>
          </w:p>
        </w:tc>
        <w:tc>
          <w:tcPr>
            <w:tcW w:w="7405" w:type="dxa"/>
            <w:gridSpan w:val="4"/>
            <w:tcBorders>
              <w:bottom w:val="single" w:sz="18" w:space="0" w:color="000000"/>
            </w:tcBorders>
          </w:tcPr>
          <w:p w:rsidR="000337C7" w:rsidRDefault="00BF19F4">
            <w:pPr>
              <w:pStyle w:val="TableParagraph"/>
              <w:spacing w:before="1" w:line="276" w:lineRule="auto"/>
              <w:ind w:left="110" w:right="189"/>
              <w:jc w:val="both"/>
              <w:rPr>
                <w:rFonts w:ascii="Cambria" w:hAnsi="Cambria"/>
              </w:rPr>
            </w:pPr>
            <w:r>
              <w:rPr>
                <w:rFonts w:ascii="Cambria" w:hAnsi="Cambria"/>
              </w:rPr>
              <w:t>Progetto</w:t>
            </w:r>
            <w:r>
              <w:rPr>
                <w:rFonts w:ascii="Cambria" w:hAnsi="Cambria"/>
                <w:spacing w:val="-5"/>
              </w:rPr>
              <w:t xml:space="preserve"> </w:t>
            </w:r>
            <w:r>
              <w:rPr>
                <w:rFonts w:ascii="Cambria" w:hAnsi="Cambria"/>
              </w:rPr>
              <w:t>di</w:t>
            </w:r>
            <w:r>
              <w:rPr>
                <w:rFonts w:ascii="Cambria" w:hAnsi="Cambria"/>
                <w:spacing w:val="-5"/>
              </w:rPr>
              <w:t xml:space="preserve"> </w:t>
            </w:r>
            <w:r>
              <w:rPr>
                <w:rFonts w:ascii="Cambria" w:hAnsi="Cambria"/>
              </w:rPr>
              <w:t>dettaglio</w:t>
            </w:r>
            <w:r>
              <w:rPr>
                <w:rFonts w:ascii="Cambria" w:hAnsi="Cambria"/>
                <w:spacing w:val="-5"/>
              </w:rPr>
              <w:t xml:space="preserve"> </w:t>
            </w:r>
            <w:r>
              <w:rPr>
                <w:rFonts w:ascii="Cambria" w:hAnsi="Cambria"/>
              </w:rPr>
              <w:t>delle</w:t>
            </w:r>
            <w:r>
              <w:rPr>
                <w:rFonts w:ascii="Cambria" w:hAnsi="Cambria"/>
                <w:spacing w:val="-7"/>
              </w:rPr>
              <w:t xml:space="preserve"> </w:t>
            </w:r>
            <w:r>
              <w:rPr>
                <w:rFonts w:ascii="Cambria" w:hAnsi="Cambria"/>
              </w:rPr>
              <w:t>singole</w:t>
            </w:r>
            <w:r>
              <w:rPr>
                <w:rFonts w:ascii="Cambria" w:hAnsi="Cambria"/>
                <w:spacing w:val="-5"/>
              </w:rPr>
              <w:t xml:space="preserve"> </w:t>
            </w:r>
            <w:r>
              <w:rPr>
                <w:rFonts w:ascii="Cambria" w:hAnsi="Cambria"/>
              </w:rPr>
              <w:t>attività,</w:t>
            </w:r>
            <w:r>
              <w:rPr>
                <w:rFonts w:ascii="Cambria" w:hAnsi="Cambria"/>
                <w:spacing w:val="-5"/>
              </w:rPr>
              <w:t xml:space="preserve"> </w:t>
            </w:r>
            <w:r>
              <w:rPr>
                <w:rFonts w:ascii="Cambria" w:hAnsi="Cambria"/>
              </w:rPr>
              <w:t>caratteristiche</w:t>
            </w:r>
            <w:r>
              <w:rPr>
                <w:rFonts w:ascii="Cambria" w:hAnsi="Cambria"/>
                <w:spacing w:val="-5"/>
              </w:rPr>
              <w:t xml:space="preserve"> </w:t>
            </w:r>
            <w:r>
              <w:rPr>
                <w:rFonts w:ascii="Cambria" w:hAnsi="Cambria"/>
              </w:rPr>
              <w:t>degli</w:t>
            </w:r>
            <w:r>
              <w:rPr>
                <w:rFonts w:ascii="Cambria" w:hAnsi="Cambria"/>
                <w:spacing w:val="-4"/>
              </w:rPr>
              <w:t xml:space="preserve"> </w:t>
            </w:r>
            <w:r>
              <w:rPr>
                <w:rFonts w:ascii="Cambria" w:hAnsi="Cambria"/>
              </w:rPr>
              <w:t>expertises</w:t>
            </w:r>
            <w:r>
              <w:rPr>
                <w:rFonts w:ascii="Cambria" w:hAnsi="Cambria"/>
                <w:spacing w:val="-4"/>
              </w:rPr>
              <w:t xml:space="preserve"> </w:t>
            </w:r>
            <w:r>
              <w:rPr>
                <w:rFonts w:ascii="Cambria" w:hAnsi="Cambria"/>
              </w:rPr>
              <w:t>di progetto, format</w:t>
            </w:r>
            <w:r>
              <w:rPr>
                <w:rFonts w:ascii="Cambria" w:hAnsi="Cambria"/>
                <w:spacing w:val="-1"/>
              </w:rPr>
              <w:t xml:space="preserve"> </w:t>
            </w:r>
            <w:r>
              <w:rPr>
                <w:rFonts w:ascii="Cambria" w:hAnsi="Cambria"/>
              </w:rPr>
              <w:t xml:space="preserve">monitoraggio progettuale e format report di avanzamento </w:t>
            </w:r>
            <w:r>
              <w:rPr>
                <w:rFonts w:ascii="Cambria" w:hAnsi="Cambria"/>
                <w:spacing w:val="-2"/>
              </w:rPr>
              <w:t>progettuale</w:t>
            </w:r>
          </w:p>
        </w:tc>
      </w:tr>
      <w:tr w:rsidR="000337C7">
        <w:trPr>
          <w:trHeight w:val="544"/>
        </w:trPr>
        <w:tc>
          <w:tcPr>
            <w:tcW w:w="2376" w:type="dxa"/>
            <w:tcBorders>
              <w:top w:val="single" w:sz="18" w:space="0" w:color="000000"/>
            </w:tcBorders>
          </w:tcPr>
          <w:p w:rsidR="000337C7" w:rsidRDefault="00BF19F4">
            <w:pPr>
              <w:pStyle w:val="TableParagraph"/>
              <w:spacing w:before="5"/>
              <w:ind w:left="117"/>
              <w:rPr>
                <w:b/>
                <w:sz w:val="24"/>
              </w:rPr>
            </w:pPr>
            <w:r>
              <w:rPr>
                <w:b/>
                <w:spacing w:val="-2"/>
                <w:sz w:val="24"/>
              </w:rPr>
              <w:t>TEMPI</w:t>
            </w:r>
          </w:p>
        </w:tc>
        <w:tc>
          <w:tcPr>
            <w:tcW w:w="1851" w:type="dxa"/>
            <w:tcBorders>
              <w:top w:val="single" w:sz="18" w:space="0" w:color="000000"/>
            </w:tcBorders>
          </w:tcPr>
          <w:p w:rsidR="000337C7" w:rsidRDefault="00BF19F4">
            <w:pPr>
              <w:pStyle w:val="TableParagraph"/>
              <w:spacing w:before="5"/>
              <w:ind w:left="117"/>
              <w:rPr>
                <w:b/>
              </w:rPr>
            </w:pPr>
            <w:r>
              <w:rPr>
                <w:b/>
                <w:spacing w:val="-5"/>
              </w:rPr>
              <w:t>Dal</w:t>
            </w:r>
          </w:p>
        </w:tc>
        <w:tc>
          <w:tcPr>
            <w:tcW w:w="1851" w:type="dxa"/>
            <w:tcBorders>
              <w:top w:val="single" w:sz="18" w:space="0" w:color="000000"/>
            </w:tcBorders>
          </w:tcPr>
          <w:p w:rsidR="000337C7" w:rsidRDefault="00BF19F4">
            <w:pPr>
              <w:pStyle w:val="TableParagraph"/>
              <w:spacing w:before="5"/>
              <w:ind w:left="175"/>
            </w:pPr>
            <w:r>
              <w:t>3</w:t>
            </w:r>
            <w:r>
              <w:rPr>
                <w:spacing w:val="-5"/>
              </w:rPr>
              <w:t xml:space="preserve"> </w:t>
            </w:r>
            <w:r>
              <w:t>dicembre</w:t>
            </w:r>
            <w:r>
              <w:rPr>
                <w:spacing w:val="-3"/>
              </w:rPr>
              <w:t xml:space="preserve"> </w:t>
            </w:r>
            <w:r>
              <w:rPr>
                <w:spacing w:val="-4"/>
              </w:rPr>
              <w:t>2018</w:t>
            </w:r>
          </w:p>
        </w:tc>
        <w:tc>
          <w:tcPr>
            <w:tcW w:w="1851" w:type="dxa"/>
            <w:tcBorders>
              <w:top w:val="single" w:sz="18" w:space="0" w:color="000000"/>
            </w:tcBorders>
          </w:tcPr>
          <w:p w:rsidR="000337C7" w:rsidRDefault="00BF19F4">
            <w:pPr>
              <w:pStyle w:val="TableParagraph"/>
              <w:spacing w:before="6"/>
              <w:ind w:left="117"/>
              <w:rPr>
                <w:rFonts w:ascii="Cambria"/>
                <w:b/>
              </w:rPr>
            </w:pPr>
            <w:r>
              <w:rPr>
                <w:rFonts w:ascii="Cambria"/>
                <w:b/>
                <w:color w:val="404040"/>
              </w:rPr>
              <w:t>Data</w:t>
            </w:r>
            <w:r>
              <w:rPr>
                <w:rFonts w:ascii="Cambria"/>
                <w:b/>
                <w:color w:val="404040"/>
                <w:spacing w:val="-3"/>
              </w:rPr>
              <w:t xml:space="preserve"> </w:t>
            </w:r>
            <w:r>
              <w:rPr>
                <w:rFonts w:ascii="Cambria"/>
                <w:b/>
                <w:color w:val="404040"/>
                <w:spacing w:val="-4"/>
              </w:rPr>
              <w:t>fine</w:t>
            </w:r>
          </w:p>
        </w:tc>
        <w:tc>
          <w:tcPr>
            <w:tcW w:w="1852" w:type="dxa"/>
            <w:tcBorders>
              <w:top w:val="single" w:sz="18" w:space="0" w:color="000000"/>
            </w:tcBorders>
          </w:tcPr>
          <w:p w:rsidR="000337C7" w:rsidRDefault="00BF19F4">
            <w:pPr>
              <w:pStyle w:val="TableParagraph"/>
              <w:spacing w:before="5"/>
              <w:ind w:right="506"/>
              <w:jc w:val="right"/>
            </w:pPr>
            <w:r>
              <w:t>31</w:t>
            </w:r>
            <w:r>
              <w:rPr>
                <w:spacing w:val="60"/>
                <w:w w:val="150"/>
              </w:rPr>
              <w:t xml:space="preserve"> </w:t>
            </w:r>
            <w:r>
              <w:rPr>
                <w:spacing w:val="-2"/>
              </w:rPr>
              <w:t>luglio</w:t>
            </w:r>
          </w:p>
          <w:p w:rsidR="000337C7" w:rsidRDefault="00BF19F4">
            <w:pPr>
              <w:pStyle w:val="TableParagraph"/>
              <w:spacing w:before="1" w:line="249" w:lineRule="exact"/>
              <w:ind w:right="545"/>
              <w:jc w:val="right"/>
            </w:pPr>
            <w:r>
              <w:rPr>
                <w:spacing w:val="-4"/>
              </w:rPr>
              <w:t>2019</w:t>
            </w:r>
          </w:p>
        </w:tc>
      </w:tr>
    </w:tbl>
    <w:p w:rsidR="000337C7" w:rsidRDefault="000337C7">
      <w:pPr>
        <w:pStyle w:val="Corpotesto"/>
        <w:rPr>
          <w:rFonts w:ascii="Cambria"/>
          <w:b/>
          <w:sz w:val="22"/>
        </w:rPr>
      </w:pPr>
    </w:p>
    <w:p w:rsidR="000337C7" w:rsidRDefault="000337C7">
      <w:pPr>
        <w:pStyle w:val="Corpotesto"/>
        <w:rPr>
          <w:rFonts w:ascii="Cambria"/>
          <w:b/>
          <w:sz w:val="22"/>
        </w:rPr>
      </w:pPr>
    </w:p>
    <w:p w:rsidR="000337C7" w:rsidRDefault="000337C7">
      <w:pPr>
        <w:pStyle w:val="Corpotesto"/>
        <w:spacing w:before="216"/>
        <w:rPr>
          <w:rFonts w:ascii="Cambria"/>
          <w:b/>
          <w:sz w:val="22"/>
        </w:rPr>
      </w:pPr>
    </w:p>
    <w:p w:rsidR="000337C7" w:rsidRDefault="00BF19F4">
      <w:pPr>
        <w:pStyle w:val="Titolo1"/>
        <w:numPr>
          <w:ilvl w:val="1"/>
          <w:numId w:val="6"/>
        </w:numPr>
        <w:tabs>
          <w:tab w:val="left" w:pos="558"/>
        </w:tabs>
        <w:ind w:left="558" w:hanging="418"/>
        <w:jc w:val="left"/>
      </w:pPr>
      <w:r>
        <w:rPr>
          <w:spacing w:val="-2"/>
        </w:rPr>
        <w:t>REALIZZAZIONE</w:t>
      </w:r>
    </w:p>
    <w:p w:rsidR="000337C7" w:rsidRDefault="000337C7">
      <w:pPr>
        <w:pStyle w:val="Corpotesto"/>
        <w:spacing w:before="199"/>
        <w:rPr>
          <w:b/>
        </w:rPr>
      </w:pPr>
    </w:p>
    <w:tbl>
      <w:tblPr>
        <w:tblStyle w:val="TableNormal"/>
        <w:tblW w:w="0" w:type="auto"/>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76"/>
        <w:gridCol w:w="7403"/>
      </w:tblGrid>
      <w:tr w:rsidR="000337C7">
        <w:trPr>
          <w:trHeight w:val="587"/>
        </w:trPr>
        <w:tc>
          <w:tcPr>
            <w:tcW w:w="2376" w:type="dxa"/>
          </w:tcPr>
          <w:p w:rsidR="000337C7" w:rsidRDefault="00BF19F4">
            <w:pPr>
              <w:pStyle w:val="TableParagraph"/>
              <w:spacing w:line="292" w:lineRule="exact"/>
              <w:ind w:left="117"/>
              <w:rPr>
                <w:b/>
                <w:sz w:val="24"/>
              </w:rPr>
            </w:pPr>
            <w:r>
              <w:rPr>
                <w:b/>
                <w:spacing w:val="-2"/>
                <w:sz w:val="24"/>
              </w:rPr>
              <w:t>OBIETTIVO</w:t>
            </w:r>
          </w:p>
          <w:p w:rsidR="000337C7" w:rsidRDefault="00BF19F4">
            <w:pPr>
              <w:pStyle w:val="TableParagraph"/>
              <w:spacing w:line="275" w:lineRule="exact"/>
              <w:ind w:left="117"/>
              <w:rPr>
                <w:b/>
                <w:sz w:val="24"/>
              </w:rPr>
            </w:pPr>
            <w:r>
              <w:rPr>
                <w:b/>
                <w:spacing w:val="-2"/>
                <w:sz w:val="24"/>
              </w:rPr>
              <w:t>SPECIFICO</w:t>
            </w:r>
          </w:p>
        </w:tc>
        <w:tc>
          <w:tcPr>
            <w:tcW w:w="7403" w:type="dxa"/>
          </w:tcPr>
          <w:p w:rsidR="000337C7" w:rsidRDefault="00BF19F4">
            <w:pPr>
              <w:pStyle w:val="TableParagraph"/>
              <w:ind w:left="117" w:right="86"/>
              <w:rPr>
                <w:b/>
              </w:rPr>
            </w:pPr>
            <w:r>
              <w:t>Rafforzamento amministrativo delle capacità strategiche e di realizzazione degli attori</w:t>
            </w:r>
            <w:r>
              <w:rPr>
                <w:spacing w:val="-10"/>
              </w:rPr>
              <w:t xml:space="preserve"> </w:t>
            </w:r>
            <w:r>
              <w:t>coinvolti,</w:t>
            </w:r>
            <w:r>
              <w:rPr>
                <w:spacing w:val="-5"/>
              </w:rPr>
              <w:t xml:space="preserve"> </w:t>
            </w:r>
            <w:r>
              <w:t>a</w:t>
            </w:r>
            <w:r>
              <w:rPr>
                <w:spacing w:val="-9"/>
              </w:rPr>
              <w:t xml:space="preserve"> </w:t>
            </w:r>
            <w:r>
              <w:t>vario</w:t>
            </w:r>
            <w:r>
              <w:rPr>
                <w:spacing w:val="-6"/>
              </w:rPr>
              <w:t xml:space="preserve"> </w:t>
            </w:r>
            <w:r>
              <w:t>titolo,</w:t>
            </w:r>
            <w:r>
              <w:rPr>
                <w:spacing w:val="-6"/>
              </w:rPr>
              <w:t xml:space="preserve"> </w:t>
            </w:r>
            <w:r>
              <w:t>nei</w:t>
            </w:r>
            <w:r>
              <w:rPr>
                <w:spacing w:val="-8"/>
              </w:rPr>
              <w:t xml:space="preserve"> </w:t>
            </w:r>
            <w:r>
              <w:t>processi</w:t>
            </w:r>
            <w:r>
              <w:rPr>
                <w:spacing w:val="-6"/>
              </w:rPr>
              <w:t xml:space="preserve"> </w:t>
            </w:r>
            <w:r>
              <w:t>attuativi</w:t>
            </w:r>
            <w:r>
              <w:rPr>
                <w:spacing w:val="-5"/>
              </w:rPr>
              <w:t xml:space="preserve"> </w:t>
            </w:r>
            <w:r>
              <w:t>degli</w:t>
            </w:r>
            <w:r>
              <w:rPr>
                <w:spacing w:val="-7"/>
              </w:rPr>
              <w:t xml:space="preserve"> </w:t>
            </w:r>
            <w:r>
              <w:t>interventi</w:t>
            </w:r>
            <w:r>
              <w:rPr>
                <w:spacing w:val="-5"/>
              </w:rPr>
              <w:t xml:space="preserve"> </w:t>
            </w:r>
            <w:r>
              <w:rPr>
                <w:spacing w:val="-2"/>
              </w:rPr>
              <w:t>programmati</w:t>
            </w:r>
            <w:r>
              <w:rPr>
                <w:b/>
                <w:spacing w:val="-2"/>
              </w:rPr>
              <w:t>.</w:t>
            </w:r>
          </w:p>
        </w:tc>
      </w:tr>
    </w:tbl>
    <w:p w:rsidR="000337C7" w:rsidRDefault="000337C7">
      <w:pPr>
        <w:pStyle w:val="TableParagraph"/>
        <w:rPr>
          <w:b/>
        </w:rPr>
        <w:sectPr w:rsidR="000337C7">
          <w:pgSz w:w="11900" w:h="16820"/>
          <w:pgMar w:top="1660" w:right="283" w:bottom="1200" w:left="992" w:header="864" w:footer="1012" w:gutter="0"/>
          <w:cols w:space="720"/>
        </w:sectPr>
      </w:pPr>
    </w:p>
    <w:tbl>
      <w:tblPr>
        <w:tblStyle w:val="TableNormal"/>
        <w:tblW w:w="0" w:type="auto"/>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76"/>
        <w:gridCol w:w="1851"/>
        <w:gridCol w:w="1851"/>
        <w:gridCol w:w="1851"/>
        <w:gridCol w:w="1852"/>
      </w:tblGrid>
      <w:tr w:rsidR="000337C7">
        <w:trPr>
          <w:trHeight w:val="7519"/>
        </w:trPr>
        <w:tc>
          <w:tcPr>
            <w:tcW w:w="2376" w:type="dxa"/>
          </w:tcPr>
          <w:p w:rsidR="000337C7" w:rsidRDefault="00BF19F4">
            <w:pPr>
              <w:pStyle w:val="TableParagraph"/>
              <w:spacing w:line="292" w:lineRule="exact"/>
              <w:ind w:left="117"/>
              <w:rPr>
                <w:b/>
                <w:sz w:val="24"/>
              </w:rPr>
            </w:pPr>
            <w:r>
              <w:rPr>
                <w:b/>
                <w:spacing w:val="-2"/>
                <w:sz w:val="24"/>
              </w:rPr>
              <w:t>DESCRIZIONE</w:t>
            </w:r>
          </w:p>
        </w:tc>
        <w:tc>
          <w:tcPr>
            <w:tcW w:w="7405" w:type="dxa"/>
            <w:gridSpan w:val="4"/>
          </w:tcPr>
          <w:p w:rsidR="000337C7" w:rsidRDefault="00BF19F4">
            <w:pPr>
              <w:pStyle w:val="TableParagraph"/>
              <w:spacing w:line="268" w:lineRule="exact"/>
              <w:ind w:left="117"/>
            </w:pPr>
            <w:r>
              <w:t>Il</w:t>
            </w:r>
            <w:r>
              <w:rPr>
                <w:spacing w:val="-4"/>
              </w:rPr>
              <w:t xml:space="preserve"> </w:t>
            </w:r>
            <w:r>
              <w:t>progetto</w:t>
            </w:r>
            <w:r>
              <w:rPr>
                <w:spacing w:val="-2"/>
              </w:rPr>
              <w:t xml:space="preserve"> </w:t>
            </w:r>
            <w:r>
              <w:t>prevede</w:t>
            </w:r>
            <w:r>
              <w:rPr>
                <w:spacing w:val="-1"/>
              </w:rPr>
              <w:t xml:space="preserve"> </w:t>
            </w:r>
            <w:r>
              <w:rPr>
                <w:b/>
                <w:u w:val="single"/>
              </w:rPr>
              <w:t>tre</w:t>
            </w:r>
            <w:r>
              <w:rPr>
                <w:b/>
                <w:spacing w:val="-3"/>
              </w:rPr>
              <w:t xml:space="preserve"> </w:t>
            </w:r>
            <w:r>
              <w:t>linee</w:t>
            </w:r>
            <w:r>
              <w:rPr>
                <w:spacing w:val="-3"/>
              </w:rPr>
              <w:t xml:space="preserve"> </w:t>
            </w:r>
            <w:r>
              <w:t>di</w:t>
            </w:r>
            <w:r>
              <w:rPr>
                <w:spacing w:val="-2"/>
              </w:rPr>
              <w:t xml:space="preserve"> attività:</w:t>
            </w:r>
          </w:p>
          <w:p w:rsidR="000337C7" w:rsidRDefault="00BF19F4">
            <w:pPr>
              <w:pStyle w:val="TableParagraph"/>
              <w:numPr>
                <w:ilvl w:val="0"/>
                <w:numId w:val="5"/>
              </w:numPr>
              <w:tabs>
                <w:tab w:val="left" w:pos="836"/>
              </w:tabs>
              <w:ind w:left="836" w:hanging="359"/>
              <w:rPr>
                <w:i/>
              </w:rPr>
            </w:pPr>
            <w:r>
              <w:rPr>
                <w:i/>
              </w:rPr>
              <w:t>Supporto</w:t>
            </w:r>
            <w:r>
              <w:rPr>
                <w:i/>
                <w:spacing w:val="-2"/>
              </w:rPr>
              <w:t xml:space="preserve"> </w:t>
            </w:r>
            <w:r>
              <w:rPr>
                <w:i/>
              </w:rPr>
              <w:t>al</w:t>
            </w:r>
            <w:r>
              <w:rPr>
                <w:i/>
                <w:spacing w:val="-2"/>
              </w:rPr>
              <w:t xml:space="preserve"> coordinamento</w:t>
            </w:r>
          </w:p>
          <w:p w:rsidR="000337C7" w:rsidRDefault="00BF19F4">
            <w:pPr>
              <w:pStyle w:val="TableParagraph"/>
              <w:numPr>
                <w:ilvl w:val="0"/>
                <w:numId w:val="5"/>
              </w:numPr>
              <w:tabs>
                <w:tab w:val="left" w:pos="836"/>
              </w:tabs>
              <w:ind w:left="836" w:hanging="359"/>
              <w:rPr>
                <w:i/>
              </w:rPr>
            </w:pPr>
            <w:r>
              <w:rPr>
                <w:i/>
              </w:rPr>
              <w:t>Supporto</w:t>
            </w:r>
            <w:r>
              <w:rPr>
                <w:i/>
                <w:spacing w:val="-3"/>
              </w:rPr>
              <w:t xml:space="preserve"> </w:t>
            </w:r>
            <w:r>
              <w:rPr>
                <w:i/>
                <w:spacing w:val="-2"/>
              </w:rPr>
              <w:t>all’attuazione</w:t>
            </w:r>
          </w:p>
          <w:p w:rsidR="000337C7" w:rsidRDefault="00BF19F4">
            <w:pPr>
              <w:pStyle w:val="TableParagraph"/>
              <w:numPr>
                <w:ilvl w:val="0"/>
                <w:numId w:val="5"/>
              </w:numPr>
              <w:tabs>
                <w:tab w:val="left" w:pos="835"/>
              </w:tabs>
              <w:ind w:left="835" w:hanging="358"/>
              <w:rPr>
                <w:b/>
                <w:i/>
              </w:rPr>
            </w:pPr>
            <w:r>
              <w:rPr>
                <w:b/>
                <w:i/>
                <w:u w:val="single"/>
              </w:rPr>
              <w:t>Supporto</w:t>
            </w:r>
            <w:r>
              <w:rPr>
                <w:b/>
                <w:i/>
                <w:spacing w:val="-4"/>
                <w:u w:val="single"/>
              </w:rPr>
              <w:t xml:space="preserve"> PIAO</w:t>
            </w:r>
          </w:p>
          <w:p w:rsidR="000337C7" w:rsidRDefault="00BF19F4">
            <w:pPr>
              <w:pStyle w:val="TableParagraph"/>
              <w:spacing w:before="1"/>
              <w:ind w:left="117"/>
              <w:jc w:val="both"/>
              <w:rPr>
                <w:i/>
              </w:rPr>
            </w:pPr>
            <w:r>
              <w:rPr>
                <w:i/>
              </w:rPr>
              <w:t>Linea</w:t>
            </w:r>
            <w:r>
              <w:rPr>
                <w:i/>
                <w:spacing w:val="-7"/>
              </w:rPr>
              <w:t xml:space="preserve"> </w:t>
            </w:r>
            <w:r>
              <w:rPr>
                <w:i/>
              </w:rPr>
              <w:t>1</w:t>
            </w:r>
            <w:r>
              <w:rPr>
                <w:i/>
                <w:spacing w:val="-4"/>
              </w:rPr>
              <w:t xml:space="preserve"> </w:t>
            </w:r>
            <w:r>
              <w:rPr>
                <w:i/>
              </w:rPr>
              <w:t>–</w:t>
            </w:r>
            <w:r>
              <w:rPr>
                <w:i/>
                <w:spacing w:val="-5"/>
              </w:rPr>
              <w:t xml:space="preserve"> </w:t>
            </w:r>
            <w:r>
              <w:rPr>
                <w:i/>
              </w:rPr>
              <w:t>Supporto</w:t>
            </w:r>
            <w:r>
              <w:rPr>
                <w:i/>
                <w:spacing w:val="-4"/>
              </w:rPr>
              <w:t xml:space="preserve"> </w:t>
            </w:r>
            <w:r>
              <w:rPr>
                <w:i/>
              </w:rPr>
              <w:t>al</w:t>
            </w:r>
            <w:r>
              <w:rPr>
                <w:i/>
                <w:spacing w:val="-5"/>
              </w:rPr>
              <w:t xml:space="preserve"> </w:t>
            </w:r>
            <w:r>
              <w:rPr>
                <w:i/>
              </w:rPr>
              <w:t>coordinamento</w:t>
            </w:r>
            <w:r>
              <w:rPr>
                <w:i/>
                <w:spacing w:val="-4"/>
              </w:rPr>
              <w:t xml:space="preserve"> </w:t>
            </w:r>
            <w:r>
              <w:rPr>
                <w:i/>
              </w:rPr>
              <w:t>prevede</w:t>
            </w:r>
            <w:r>
              <w:rPr>
                <w:i/>
                <w:spacing w:val="-4"/>
              </w:rPr>
              <w:t xml:space="preserve"> </w:t>
            </w:r>
            <w:r>
              <w:rPr>
                <w:i/>
              </w:rPr>
              <w:t>le</w:t>
            </w:r>
            <w:r>
              <w:rPr>
                <w:i/>
                <w:spacing w:val="-5"/>
              </w:rPr>
              <w:t xml:space="preserve"> </w:t>
            </w:r>
            <w:r>
              <w:rPr>
                <w:i/>
                <w:spacing w:val="-2"/>
              </w:rPr>
              <w:t>azioni:</w:t>
            </w:r>
          </w:p>
          <w:p w:rsidR="000337C7" w:rsidRDefault="00BF19F4">
            <w:pPr>
              <w:pStyle w:val="TableParagraph"/>
              <w:numPr>
                <w:ilvl w:val="1"/>
                <w:numId w:val="4"/>
              </w:numPr>
              <w:tabs>
                <w:tab w:val="left" w:pos="822"/>
                <w:tab w:val="left" w:pos="826"/>
              </w:tabs>
              <w:ind w:right="91"/>
              <w:jc w:val="both"/>
            </w:pPr>
            <w:r>
              <w:rPr>
                <w:i/>
              </w:rPr>
              <w:t>Supporto alla</w:t>
            </w:r>
            <w:r>
              <w:rPr>
                <w:i/>
                <w:spacing w:val="-2"/>
              </w:rPr>
              <w:t xml:space="preserve"> </w:t>
            </w:r>
            <w:r>
              <w:t>Direzione Generale per lo sviluppo</w:t>
            </w:r>
            <w:r>
              <w:rPr>
                <w:spacing w:val="-1"/>
              </w:rPr>
              <w:t xml:space="preserve"> </w:t>
            </w:r>
            <w:r>
              <w:t>economico,</w:t>
            </w:r>
            <w:r>
              <w:rPr>
                <w:spacing w:val="-2"/>
              </w:rPr>
              <w:t xml:space="preserve"> </w:t>
            </w:r>
            <w:r>
              <w:t>il lavoro e</w:t>
            </w:r>
            <w:r>
              <w:rPr>
                <w:spacing w:val="-4"/>
              </w:rPr>
              <w:t xml:space="preserve"> </w:t>
            </w:r>
            <w:r>
              <w:t xml:space="preserve">i servizi alla comunità </w:t>
            </w:r>
            <w:r>
              <w:rPr>
                <w:i/>
              </w:rPr>
              <w:t>per il coordinamento degli interventi del 1°, 2°, 3°, 4°, 5°</w:t>
            </w:r>
            <w:r>
              <w:rPr>
                <w:b/>
                <w:i/>
                <w:u w:val="single"/>
              </w:rPr>
              <w:t xml:space="preserve">e 6° </w:t>
            </w:r>
            <w:r>
              <w:rPr>
                <w:i/>
              </w:rPr>
              <w:t xml:space="preserve">Protocollo d’intesa. </w:t>
            </w:r>
            <w:r>
              <w:t>L’azione è finalizzata a sviluppare un efficace coordinamento e controllo dell’attuazione, sia delle misure di sviluppo che delle misure di coesione, contenute nelle intese e a migliorarne l’efficacia realizzativa.</w:t>
            </w:r>
          </w:p>
          <w:p w:rsidR="000337C7" w:rsidRDefault="00BF19F4">
            <w:pPr>
              <w:pStyle w:val="TableParagraph"/>
              <w:numPr>
                <w:ilvl w:val="1"/>
                <w:numId w:val="4"/>
              </w:numPr>
              <w:tabs>
                <w:tab w:val="left" w:pos="822"/>
                <w:tab w:val="left" w:pos="826"/>
              </w:tabs>
              <w:ind w:right="89"/>
              <w:jc w:val="both"/>
            </w:pPr>
            <w:r>
              <w:rPr>
                <w:i/>
              </w:rPr>
              <w:t>Supporto alla comunicazione e diffusione dei risultati del programma degli interventi del 1°, 2°, 3°, 4°, 5°</w:t>
            </w:r>
            <w:r>
              <w:rPr>
                <w:b/>
                <w:i/>
                <w:u w:val="single"/>
              </w:rPr>
              <w:t xml:space="preserve">e 6° </w:t>
            </w:r>
            <w:r>
              <w:rPr>
                <w:i/>
              </w:rPr>
              <w:t>Protocollo d’intesa</w:t>
            </w:r>
            <w:r>
              <w:t>. L’azione è finalizzata</w:t>
            </w:r>
            <w:r>
              <w:rPr>
                <w:spacing w:val="-9"/>
              </w:rPr>
              <w:t xml:space="preserve"> </w:t>
            </w:r>
            <w:r>
              <w:t>a</w:t>
            </w:r>
            <w:r>
              <w:rPr>
                <w:spacing w:val="-9"/>
              </w:rPr>
              <w:t xml:space="preserve"> </w:t>
            </w:r>
            <w:r>
              <w:t>sviluppare</w:t>
            </w:r>
            <w:r>
              <w:rPr>
                <w:spacing w:val="-8"/>
              </w:rPr>
              <w:t xml:space="preserve"> </w:t>
            </w:r>
            <w:r>
              <w:t>la</w:t>
            </w:r>
            <w:r>
              <w:rPr>
                <w:spacing w:val="-11"/>
              </w:rPr>
              <w:t xml:space="preserve"> </w:t>
            </w:r>
            <w:r>
              <w:t>comunicazione</w:t>
            </w:r>
            <w:r>
              <w:rPr>
                <w:spacing w:val="-10"/>
              </w:rPr>
              <w:t xml:space="preserve"> </w:t>
            </w:r>
            <w:r>
              <w:t>come</w:t>
            </w:r>
            <w:r>
              <w:rPr>
                <w:spacing w:val="-8"/>
              </w:rPr>
              <w:t xml:space="preserve"> </w:t>
            </w:r>
            <w:r>
              <w:t>leva</w:t>
            </w:r>
            <w:r>
              <w:rPr>
                <w:spacing w:val="-11"/>
              </w:rPr>
              <w:t xml:space="preserve"> </w:t>
            </w:r>
            <w:r>
              <w:t>strategica</w:t>
            </w:r>
            <w:r>
              <w:rPr>
                <w:spacing w:val="-11"/>
              </w:rPr>
              <w:t xml:space="preserve"> </w:t>
            </w:r>
            <w:r>
              <w:t>di</w:t>
            </w:r>
            <w:r>
              <w:rPr>
                <w:spacing w:val="-9"/>
              </w:rPr>
              <w:t xml:space="preserve"> </w:t>
            </w:r>
            <w:r>
              <w:t>governo e fattore di armonizzazione del rapporto tra la programmazione e la fruizione dei benefici apportati dalle attività alla comunità locale.</w:t>
            </w:r>
          </w:p>
          <w:p w:rsidR="000337C7" w:rsidRDefault="00BF19F4">
            <w:pPr>
              <w:pStyle w:val="TableParagraph"/>
              <w:spacing w:before="1" w:line="267" w:lineRule="exact"/>
              <w:ind w:left="117"/>
              <w:jc w:val="both"/>
              <w:rPr>
                <w:i/>
              </w:rPr>
            </w:pPr>
            <w:r>
              <w:rPr>
                <w:i/>
              </w:rPr>
              <w:t>Linea</w:t>
            </w:r>
            <w:r>
              <w:rPr>
                <w:i/>
                <w:spacing w:val="-4"/>
              </w:rPr>
              <w:t xml:space="preserve"> </w:t>
            </w:r>
            <w:r>
              <w:rPr>
                <w:i/>
              </w:rPr>
              <w:t>2</w:t>
            </w:r>
            <w:r>
              <w:rPr>
                <w:i/>
                <w:spacing w:val="-3"/>
              </w:rPr>
              <w:t xml:space="preserve"> </w:t>
            </w:r>
            <w:r>
              <w:rPr>
                <w:i/>
              </w:rPr>
              <w:t>–</w:t>
            </w:r>
            <w:r>
              <w:rPr>
                <w:i/>
                <w:spacing w:val="-6"/>
              </w:rPr>
              <w:t xml:space="preserve"> </w:t>
            </w:r>
            <w:r>
              <w:rPr>
                <w:i/>
              </w:rPr>
              <w:t>Supporto</w:t>
            </w:r>
            <w:r>
              <w:rPr>
                <w:i/>
                <w:spacing w:val="-3"/>
              </w:rPr>
              <w:t xml:space="preserve"> </w:t>
            </w:r>
            <w:r>
              <w:rPr>
                <w:i/>
              </w:rPr>
              <w:t>all’attuazione</w:t>
            </w:r>
            <w:r>
              <w:rPr>
                <w:i/>
                <w:spacing w:val="-4"/>
              </w:rPr>
              <w:t xml:space="preserve"> </w:t>
            </w:r>
            <w:r>
              <w:rPr>
                <w:i/>
              </w:rPr>
              <w:t>prevede</w:t>
            </w:r>
            <w:r>
              <w:rPr>
                <w:i/>
                <w:spacing w:val="-3"/>
              </w:rPr>
              <w:t xml:space="preserve"> </w:t>
            </w:r>
            <w:r>
              <w:rPr>
                <w:i/>
              </w:rPr>
              <w:t>la</w:t>
            </w:r>
            <w:r>
              <w:rPr>
                <w:i/>
                <w:spacing w:val="-6"/>
              </w:rPr>
              <w:t xml:space="preserve"> </w:t>
            </w:r>
            <w:r>
              <w:rPr>
                <w:i/>
              </w:rPr>
              <w:t>seguente</w:t>
            </w:r>
            <w:r>
              <w:rPr>
                <w:i/>
                <w:spacing w:val="-6"/>
              </w:rPr>
              <w:t xml:space="preserve"> </w:t>
            </w:r>
            <w:r>
              <w:rPr>
                <w:i/>
                <w:spacing w:val="-2"/>
              </w:rPr>
              <w:t>azione:</w:t>
            </w:r>
          </w:p>
          <w:p w:rsidR="000337C7" w:rsidRDefault="00BF19F4">
            <w:pPr>
              <w:pStyle w:val="TableParagraph"/>
              <w:ind w:left="838" w:right="88" w:hanging="361"/>
              <w:jc w:val="both"/>
            </w:pPr>
            <w:r>
              <w:rPr>
                <w:i/>
              </w:rPr>
              <w:t xml:space="preserve">2.1 Supporto nell’implementazione dei dispositivi di attuazione. </w:t>
            </w:r>
            <w:r>
              <w:t xml:space="preserve">L’accompagnamento del </w:t>
            </w:r>
            <w:proofErr w:type="spellStart"/>
            <w:r>
              <w:t>FormezPA</w:t>
            </w:r>
            <w:proofErr w:type="spellEnd"/>
            <w:r>
              <w:t xml:space="preserve"> è finalizzato a sviluppare le competenze per migliorare il processo attuativo in termini di efficienza ed efficacia. Esso riguarda l’affiancamento on the job ai titolari/beneficiari sulle procedure attuative e sull’alimentazione dei sistemi di attuazione/monitoraggio sia regionali che centrali.</w:t>
            </w:r>
          </w:p>
          <w:p w:rsidR="000337C7" w:rsidRDefault="00BF19F4">
            <w:pPr>
              <w:pStyle w:val="TableParagraph"/>
              <w:ind w:left="117"/>
              <w:jc w:val="both"/>
              <w:rPr>
                <w:b/>
                <w:i/>
              </w:rPr>
            </w:pPr>
            <w:r>
              <w:rPr>
                <w:b/>
                <w:i/>
                <w:u w:val="single"/>
              </w:rPr>
              <w:t>Linea</w:t>
            </w:r>
            <w:r>
              <w:rPr>
                <w:b/>
                <w:i/>
                <w:spacing w:val="-5"/>
                <w:u w:val="single"/>
              </w:rPr>
              <w:t xml:space="preserve"> </w:t>
            </w:r>
            <w:r>
              <w:rPr>
                <w:b/>
                <w:i/>
                <w:u w:val="single"/>
              </w:rPr>
              <w:t>3</w:t>
            </w:r>
            <w:r>
              <w:rPr>
                <w:b/>
                <w:i/>
                <w:spacing w:val="-1"/>
                <w:u w:val="single"/>
              </w:rPr>
              <w:t xml:space="preserve"> </w:t>
            </w:r>
            <w:r>
              <w:rPr>
                <w:b/>
                <w:i/>
                <w:u w:val="single"/>
              </w:rPr>
              <w:t>–</w:t>
            </w:r>
            <w:r>
              <w:rPr>
                <w:b/>
                <w:i/>
                <w:spacing w:val="-3"/>
                <w:u w:val="single"/>
              </w:rPr>
              <w:t xml:space="preserve"> </w:t>
            </w:r>
            <w:r>
              <w:rPr>
                <w:b/>
                <w:i/>
                <w:u w:val="single"/>
              </w:rPr>
              <w:t>Supporto</w:t>
            </w:r>
            <w:r>
              <w:rPr>
                <w:b/>
                <w:i/>
                <w:spacing w:val="-3"/>
                <w:u w:val="single"/>
              </w:rPr>
              <w:t xml:space="preserve"> </w:t>
            </w:r>
            <w:r>
              <w:rPr>
                <w:b/>
                <w:i/>
                <w:u w:val="single"/>
              </w:rPr>
              <w:t>al</w:t>
            </w:r>
            <w:r>
              <w:rPr>
                <w:b/>
                <w:i/>
                <w:spacing w:val="-2"/>
                <w:u w:val="single"/>
              </w:rPr>
              <w:t xml:space="preserve"> </w:t>
            </w:r>
            <w:r>
              <w:rPr>
                <w:b/>
                <w:i/>
                <w:spacing w:val="-4"/>
                <w:u w:val="single"/>
              </w:rPr>
              <w:t>PIAO</w:t>
            </w:r>
          </w:p>
          <w:p w:rsidR="000337C7" w:rsidRDefault="00BF19F4">
            <w:pPr>
              <w:pStyle w:val="TableParagraph"/>
              <w:ind w:left="117" w:right="90"/>
              <w:jc w:val="both"/>
              <w:rPr>
                <w:b/>
              </w:rPr>
            </w:pPr>
            <w:r>
              <w:rPr>
                <w:b/>
                <w:u w:val="single"/>
              </w:rPr>
              <w:t>3.1</w:t>
            </w:r>
            <w:r>
              <w:rPr>
                <w:b/>
                <w:spacing w:val="-9"/>
                <w:u w:val="single"/>
              </w:rPr>
              <w:t xml:space="preserve"> </w:t>
            </w:r>
            <w:r>
              <w:rPr>
                <w:b/>
                <w:i/>
                <w:u w:val="single"/>
              </w:rPr>
              <w:t>Supporto</w:t>
            </w:r>
            <w:r>
              <w:rPr>
                <w:b/>
                <w:i/>
                <w:spacing w:val="-9"/>
                <w:u w:val="single"/>
              </w:rPr>
              <w:t xml:space="preserve"> </w:t>
            </w:r>
            <w:r>
              <w:rPr>
                <w:b/>
                <w:i/>
                <w:u w:val="single"/>
              </w:rPr>
              <w:t>al</w:t>
            </w:r>
            <w:r>
              <w:rPr>
                <w:b/>
                <w:i/>
                <w:spacing w:val="-9"/>
                <w:u w:val="single"/>
              </w:rPr>
              <w:t xml:space="preserve"> </w:t>
            </w:r>
            <w:r>
              <w:rPr>
                <w:b/>
                <w:i/>
                <w:u w:val="single"/>
              </w:rPr>
              <w:t>PIAO</w:t>
            </w:r>
            <w:r>
              <w:rPr>
                <w:b/>
                <w:i/>
                <w:spacing w:val="-7"/>
                <w:u w:val="single"/>
              </w:rPr>
              <w:t xml:space="preserve"> </w:t>
            </w:r>
            <w:r>
              <w:rPr>
                <w:b/>
                <w:u w:val="single"/>
              </w:rPr>
              <w:t>ha</w:t>
            </w:r>
            <w:r>
              <w:rPr>
                <w:b/>
                <w:spacing w:val="-10"/>
                <w:u w:val="single"/>
              </w:rPr>
              <w:t xml:space="preserve"> </w:t>
            </w:r>
            <w:r>
              <w:rPr>
                <w:b/>
                <w:u w:val="single"/>
              </w:rPr>
              <w:t>l’obiettivo</w:t>
            </w:r>
            <w:r>
              <w:rPr>
                <w:b/>
                <w:spacing w:val="-10"/>
                <w:u w:val="single"/>
              </w:rPr>
              <w:t xml:space="preserve"> </w:t>
            </w:r>
            <w:r>
              <w:rPr>
                <w:b/>
                <w:u w:val="single"/>
              </w:rPr>
              <w:t>di</w:t>
            </w:r>
            <w:r>
              <w:rPr>
                <w:b/>
                <w:spacing w:val="-9"/>
                <w:u w:val="single"/>
              </w:rPr>
              <w:t xml:space="preserve"> </w:t>
            </w:r>
            <w:r>
              <w:rPr>
                <w:b/>
                <w:u w:val="single"/>
              </w:rPr>
              <w:t>rafforzare</w:t>
            </w:r>
            <w:r>
              <w:rPr>
                <w:b/>
                <w:spacing w:val="-10"/>
                <w:u w:val="single"/>
              </w:rPr>
              <w:t xml:space="preserve"> </w:t>
            </w:r>
            <w:r>
              <w:rPr>
                <w:b/>
                <w:u w:val="single"/>
              </w:rPr>
              <w:t>le</w:t>
            </w:r>
            <w:r>
              <w:rPr>
                <w:b/>
                <w:spacing w:val="-12"/>
                <w:u w:val="single"/>
              </w:rPr>
              <w:t xml:space="preserve"> </w:t>
            </w:r>
            <w:r>
              <w:rPr>
                <w:b/>
                <w:u w:val="single"/>
              </w:rPr>
              <w:t>competenze</w:t>
            </w:r>
            <w:r>
              <w:rPr>
                <w:b/>
                <w:spacing w:val="-10"/>
                <w:u w:val="single"/>
              </w:rPr>
              <w:t xml:space="preserve"> </w:t>
            </w:r>
            <w:r>
              <w:rPr>
                <w:b/>
                <w:u w:val="single"/>
              </w:rPr>
              <w:t>degli</w:t>
            </w:r>
            <w:r>
              <w:rPr>
                <w:b/>
                <w:spacing w:val="-9"/>
                <w:u w:val="single"/>
              </w:rPr>
              <w:t xml:space="preserve"> </w:t>
            </w:r>
            <w:r>
              <w:rPr>
                <w:b/>
                <w:u w:val="single"/>
              </w:rPr>
              <w:t>Uffici</w:t>
            </w:r>
            <w:r>
              <w:rPr>
                <w:b/>
                <w:spacing w:val="-9"/>
                <w:u w:val="single"/>
              </w:rPr>
              <w:t xml:space="preserve"> </w:t>
            </w:r>
            <w:r>
              <w:rPr>
                <w:b/>
                <w:u w:val="single"/>
              </w:rPr>
              <w:t>della</w:t>
            </w:r>
            <w:r>
              <w:rPr>
                <w:b/>
              </w:rPr>
              <w:t xml:space="preserve"> </w:t>
            </w:r>
            <w:r>
              <w:rPr>
                <w:b/>
                <w:u w:val="single"/>
              </w:rPr>
              <w:t>Direzione</w:t>
            </w:r>
            <w:r>
              <w:rPr>
                <w:b/>
                <w:spacing w:val="-3"/>
                <w:u w:val="single"/>
              </w:rPr>
              <w:t xml:space="preserve"> </w:t>
            </w:r>
            <w:r>
              <w:rPr>
                <w:b/>
                <w:u w:val="single"/>
              </w:rPr>
              <w:t>Generale</w:t>
            </w:r>
            <w:r>
              <w:rPr>
                <w:b/>
                <w:spacing w:val="-3"/>
                <w:u w:val="single"/>
              </w:rPr>
              <w:t xml:space="preserve"> </w:t>
            </w:r>
            <w:r>
              <w:rPr>
                <w:b/>
                <w:u w:val="single"/>
              </w:rPr>
              <w:t>per</w:t>
            </w:r>
            <w:r>
              <w:rPr>
                <w:b/>
                <w:spacing w:val="-2"/>
                <w:u w:val="single"/>
              </w:rPr>
              <w:t xml:space="preserve"> </w:t>
            </w:r>
            <w:r>
              <w:rPr>
                <w:b/>
                <w:u w:val="single"/>
              </w:rPr>
              <w:t>lo</w:t>
            </w:r>
            <w:r>
              <w:rPr>
                <w:b/>
                <w:spacing w:val="-5"/>
                <w:u w:val="single"/>
              </w:rPr>
              <w:t xml:space="preserve"> </w:t>
            </w:r>
            <w:r>
              <w:rPr>
                <w:b/>
                <w:u w:val="single"/>
              </w:rPr>
              <w:t>sviluppo</w:t>
            </w:r>
            <w:r>
              <w:rPr>
                <w:b/>
                <w:spacing w:val="-3"/>
                <w:u w:val="single"/>
              </w:rPr>
              <w:t xml:space="preserve"> </w:t>
            </w:r>
            <w:r>
              <w:rPr>
                <w:b/>
                <w:u w:val="single"/>
              </w:rPr>
              <w:t>economico</w:t>
            </w:r>
            <w:r>
              <w:rPr>
                <w:b/>
                <w:spacing w:val="-3"/>
                <w:u w:val="single"/>
              </w:rPr>
              <w:t xml:space="preserve"> </w:t>
            </w:r>
            <w:r>
              <w:rPr>
                <w:b/>
                <w:u w:val="single"/>
              </w:rPr>
              <w:t>il</w:t>
            </w:r>
            <w:r>
              <w:rPr>
                <w:b/>
                <w:spacing w:val="-2"/>
                <w:u w:val="single"/>
              </w:rPr>
              <w:t xml:space="preserve"> </w:t>
            </w:r>
            <w:r>
              <w:rPr>
                <w:b/>
                <w:u w:val="single"/>
              </w:rPr>
              <w:t>lavoro</w:t>
            </w:r>
            <w:r>
              <w:rPr>
                <w:b/>
                <w:spacing w:val="-3"/>
                <w:u w:val="single"/>
              </w:rPr>
              <w:t xml:space="preserve"> </w:t>
            </w:r>
            <w:r>
              <w:rPr>
                <w:b/>
                <w:u w:val="single"/>
              </w:rPr>
              <w:t>e</w:t>
            </w:r>
            <w:r>
              <w:rPr>
                <w:b/>
                <w:spacing w:val="-2"/>
                <w:u w:val="single"/>
              </w:rPr>
              <w:t xml:space="preserve"> </w:t>
            </w:r>
            <w:r>
              <w:rPr>
                <w:b/>
                <w:u w:val="single"/>
              </w:rPr>
              <w:t>i</w:t>
            </w:r>
            <w:r>
              <w:rPr>
                <w:b/>
                <w:spacing w:val="-3"/>
                <w:u w:val="single"/>
              </w:rPr>
              <w:t xml:space="preserve"> </w:t>
            </w:r>
            <w:r>
              <w:rPr>
                <w:b/>
                <w:u w:val="single"/>
              </w:rPr>
              <w:t>servizi</w:t>
            </w:r>
            <w:r>
              <w:rPr>
                <w:b/>
                <w:spacing w:val="-2"/>
                <w:u w:val="single"/>
              </w:rPr>
              <w:t xml:space="preserve"> </w:t>
            </w:r>
            <w:r>
              <w:rPr>
                <w:b/>
                <w:u w:val="single"/>
              </w:rPr>
              <w:t>alla</w:t>
            </w:r>
            <w:r>
              <w:rPr>
                <w:b/>
                <w:spacing w:val="-5"/>
                <w:u w:val="single"/>
              </w:rPr>
              <w:t xml:space="preserve"> </w:t>
            </w:r>
            <w:r>
              <w:rPr>
                <w:b/>
                <w:u w:val="single"/>
              </w:rPr>
              <w:t>comunità</w:t>
            </w:r>
            <w:r>
              <w:rPr>
                <w:b/>
              </w:rPr>
              <w:t xml:space="preserve"> </w:t>
            </w:r>
            <w:r>
              <w:rPr>
                <w:b/>
                <w:u w:val="single"/>
              </w:rPr>
              <w:t>in</w:t>
            </w:r>
            <w:r>
              <w:rPr>
                <w:b/>
                <w:spacing w:val="63"/>
                <w:u w:val="single"/>
              </w:rPr>
              <w:t xml:space="preserve"> </w:t>
            </w:r>
            <w:r>
              <w:rPr>
                <w:b/>
                <w:u w:val="single"/>
              </w:rPr>
              <w:t>attuazione</w:t>
            </w:r>
            <w:r>
              <w:rPr>
                <w:b/>
                <w:spacing w:val="64"/>
                <w:u w:val="single"/>
              </w:rPr>
              <w:t xml:space="preserve"> </w:t>
            </w:r>
            <w:r>
              <w:rPr>
                <w:b/>
                <w:u w:val="single"/>
              </w:rPr>
              <w:t>del</w:t>
            </w:r>
            <w:r>
              <w:rPr>
                <w:b/>
                <w:spacing w:val="62"/>
                <w:u w:val="single"/>
              </w:rPr>
              <w:t xml:space="preserve"> </w:t>
            </w:r>
            <w:r>
              <w:rPr>
                <w:b/>
                <w:u w:val="single"/>
              </w:rPr>
              <w:t>Piano</w:t>
            </w:r>
            <w:r>
              <w:rPr>
                <w:b/>
                <w:spacing w:val="61"/>
                <w:u w:val="single"/>
              </w:rPr>
              <w:t xml:space="preserve"> </w:t>
            </w:r>
            <w:r>
              <w:rPr>
                <w:b/>
                <w:u w:val="single"/>
              </w:rPr>
              <w:t>Integrato</w:t>
            </w:r>
            <w:r>
              <w:rPr>
                <w:b/>
                <w:spacing w:val="61"/>
                <w:u w:val="single"/>
              </w:rPr>
              <w:t xml:space="preserve"> </w:t>
            </w:r>
            <w:r>
              <w:rPr>
                <w:b/>
                <w:u w:val="single"/>
              </w:rPr>
              <w:t>di</w:t>
            </w:r>
            <w:r>
              <w:rPr>
                <w:b/>
                <w:spacing w:val="63"/>
                <w:u w:val="single"/>
              </w:rPr>
              <w:t xml:space="preserve"> </w:t>
            </w:r>
            <w:r>
              <w:rPr>
                <w:b/>
                <w:u w:val="single"/>
              </w:rPr>
              <w:t>Attività</w:t>
            </w:r>
            <w:r>
              <w:rPr>
                <w:b/>
                <w:spacing w:val="60"/>
                <w:u w:val="single"/>
              </w:rPr>
              <w:t xml:space="preserve"> </w:t>
            </w:r>
            <w:r>
              <w:rPr>
                <w:b/>
                <w:u w:val="single"/>
              </w:rPr>
              <w:t>e</w:t>
            </w:r>
            <w:r>
              <w:rPr>
                <w:b/>
                <w:spacing w:val="64"/>
                <w:u w:val="single"/>
              </w:rPr>
              <w:t xml:space="preserve"> </w:t>
            </w:r>
            <w:r>
              <w:rPr>
                <w:b/>
                <w:u w:val="single"/>
              </w:rPr>
              <w:t>Organizzazione</w:t>
            </w:r>
            <w:r>
              <w:rPr>
                <w:b/>
                <w:spacing w:val="64"/>
                <w:u w:val="single"/>
              </w:rPr>
              <w:t xml:space="preserve"> </w:t>
            </w:r>
            <w:r>
              <w:rPr>
                <w:b/>
                <w:u w:val="single"/>
              </w:rPr>
              <w:t>2024-</w:t>
            </w:r>
            <w:r>
              <w:rPr>
                <w:b/>
                <w:spacing w:val="-4"/>
                <w:u w:val="single"/>
              </w:rPr>
              <w:t>2026</w:t>
            </w:r>
          </w:p>
          <w:p w:rsidR="000337C7" w:rsidRDefault="00BF19F4">
            <w:pPr>
              <w:pStyle w:val="TableParagraph"/>
              <w:spacing w:line="248" w:lineRule="exact"/>
              <w:ind w:left="117"/>
              <w:rPr>
                <w:b/>
              </w:rPr>
            </w:pPr>
            <w:r>
              <w:rPr>
                <w:b/>
                <w:spacing w:val="-2"/>
                <w:u w:val="single"/>
              </w:rPr>
              <w:t>(P.I.A.O.)</w:t>
            </w:r>
          </w:p>
        </w:tc>
      </w:tr>
      <w:tr w:rsidR="000337C7">
        <w:trPr>
          <w:trHeight w:val="1343"/>
        </w:trPr>
        <w:tc>
          <w:tcPr>
            <w:tcW w:w="2376" w:type="dxa"/>
          </w:tcPr>
          <w:p w:rsidR="000337C7" w:rsidRDefault="00BF19F4">
            <w:pPr>
              <w:pStyle w:val="TableParagraph"/>
              <w:spacing w:before="1"/>
              <w:ind w:left="117"/>
              <w:rPr>
                <w:b/>
                <w:sz w:val="24"/>
              </w:rPr>
            </w:pPr>
            <w:r>
              <w:rPr>
                <w:b/>
                <w:spacing w:val="-2"/>
                <w:sz w:val="24"/>
              </w:rPr>
              <w:t>DESTINATARI</w:t>
            </w:r>
          </w:p>
        </w:tc>
        <w:tc>
          <w:tcPr>
            <w:tcW w:w="7405" w:type="dxa"/>
            <w:gridSpan w:val="4"/>
          </w:tcPr>
          <w:p w:rsidR="000337C7" w:rsidRDefault="00BF19F4">
            <w:pPr>
              <w:pStyle w:val="TableParagraph"/>
              <w:spacing w:before="1"/>
              <w:ind w:left="117" w:right="89"/>
              <w:jc w:val="both"/>
            </w:pPr>
            <w:r>
              <w:t>L’intervento è rivolto ai Dirigenti e funzionari della Direzione Generale per lo sviluppo</w:t>
            </w:r>
            <w:r>
              <w:rPr>
                <w:spacing w:val="-1"/>
              </w:rPr>
              <w:t xml:space="preserve"> </w:t>
            </w:r>
            <w:r>
              <w:t>economico, il</w:t>
            </w:r>
            <w:r>
              <w:rPr>
                <w:spacing w:val="-3"/>
              </w:rPr>
              <w:t xml:space="preserve"> </w:t>
            </w:r>
            <w:r>
              <w:t>lavoro</w:t>
            </w:r>
            <w:r>
              <w:rPr>
                <w:spacing w:val="-2"/>
              </w:rPr>
              <w:t xml:space="preserve"> </w:t>
            </w:r>
            <w:r>
              <w:t>e i</w:t>
            </w:r>
            <w:r>
              <w:rPr>
                <w:spacing w:val="-2"/>
              </w:rPr>
              <w:t xml:space="preserve"> </w:t>
            </w:r>
            <w:r>
              <w:t>servizi alla</w:t>
            </w:r>
            <w:r>
              <w:rPr>
                <w:spacing w:val="-2"/>
              </w:rPr>
              <w:t xml:space="preserve"> </w:t>
            </w:r>
            <w:r>
              <w:t>comunità</w:t>
            </w:r>
            <w:r>
              <w:rPr>
                <w:spacing w:val="-5"/>
              </w:rPr>
              <w:t xml:space="preserve"> </w:t>
            </w:r>
            <w:r>
              <w:t>della Regione</w:t>
            </w:r>
            <w:r>
              <w:rPr>
                <w:spacing w:val="-2"/>
              </w:rPr>
              <w:t xml:space="preserve"> </w:t>
            </w:r>
            <w:r>
              <w:t>Basilicata. In una logica di sistema, inoltre, le azioni saranno rivolte anche al presidio dell’integrazione</w:t>
            </w:r>
            <w:r>
              <w:rPr>
                <w:spacing w:val="-10"/>
              </w:rPr>
              <w:t xml:space="preserve"> </w:t>
            </w:r>
            <w:r>
              <w:t>e</w:t>
            </w:r>
            <w:r>
              <w:rPr>
                <w:spacing w:val="-7"/>
              </w:rPr>
              <w:t xml:space="preserve"> </w:t>
            </w:r>
            <w:r>
              <w:t>del</w:t>
            </w:r>
            <w:r>
              <w:rPr>
                <w:spacing w:val="-8"/>
              </w:rPr>
              <w:t xml:space="preserve"> </w:t>
            </w:r>
            <w:r>
              <w:t>coordinamento</w:t>
            </w:r>
            <w:r>
              <w:rPr>
                <w:spacing w:val="-5"/>
              </w:rPr>
              <w:t xml:space="preserve"> </w:t>
            </w:r>
            <w:r>
              <w:t>con</w:t>
            </w:r>
            <w:r>
              <w:rPr>
                <w:spacing w:val="-8"/>
              </w:rPr>
              <w:t xml:space="preserve"> </w:t>
            </w:r>
            <w:r>
              <w:t>gli</w:t>
            </w:r>
            <w:r>
              <w:rPr>
                <w:spacing w:val="-7"/>
              </w:rPr>
              <w:t xml:space="preserve"> </w:t>
            </w:r>
            <w:r>
              <w:t>altri</w:t>
            </w:r>
            <w:r>
              <w:rPr>
                <w:spacing w:val="-8"/>
              </w:rPr>
              <w:t xml:space="preserve"> </w:t>
            </w:r>
            <w:r>
              <w:t>soggetti</w:t>
            </w:r>
            <w:r>
              <w:rPr>
                <w:spacing w:val="-6"/>
              </w:rPr>
              <w:t xml:space="preserve"> </w:t>
            </w:r>
            <w:r>
              <w:t>a</w:t>
            </w:r>
            <w:r>
              <w:rPr>
                <w:spacing w:val="-10"/>
              </w:rPr>
              <w:t xml:space="preserve"> </w:t>
            </w:r>
            <w:r>
              <w:t>vario</w:t>
            </w:r>
            <w:r>
              <w:rPr>
                <w:spacing w:val="-6"/>
              </w:rPr>
              <w:t xml:space="preserve"> </w:t>
            </w:r>
            <w:r>
              <w:t>titolo</w:t>
            </w:r>
            <w:r>
              <w:rPr>
                <w:spacing w:val="-6"/>
              </w:rPr>
              <w:t xml:space="preserve"> </w:t>
            </w:r>
            <w:r>
              <w:rPr>
                <w:spacing w:val="-2"/>
              </w:rPr>
              <w:t>coinvolti</w:t>
            </w:r>
          </w:p>
          <w:p w:rsidR="000337C7" w:rsidRDefault="00BF19F4">
            <w:pPr>
              <w:pStyle w:val="TableParagraph"/>
              <w:spacing w:line="248" w:lineRule="exact"/>
              <w:ind w:left="117"/>
              <w:jc w:val="both"/>
            </w:pPr>
            <w:r>
              <w:rPr>
                <w:spacing w:val="-2"/>
              </w:rPr>
              <w:t>nell’attuazione</w:t>
            </w:r>
            <w:r>
              <w:rPr>
                <w:spacing w:val="-3"/>
              </w:rPr>
              <w:t xml:space="preserve"> </w:t>
            </w:r>
            <w:r>
              <w:rPr>
                <w:spacing w:val="-2"/>
              </w:rPr>
              <w:t>degli</w:t>
            </w:r>
            <w:r>
              <w:rPr>
                <w:spacing w:val="-3"/>
              </w:rPr>
              <w:t xml:space="preserve"> </w:t>
            </w:r>
            <w:r>
              <w:rPr>
                <w:spacing w:val="-2"/>
              </w:rPr>
              <w:t>interventi</w:t>
            </w:r>
            <w:r>
              <w:t xml:space="preserve"> </w:t>
            </w:r>
            <w:r>
              <w:rPr>
                <w:spacing w:val="-2"/>
              </w:rPr>
              <w:t>previsti</w:t>
            </w:r>
            <w:r>
              <w:rPr>
                <w:spacing w:val="-3"/>
              </w:rPr>
              <w:t xml:space="preserve"> </w:t>
            </w:r>
            <w:r>
              <w:rPr>
                <w:spacing w:val="-2"/>
              </w:rPr>
              <w:t>nel</w:t>
            </w:r>
            <w:r>
              <w:rPr>
                <w:spacing w:val="-3"/>
              </w:rPr>
              <w:t xml:space="preserve"> </w:t>
            </w:r>
            <w:r>
              <w:rPr>
                <w:spacing w:val="-2"/>
              </w:rPr>
              <w:t>1°,</w:t>
            </w:r>
            <w:r>
              <w:rPr>
                <w:spacing w:val="-8"/>
              </w:rPr>
              <w:t xml:space="preserve"> </w:t>
            </w:r>
            <w:r>
              <w:rPr>
                <w:spacing w:val="-2"/>
              </w:rPr>
              <w:t xml:space="preserve">2°, </w:t>
            </w:r>
            <w:r>
              <w:rPr>
                <w:i/>
                <w:spacing w:val="-2"/>
              </w:rPr>
              <w:t>3°,</w:t>
            </w:r>
            <w:r>
              <w:rPr>
                <w:i/>
                <w:spacing w:val="-3"/>
              </w:rPr>
              <w:t xml:space="preserve"> </w:t>
            </w:r>
            <w:r>
              <w:rPr>
                <w:i/>
                <w:spacing w:val="-2"/>
              </w:rPr>
              <w:t>4°,</w:t>
            </w:r>
            <w:r>
              <w:rPr>
                <w:i/>
              </w:rPr>
              <w:t xml:space="preserve"> </w:t>
            </w:r>
            <w:r>
              <w:rPr>
                <w:i/>
                <w:spacing w:val="-2"/>
              </w:rPr>
              <w:t>5°</w:t>
            </w:r>
            <w:r>
              <w:rPr>
                <w:b/>
                <w:i/>
                <w:spacing w:val="-2"/>
                <w:u w:val="single"/>
              </w:rPr>
              <w:t>e</w:t>
            </w:r>
            <w:r>
              <w:rPr>
                <w:b/>
                <w:i/>
                <w:spacing w:val="-3"/>
                <w:u w:val="single"/>
              </w:rPr>
              <w:t xml:space="preserve"> </w:t>
            </w:r>
            <w:r>
              <w:rPr>
                <w:b/>
                <w:i/>
                <w:spacing w:val="-2"/>
                <w:u w:val="single"/>
              </w:rPr>
              <w:t>6°</w:t>
            </w:r>
            <w:r>
              <w:rPr>
                <w:b/>
                <w:i/>
                <w:spacing w:val="-2"/>
              </w:rPr>
              <w:t xml:space="preserve"> </w:t>
            </w:r>
            <w:r>
              <w:rPr>
                <w:spacing w:val="-2"/>
              </w:rPr>
              <w:t>Protocollo d'intesa.</w:t>
            </w:r>
          </w:p>
        </w:tc>
      </w:tr>
      <w:tr w:rsidR="000337C7">
        <w:trPr>
          <w:trHeight w:val="1141"/>
        </w:trPr>
        <w:tc>
          <w:tcPr>
            <w:tcW w:w="2376" w:type="dxa"/>
          </w:tcPr>
          <w:p w:rsidR="000337C7" w:rsidRDefault="00BF19F4">
            <w:pPr>
              <w:pStyle w:val="TableParagraph"/>
              <w:spacing w:before="1"/>
              <w:ind w:left="117"/>
              <w:rPr>
                <w:b/>
                <w:sz w:val="24"/>
              </w:rPr>
            </w:pPr>
            <w:r>
              <w:rPr>
                <w:b/>
                <w:sz w:val="24"/>
              </w:rPr>
              <w:t>RISULTATI</w:t>
            </w:r>
            <w:r>
              <w:rPr>
                <w:b/>
                <w:spacing w:val="-4"/>
                <w:sz w:val="24"/>
              </w:rPr>
              <w:t xml:space="preserve"> </w:t>
            </w:r>
            <w:r>
              <w:rPr>
                <w:b/>
                <w:spacing w:val="-2"/>
                <w:sz w:val="24"/>
              </w:rPr>
              <w:t>ATTESI</w:t>
            </w:r>
          </w:p>
        </w:tc>
        <w:tc>
          <w:tcPr>
            <w:tcW w:w="7405" w:type="dxa"/>
            <w:gridSpan w:val="4"/>
          </w:tcPr>
          <w:p w:rsidR="000337C7" w:rsidRDefault="00BF19F4">
            <w:pPr>
              <w:pStyle w:val="TableParagraph"/>
              <w:numPr>
                <w:ilvl w:val="0"/>
                <w:numId w:val="3"/>
              </w:numPr>
              <w:tabs>
                <w:tab w:val="left" w:pos="477"/>
              </w:tabs>
              <w:spacing w:before="1" w:line="256" w:lineRule="auto"/>
              <w:ind w:right="92"/>
            </w:pPr>
            <w:r>
              <w:rPr>
                <w:spacing w:val="-2"/>
              </w:rPr>
              <w:t>Rafforzamento</w:t>
            </w:r>
            <w:r>
              <w:rPr>
                <w:spacing w:val="-11"/>
              </w:rPr>
              <w:t xml:space="preserve"> </w:t>
            </w:r>
            <w:r>
              <w:rPr>
                <w:spacing w:val="-2"/>
              </w:rPr>
              <w:t>del</w:t>
            </w:r>
            <w:r>
              <w:rPr>
                <w:spacing w:val="-10"/>
              </w:rPr>
              <w:t xml:space="preserve"> </w:t>
            </w:r>
            <w:r>
              <w:rPr>
                <w:spacing w:val="-2"/>
              </w:rPr>
              <w:t>modello</w:t>
            </w:r>
            <w:r>
              <w:rPr>
                <w:spacing w:val="-11"/>
              </w:rPr>
              <w:t xml:space="preserve"> </w:t>
            </w:r>
            <w:r>
              <w:rPr>
                <w:spacing w:val="-2"/>
              </w:rPr>
              <w:t>di</w:t>
            </w:r>
            <w:r>
              <w:rPr>
                <w:spacing w:val="-10"/>
              </w:rPr>
              <w:t xml:space="preserve"> </w:t>
            </w:r>
            <w:proofErr w:type="spellStart"/>
            <w:r>
              <w:rPr>
                <w:spacing w:val="-2"/>
              </w:rPr>
              <w:t>governance</w:t>
            </w:r>
            <w:proofErr w:type="spellEnd"/>
            <w:r>
              <w:rPr>
                <w:spacing w:val="-11"/>
              </w:rPr>
              <w:t xml:space="preserve"> </w:t>
            </w:r>
            <w:r>
              <w:rPr>
                <w:spacing w:val="-2"/>
              </w:rPr>
              <w:t>del</w:t>
            </w:r>
            <w:r>
              <w:rPr>
                <w:spacing w:val="-10"/>
              </w:rPr>
              <w:t xml:space="preserve"> </w:t>
            </w:r>
            <w:r>
              <w:rPr>
                <w:spacing w:val="-2"/>
              </w:rPr>
              <w:t>Programma</w:t>
            </w:r>
            <w:r>
              <w:rPr>
                <w:spacing w:val="-11"/>
              </w:rPr>
              <w:t xml:space="preserve"> </w:t>
            </w:r>
            <w:r>
              <w:rPr>
                <w:spacing w:val="-2"/>
              </w:rPr>
              <w:t>d’interventi</w:t>
            </w:r>
            <w:r>
              <w:rPr>
                <w:spacing w:val="-10"/>
              </w:rPr>
              <w:t xml:space="preserve"> </w:t>
            </w:r>
            <w:r>
              <w:rPr>
                <w:spacing w:val="-2"/>
              </w:rPr>
              <w:t>rispetto al</w:t>
            </w:r>
            <w:r>
              <w:rPr>
                <w:spacing w:val="-11"/>
              </w:rPr>
              <w:t xml:space="preserve"> </w:t>
            </w:r>
            <w:r>
              <w:rPr>
                <w:spacing w:val="-2"/>
              </w:rPr>
              <w:t>presidio</w:t>
            </w:r>
            <w:r>
              <w:rPr>
                <w:spacing w:val="-10"/>
              </w:rPr>
              <w:t xml:space="preserve"> </w:t>
            </w:r>
            <w:r>
              <w:rPr>
                <w:spacing w:val="-2"/>
              </w:rPr>
              <w:t>del</w:t>
            </w:r>
            <w:r>
              <w:rPr>
                <w:spacing w:val="-8"/>
              </w:rPr>
              <w:t xml:space="preserve"> </w:t>
            </w:r>
            <w:r>
              <w:rPr>
                <w:spacing w:val="-2"/>
              </w:rPr>
              <w:t>funzionamento</w:t>
            </w:r>
            <w:r>
              <w:rPr>
                <w:spacing w:val="-10"/>
              </w:rPr>
              <w:t xml:space="preserve"> </w:t>
            </w:r>
            <w:r>
              <w:rPr>
                <w:spacing w:val="-2"/>
              </w:rPr>
              <w:t>efficace</w:t>
            </w:r>
            <w:r>
              <w:rPr>
                <w:spacing w:val="-10"/>
              </w:rPr>
              <w:t xml:space="preserve"> </w:t>
            </w:r>
            <w:r>
              <w:rPr>
                <w:spacing w:val="-2"/>
              </w:rPr>
              <w:t>ed</w:t>
            </w:r>
            <w:r>
              <w:rPr>
                <w:spacing w:val="-11"/>
              </w:rPr>
              <w:t xml:space="preserve"> </w:t>
            </w:r>
            <w:r>
              <w:rPr>
                <w:spacing w:val="-2"/>
              </w:rPr>
              <w:t>efficiente</w:t>
            </w:r>
            <w:r>
              <w:rPr>
                <w:spacing w:val="-10"/>
              </w:rPr>
              <w:t xml:space="preserve"> </w:t>
            </w:r>
            <w:r>
              <w:rPr>
                <w:spacing w:val="-2"/>
              </w:rPr>
              <w:t>dell’intera</w:t>
            </w:r>
            <w:r>
              <w:rPr>
                <w:spacing w:val="-11"/>
              </w:rPr>
              <w:t xml:space="preserve"> </w:t>
            </w:r>
            <w:r>
              <w:rPr>
                <w:spacing w:val="-2"/>
              </w:rPr>
              <w:t>filiera</w:t>
            </w:r>
            <w:r>
              <w:rPr>
                <w:spacing w:val="-10"/>
              </w:rPr>
              <w:t xml:space="preserve"> </w:t>
            </w:r>
            <w:r>
              <w:rPr>
                <w:spacing w:val="-2"/>
              </w:rPr>
              <w:t>attuativa;</w:t>
            </w:r>
          </w:p>
          <w:p w:rsidR="000337C7" w:rsidRDefault="00BF19F4">
            <w:pPr>
              <w:pStyle w:val="TableParagraph"/>
              <w:numPr>
                <w:ilvl w:val="0"/>
                <w:numId w:val="3"/>
              </w:numPr>
              <w:tabs>
                <w:tab w:val="left" w:pos="477"/>
              </w:tabs>
              <w:spacing w:before="4"/>
            </w:pPr>
            <w:r>
              <w:t>Rafforzamento</w:t>
            </w:r>
            <w:r>
              <w:rPr>
                <w:spacing w:val="-15"/>
              </w:rPr>
              <w:t xml:space="preserve"> </w:t>
            </w:r>
            <w:r>
              <w:t>dell’intera</w:t>
            </w:r>
            <w:r>
              <w:rPr>
                <w:spacing w:val="-12"/>
              </w:rPr>
              <w:t xml:space="preserve"> </w:t>
            </w:r>
            <w:r>
              <w:t>filiera</w:t>
            </w:r>
            <w:r>
              <w:rPr>
                <w:spacing w:val="-12"/>
              </w:rPr>
              <w:t xml:space="preserve"> </w:t>
            </w:r>
            <w:r>
              <w:t>attuativa</w:t>
            </w:r>
            <w:r>
              <w:rPr>
                <w:spacing w:val="-12"/>
              </w:rPr>
              <w:t xml:space="preserve"> </w:t>
            </w:r>
            <w:r>
              <w:t>delle</w:t>
            </w:r>
            <w:r>
              <w:rPr>
                <w:spacing w:val="-13"/>
              </w:rPr>
              <w:t xml:space="preserve"> </w:t>
            </w:r>
            <w:r>
              <w:t>misure</w:t>
            </w:r>
            <w:r>
              <w:rPr>
                <w:spacing w:val="-12"/>
              </w:rPr>
              <w:t xml:space="preserve"> </w:t>
            </w:r>
            <w:r>
              <w:t>di</w:t>
            </w:r>
            <w:r>
              <w:rPr>
                <w:spacing w:val="-12"/>
              </w:rPr>
              <w:t xml:space="preserve"> </w:t>
            </w:r>
            <w:r>
              <w:t>sviluppo</w:t>
            </w:r>
            <w:r>
              <w:rPr>
                <w:spacing w:val="-12"/>
              </w:rPr>
              <w:t xml:space="preserve"> </w:t>
            </w:r>
            <w:r>
              <w:t>e</w:t>
            </w:r>
            <w:r>
              <w:rPr>
                <w:spacing w:val="-10"/>
              </w:rPr>
              <w:t xml:space="preserve"> </w:t>
            </w:r>
            <w:r>
              <w:rPr>
                <w:spacing w:val="-2"/>
              </w:rPr>
              <w:t>coesione</w:t>
            </w:r>
          </w:p>
          <w:p w:rsidR="000337C7" w:rsidRDefault="00BF19F4">
            <w:pPr>
              <w:pStyle w:val="TableParagraph"/>
              <w:spacing w:line="249" w:lineRule="exact"/>
              <w:ind w:left="477"/>
            </w:pPr>
            <w:r>
              <w:t>per</w:t>
            </w:r>
            <w:r>
              <w:rPr>
                <w:spacing w:val="-7"/>
              </w:rPr>
              <w:t xml:space="preserve"> </w:t>
            </w:r>
            <w:r>
              <w:t>le</w:t>
            </w:r>
            <w:r>
              <w:rPr>
                <w:spacing w:val="-4"/>
              </w:rPr>
              <w:t xml:space="preserve"> </w:t>
            </w:r>
            <w:r>
              <w:t>regioni</w:t>
            </w:r>
            <w:r>
              <w:rPr>
                <w:spacing w:val="-5"/>
              </w:rPr>
              <w:t xml:space="preserve"> </w:t>
            </w:r>
            <w:r>
              <w:t>interessate</w:t>
            </w:r>
            <w:r>
              <w:rPr>
                <w:spacing w:val="-4"/>
              </w:rPr>
              <w:t xml:space="preserve"> </w:t>
            </w:r>
            <w:r>
              <w:t>dalle</w:t>
            </w:r>
            <w:r>
              <w:rPr>
                <w:spacing w:val="-4"/>
              </w:rPr>
              <w:t xml:space="preserve"> </w:t>
            </w:r>
            <w:r>
              <w:t>estrazioni</w:t>
            </w:r>
            <w:r>
              <w:rPr>
                <w:spacing w:val="-5"/>
              </w:rPr>
              <w:t xml:space="preserve"> </w:t>
            </w:r>
            <w:r>
              <w:t>di</w:t>
            </w:r>
            <w:r>
              <w:rPr>
                <w:spacing w:val="-5"/>
              </w:rPr>
              <w:t xml:space="preserve"> </w:t>
            </w:r>
            <w:r>
              <w:t>idrocarburi</w:t>
            </w:r>
            <w:r>
              <w:rPr>
                <w:spacing w:val="-5"/>
              </w:rPr>
              <w:t xml:space="preserve"> </w:t>
            </w:r>
            <w:r>
              <w:t>liquidi</w:t>
            </w:r>
            <w:r>
              <w:rPr>
                <w:spacing w:val="-4"/>
              </w:rPr>
              <w:t xml:space="preserve"> </w:t>
            </w:r>
            <w:r>
              <w:t>o</w:t>
            </w:r>
            <w:r>
              <w:rPr>
                <w:spacing w:val="-3"/>
              </w:rPr>
              <w:t xml:space="preserve"> </w:t>
            </w:r>
            <w:r>
              <w:rPr>
                <w:spacing w:val="-2"/>
              </w:rPr>
              <w:t>gassosi.</w:t>
            </w:r>
          </w:p>
        </w:tc>
      </w:tr>
      <w:tr w:rsidR="000337C7">
        <w:trPr>
          <w:trHeight w:val="2966"/>
        </w:trPr>
        <w:tc>
          <w:tcPr>
            <w:tcW w:w="2376" w:type="dxa"/>
          </w:tcPr>
          <w:p w:rsidR="000337C7" w:rsidRDefault="00BF19F4">
            <w:pPr>
              <w:pStyle w:val="TableParagraph"/>
              <w:spacing w:line="292" w:lineRule="exact"/>
              <w:ind w:left="117"/>
              <w:rPr>
                <w:b/>
                <w:sz w:val="24"/>
              </w:rPr>
            </w:pPr>
            <w:r>
              <w:rPr>
                <w:b/>
                <w:spacing w:val="-2"/>
                <w:sz w:val="24"/>
              </w:rPr>
              <w:t>PRODOTTI</w:t>
            </w:r>
          </w:p>
        </w:tc>
        <w:tc>
          <w:tcPr>
            <w:tcW w:w="7405" w:type="dxa"/>
            <w:gridSpan w:val="4"/>
          </w:tcPr>
          <w:p w:rsidR="000337C7" w:rsidRDefault="00BF19F4">
            <w:pPr>
              <w:pStyle w:val="TableParagraph"/>
              <w:spacing w:line="267" w:lineRule="exact"/>
              <w:ind w:left="117"/>
            </w:pPr>
            <w:r>
              <w:t>Gli</w:t>
            </w:r>
            <w:r>
              <w:rPr>
                <w:spacing w:val="-5"/>
              </w:rPr>
              <w:t xml:space="preserve"> </w:t>
            </w:r>
            <w:r>
              <w:t>output</w:t>
            </w:r>
            <w:r>
              <w:rPr>
                <w:spacing w:val="-4"/>
              </w:rPr>
              <w:t xml:space="preserve"> </w:t>
            </w:r>
            <w:r>
              <w:t>previsti</w:t>
            </w:r>
            <w:r>
              <w:rPr>
                <w:spacing w:val="-4"/>
              </w:rPr>
              <w:t xml:space="preserve"> </w:t>
            </w:r>
            <w:r>
              <w:t>sono</w:t>
            </w:r>
            <w:r>
              <w:rPr>
                <w:spacing w:val="-3"/>
              </w:rPr>
              <w:t xml:space="preserve"> </w:t>
            </w:r>
            <w:r>
              <w:t>relativi</w:t>
            </w:r>
            <w:r>
              <w:rPr>
                <w:spacing w:val="-3"/>
              </w:rPr>
              <w:t xml:space="preserve"> </w:t>
            </w:r>
            <w:r>
              <w:rPr>
                <w:spacing w:val="-5"/>
              </w:rPr>
              <w:t>a:</w:t>
            </w:r>
          </w:p>
          <w:p w:rsidR="000337C7" w:rsidRDefault="00BF19F4">
            <w:pPr>
              <w:pStyle w:val="TableParagraph"/>
              <w:numPr>
                <w:ilvl w:val="0"/>
                <w:numId w:val="2"/>
              </w:numPr>
              <w:tabs>
                <w:tab w:val="left" w:pos="838"/>
              </w:tabs>
              <w:rPr>
                <w:rFonts w:ascii="Symbol" w:hAnsi="Symbol"/>
                <w:color w:val="404040"/>
              </w:rPr>
            </w:pPr>
            <w:r>
              <w:rPr>
                <w:rFonts w:ascii="Cambria" w:hAnsi="Cambria"/>
                <w:color w:val="404040"/>
              </w:rPr>
              <w:t>sistemi</w:t>
            </w:r>
            <w:r>
              <w:rPr>
                <w:rFonts w:ascii="Cambria" w:hAnsi="Cambria"/>
                <w:color w:val="404040"/>
                <w:spacing w:val="-7"/>
              </w:rPr>
              <w:t xml:space="preserve"> </w:t>
            </w:r>
            <w:r>
              <w:rPr>
                <w:rFonts w:ascii="Cambria" w:hAnsi="Cambria"/>
                <w:color w:val="404040"/>
                <w:spacing w:val="-2"/>
              </w:rPr>
              <w:t>informativi</w:t>
            </w:r>
          </w:p>
          <w:p w:rsidR="000337C7" w:rsidRDefault="00BF19F4">
            <w:pPr>
              <w:pStyle w:val="TableParagraph"/>
              <w:numPr>
                <w:ilvl w:val="0"/>
                <w:numId w:val="2"/>
              </w:numPr>
              <w:tabs>
                <w:tab w:val="left" w:pos="838"/>
              </w:tabs>
              <w:spacing w:before="1" w:line="270" w:lineRule="exact"/>
              <w:rPr>
                <w:rFonts w:ascii="Symbol" w:hAnsi="Symbol"/>
                <w:color w:val="404040"/>
              </w:rPr>
            </w:pPr>
            <w:r>
              <w:rPr>
                <w:rFonts w:ascii="Cambria" w:hAnsi="Cambria"/>
                <w:color w:val="404040"/>
                <w:spacing w:val="-2"/>
              </w:rPr>
              <w:t>manualistica</w:t>
            </w:r>
          </w:p>
          <w:p w:rsidR="000337C7" w:rsidRDefault="00BF19F4">
            <w:pPr>
              <w:pStyle w:val="TableParagraph"/>
              <w:numPr>
                <w:ilvl w:val="0"/>
                <w:numId w:val="2"/>
              </w:numPr>
              <w:tabs>
                <w:tab w:val="left" w:pos="838"/>
              </w:tabs>
              <w:spacing w:line="270" w:lineRule="exact"/>
              <w:rPr>
                <w:rFonts w:ascii="Symbol" w:hAnsi="Symbol"/>
                <w:color w:val="404040"/>
              </w:rPr>
            </w:pPr>
            <w:proofErr w:type="spellStart"/>
            <w:r>
              <w:rPr>
                <w:rFonts w:ascii="Cambria" w:hAnsi="Cambria"/>
                <w:color w:val="404040"/>
              </w:rPr>
              <w:t>check</w:t>
            </w:r>
            <w:proofErr w:type="spellEnd"/>
            <w:r>
              <w:rPr>
                <w:rFonts w:ascii="Cambria" w:hAnsi="Cambria"/>
                <w:color w:val="404040"/>
                <w:spacing w:val="-9"/>
              </w:rPr>
              <w:t xml:space="preserve"> </w:t>
            </w:r>
            <w:r>
              <w:rPr>
                <w:rFonts w:ascii="Cambria" w:hAnsi="Cambria"/>
                <w:color w:val="404040"/>
              </w:rPr>
              <w:t>list</w:t>
            </w:r>
            <w:r>
              <w:rPr>
                <w:rFonts w:ascii="Cambria" w:hAnsi="Cambria"/>
                <w:color w:val="404040"/>
                <w:spacing w:val="-6"/>
              </w:rPr>
              <w:t xml:space="preserve"> </w:t>
            </w:r>
            <w:r>
              <w:rPr>
                <w:rFonts w:ascii="Cambria" w:hAnsi="Cambria"/>
                <w:color w:val="404040"/>
              </w:rPr>
              <w:t>(istruttorie,</w:t>
            </w:r>
            <w:r>
              <w:rPr>
                <w:rFonts w:ascii="Cambria" w:hAnsi="Cambria"/>
                <w:color w:val="404040"/>
                <w:spacing w:val="-5"/>
              </w:rPr>
              <w:t xml:space="preserve"> </w:t>
            </w:r>
            <w:r>
              <w:rPr>
                <w:rFonts w:ascii="Cambria" w:hAnsi="Cambria"/>
                <w:color w:val="404040"/>
              </w:rPr>
              <w:t>controlli,</w:t>
            </w:r>
            <w:r>
              <w:rPr>
                <w:rFonts w:ascii="Cambria" w:hAnsi="Cambria"/>
                <w:color w:val="404040"/>
                <w:spacing w:val="-4"/>
              </w:rPr>
              <w:t xml:space="preserve"> </w:t>
            </w:r>
            <w:r>
              <w:rPr>
                <w:rFonts w:ascii="Cambria" w:hAnsi="Cambria"/>
                <w:color w:val="404040"/>
                <w:spacing w:val="-5"/>
              </w:rPr>
              <w:t>…)</w:t>
            </w:r>
          </w:p>
          <w:p w:rsidR="000337C7" w:rsidRDefault="00BF19F4">
            <w:pPr>
              <w:pStyle w:val="TableParagraph"/>
              <w:numPr>
                <w:ilvl w:val="0"/>
                <w:numId w:val="2"/>
              </w:numPr>
              <w:tabs>
                <w:tab w:val="left" w:pos="838"/>
              </w:tabs>
              <w:spacing w:before="2"/>
              <w:rPr>
                <w:rFonts w:ascii="Symbol" w:hAnsi="Symbol"/>
                <w:color w:val="404040"/>
              </w:rPr>
            </w:pPr>
            <w:r>
              <w:rPr>
                <w:rFonts w:ascii="Cambria" w:hAnsi="Cambria"/>
                <w:color w:val="404040"/>
              </w:rPr>
              <w:t>reportistica</w:t>
            </w:r>
            <w:r>
              <w:rPr>
                <w:rFonts w:ascii="Cambria" w:hAnsi="Cambria"/>
                <w:color w:val="404040"/>
                <w:spacing w:val="-12"/>
              </w:rPr>
              <w:t xml:space="preserve"> </w:t>
            </w:r>
            <w:r>
              <w:rPr>
                <w:rFonts w:ascii="Cambria" w:hAnsi="Cambria"/>
                <w:color w:val="404040"/>
              </w:rPr>
              <w:t>(avanzamento</w:t>
            </w:r>
            <w:r>
              <w:rPr>
                <w:rFonts w:ascii="Cambria" w:hAnsi="Cambria"/>
                <w:color w:val="404040"/>
                <w:spacing w:val="-11"/>
              </w:rPr>
              <w:t xml:space="preserve"> </w:t>
            </w:r>
            <w:r>
              <w:rPr>
                <w:rFonts w:ascii="Cambria" w:hAnsi="Cambria"/>
                <w:color w:val="404040"/>
              </w:rPr>
              <w:t>fisico-finanziario,</w:t>
            </w:r>
            <w:r>
              <w:rPr>
                <w:rFonts w:ascii="Cambria" w:hAnsi="Cambria"/>
                <w:color w:val="404040"/>
                <w:spacing w:val="-12"/>
              </w:rPr>
              <w:t xml:space="preserve"> </w:t>
            </w:r>
            <w:r>
              <w:rPr>
                <w:rFonts w:ascii="Cambria" w:hAnsi="Cambria"/>
                <w:color w:val="404040"/>
              </w:rPr>
              <w:t>rendicontazione,</w:t>
            </w:r>
            <w:r>
              <w:rPr>
                <w:rFonts w:ascii="Cambria" w:hAnsi="Cambria"/>
                <w:color w:val="404040"/>
                <w:spacing w:val="-11"/>
              </w:rPr>
              <w:t xml:space="preserve"> </w:t>
            </w:r>
            <w:r>
              <w:rPr>
                <w:rFonts w:ascii="Cambria" w:hAnsi="Cambria"/>
                <w:color w:val="404040"/>
                <w:spacing w:val="-5"/>
              </w:rPr>
              <w:t>…)</w:t>
            </w:r>
          </w:p>
          <w:p w:rsidR="000337C7" w:rsidRDefault="00BF19F4">
            <w:pPr>
              <w:pStyle w:val="TableParagraph"/>
              <w:numPr>
                <w:ilvl w:val="0"/>
                <w:numId w:val="2"/>
              </w:numPr>
              <w:tabs>
                <w:tab w:val="left" w:pos="838"/>
              </w:tabs>
              <w:spacing w:before="1" w:line="269" w:lineRule="exact"/>
              <w:rPr>
                <w:rFonts w:ascii="Symbol" w:hAnsi="Symbol"/>
                <w:color w:val="404040"/>
              </w:rPr>
            </w:pPr>
            <w:r>
              <w:rPr>
                <w:rFonts w:ascii="Cambria" w:hAnsi="Cambria"/>
                <w:color w:val="404040"/>
              </w:rPr>
              <w:t>format</w:t>
            </w:r>
            <w:r>
              <w:rPr>
                <w:rFonts w:ascii="Cambria" w:hAnsi="Cambria"/>
                <w:color w:val="404040"/>
                <w:spacing w:val="-6"/>
              </w:rPr>
              <w:t xml:space="preserve"> </w:t>
            </w:r>
            <w:r>
              <w:rPr>
                <w:rFonts w:ascii="Cambria" w:hAnsi="Cambria"/>
                <w:color w:val="404040"/>
              </w:rPr>
              <w:t>provvedimenti</w:t>
            </w:r>
            <w:r>
              <w:rPr>
                <w:rFonts w:ascii="Cambria" w:hAnsi="Cambria"/>
                <w:color w:val="404040"/>
                <w:spacing w:val="-5"/>
              </w:rPr>
              <w:t xml:space="preserve"> </w:t>
            </w:r>
            <w:r>
              <w:rPr>
                <w:rFonts w:ascii="Cambria" w:hAnsi="Cambria"/>
                <w:color w:val="404040"/>
              </w:rPr>
              <w:t>di</w:t>
            </w:r>
            <w:r>
              <w:rPr>
                <w:rFonts w:ascii="Cambria" w:hAnsi="Cambria"/>
                <w:color w:val="404040"/>
                <w:spacing w:val="-8"/>
              </w:rPr>
              <w:t xml:space="preserve"> </w:t>
            </w:r>
            <w:r>
              <w:rPr>
                <w:rFonts w:ascii="Cambria" w:hAnsi="Cambria"/>
                <w:color w:val="404040"/>
              </w:rPr>
              <w:t>attuazione</w:t>
            </w:r>
            <w:r>
              <w:rPr>
                <w:rFonts w:ascii="Cambria" w:hAnsi="Cambria"/>
                <w:color w:val="404040"/>
                <w:spacing w:val="-6"/>
              </w:rPr>
              <w:t xml:space="preserve"> </w:t>
            </w:r>
            <w:r>
              <w:rPr>
                <w:rFonts w:ascii="Cambria" w:hAnsi="Cambria"/>
                <w:color w:val="404040"/>
              </w:rPr>
              <w:t>(bandi/avvisi</w:t>
            </w:r>
            <w:r>
              <w:rPr>
                <w:rFonts w:ascii="Cambria" w:hAnsi="Cambria"/>
                <w:color w:val="404040"/>
                <w:spacing w:val="-8"/>
              </w:rPr>
              <w:t xml:space="preserve"> </w:t>
            </w:r>
            <w:r>
              <w:rPr>
                <w:rFonts w:ascii="Cambria" w:hAnsi="Cambria"/>
                <w:color w:val="404040"/>
              </w:rPr>
              <w:t>pubblici,</w:t>
            </w:r>
            <w:r>
              <w:rPr>
                <w:rFonts w:ascii="Cambria" w:hAnsi="Cambria"/>
                <w:color w:val="404040"/>
                <w:spacing w:val="-5"/>
              </w:rPr>
              <w:t xml:space="preserve"> </w:t>
            </w:r>
            <w:r>
              <w:rPr>
                <w:rFonts w:ascii="Cambria" w:hAnsi="Cambria"/>
                <w:color w:val="404040"/>
                <w:spacing w:val="-4"/>
              </w:rPr>
              <w:t>atti</w:t>
            </w:r>
          </w:p>
          <w:p w:rsidR="000337C7" w:rsidRDefault="00BF19F4">
            <w:pPr>
              <w:pStyle w:val="TableParagraph"/>
              <w:spacing w:line="257" w:lineRule="exact"/>
              <w:ind w:left="838"/>
              <w:rPr>
                <w:rFonts w:ascii="Cambria" w:hAnsi="Cambria"/>
              </w:rPr>
            </w:pPr>
            <w:r>
              <w:rPr>
                <w:rFonts w:ascii="Cambria" w:hAnsi="Cambria"/>
                <w:color w:val="404040"/>
                <w:spacing w:val="-2"/>
              </w:rPr>
              <w:t>amministrativi,</w:t>
            </w:r>
            <w:r>
              <w:rPr>
                <w:rFonts w:ascii="Cambria" w:hAnsi="Cambria"/>
                <w:color w:val="404040"/>
                <w:spacing w:val="13"/>
              </w:rPr>
              <w:t xml:space="preserve"> </w:t>
            </w:r>
            <w:r>
              <w:rPr>
                <w:rFonts w:ascii="Cambria" w:hAnsi="Cambria"/>
                <w:color w:val="404040"/>
                <w:spacing w:val="-5"/>
              </w:rPr>
              <w:t>…)</w:t>
            </w:r>
          </w:p>
          <w:p w:rsidR="000337C7" w:rsidRDefault="00BF19F4">
            <w:pPr>
              <w:pStyle w:val="TableParagraph"/>
              <w:numPr>
                <w:ilvl w:val="0"/>
                <w:numId w:val="2"/>
              </w:numPr>
              <w:tabs>
                <w:tab w:val="left" w:pos="838"/>
              </w:tabs>
              <w:spacing w:before="1" w:line="269" w:lineRule="exact"/>
              <w:rPr>
                <w:rFonts w:ascii="Symbol" w:hAnsi="Symbol"/>
                <w:color w:val="404040"/>
              </w:rPr>
            </w:pPr>
            <w:r>
              <w:rPr>
                <w:rFonts w:ascii="Cambria" w:hAnsi="Cambria"/>
                <w:color w:val="404040"/>
              </w:rPr>
              <w:t>linee</w:t>
            </w:r>
            <w:r>
              <w:rPr>
                <w:rFonts w:ascii="Cambria" w:hAnsi="Cambria"/>
                <w:color w:val="404040"/>
                <w:spacing w:val="-4"/>
              </w:rPr>
              <w:t xml:space="preserve"> </w:t>
            </w:r>
            <w:r>
              <w:rPr>
                <w:rFonts w:ascii="Cambria" w:hAnsi="Cambria"/>
                <w:color w:val="404040"/>
                <w:spacing w:val="-2"/>
              </w:rPr>
              <w:t>guida</w:t>
            </w:r>
          </w:p>
          <w:p w:rsidR="000337C7" w:rsidRDefault="00BF19F4">
            <w:pPr>
              <w:pStyle w:val="TableParagraph"/>
              <w:numPr>
                <w:ilvl w:val="0"/>
                <w:numId w:val="2"/>
              </w:numPr>
              <w:tabs>
                <w:tab w:val="left" w:pos="838"/>
              </w:tabs>
              <w:spacing w:line="269" w:lineRule="exact"/>
              <w:rPr>
                <w:rFonts w:ascii="Symbol" w:hAnsi="Symbol"/>
                <w:color w:val="404040"/>
              </w:rPr>
            </w:pPr>
            <w:r>
              <w:rPr>
                <w:rFonts w:ascii="Cambria" w:hAnsi="Cambria"/>
                <w:b/>
                <w:color w:val="404040"/>
                <w:spacing w:val="-2"/>
                <w:u w:val="single" w:color="404040"/>
              </w:rPr>
              <w:t>slide</w:t>
            </w:r>
          </w:p>
          <w:p w:rsidR="000337C7" w:rsidRDefault="00BF19F4">
            <w:pPr>
              <w:pStyle w:val="TableParagraph"/>
              <w:numPr>
                <w:ilvl w:val="0"/>
                <w:numId w:val="2"/>
              </w:numPr>
              <w:tabs>
                <w:tab w:val="left" w:pos="838"/>
              </w:tabs>
              <w:spacing w:before="1" w:line="268" w:lineRule="exact"/>
              <w:rPr>
                <w:rFonts w:ascii="Symbol" w:hAnsi="Symbol"/>
                <w:color w:val="404040"/>
              </w:rPr>
            </w:pPr>
            <w:r>
              <w:rPr>
                <w:rFonts w:ascii="Cambria" w:hAnsi="Cambria"/>
                <w:b/>
                <w:color w:val="404040"/>
                <w:u w:val="single" w:color="404040"/>
              </w:rPr>
              <w:t>test</w:t>
            </w:r>
            <w:r>
              <w:rPr>
                <w:rFonts w:ascii="Cambria" w:hAnsi="Cambria"/>
                <w:b/>
                <w:color w:val="404040"/>
                <w:spacing w:val="-3"/>
                <w:u w:val="single" w:color="404040"/>
              </w:rPr>
              <w:t xml:space="preserve"> </w:t>
            </w:r>
            <w:r>
              <w:rPr>
                <w:rFonts w:ascii="Cambria" w:hAnsi="Cambria"/>
                <w:b/>
                <w:color w:val="404040"/>
                <w:u w:val="single" w:color="404040"/>
              </w:rPr>
              <w:t>di</w:t>
            </w:r>
            <w:r>
              <w:rPr>
                <w:rFonts w:ascii="Cambria" w:hAnsi="Cambria"/>
                <w:b/>
                <w:color w:val="404040"/>
                <w:spacing w:val="-2"/>
                <w:u w:val="single" w:color="404040"/>
              </w:rPr>
              <w:t xml:space="preserve"> autovalutazione</w:t>
            </w:r>
          </w:p>
          <w:p w:rsidR="000337C7" w:rsidRDefault="00BF19F4">
            <w:pPr>
              <w:pStyle w:val="TableParagraph"/>
              <w:numPr>
                <w:ilvl w:val="0"/>
                <w:numId w:val="2"/>
              </w:numPr>
              <w:tabs>
                <w:tab w:val="left" w:pos="838"/>
              </w:tabs>
              <w:spacing w:line="259" w:lineRule="exact"/>
              <w:rPr>
                <w:rFonts w:ascii="Symbol" w:hAnsi="Symbol"/>
              </w:rPr>
            </w:pPr>
            <w:r>
              <w:t>N°</w:t>
            </w:r>
            <w:r>
              <w:rPr>
                <w:spacing w:val="-2"/>
              </w:rPr>
              <w:t xml:space="preserve"> </w:t>
            </w:r>
            <w:r>
              <w:t>60</w:t>
            </w:r>
            <w:r>
              <w:rPr>
                <w:spacing w:val="-3"/>
              </w:rPr>
              <w:t xml:space="preserve"> </w:t>
            </w:r>
            <w:r>
              <w:t>ore</w:t>
            </w:r>
            <w:r>
              <w:rPr>
                <w:spacing w:val="45"/>
              </w:rPr>
              <w:t xml:space="preserve"> </w:t>
            </w:r>
            <w:r>
              <w:t>formative</w:t>
            </w:r>
            <w:r>
              <w:rPr>
                <w:spacing w:val="-1"/>
              </w:rPr>
              <w:t xml:space="preserve"> </w:t>
            </w:r>
            <w:r>
              <w:rPr>
                <w:spacing w:val="-2"/>
              </w:rPr>
              <w:t>realizzate</w:t>
            </w:r>
          </w:p>
        </w:tc>
      </w:tr>
      <w:tr w:rsidR="000337C7">
        <w:trPr>
          <w:trHeight w:val="455"/>
        </w:trPr>
        <w:tc>
          <w:tcPr>
            <w:tcW w:w="2376" w:type="dxa"/>
          </w:tcPr>
          <w:p w:rsidR="000337C7" w:rsidRDefault="00BF19F4">
            <w:pPr>
              <w:pStyle w:val="TableParagraph"/>
              <w:spacing w:before="1"/>
              <w:ind w:left="117"/>
              <w:rPr>
                <w:b/>
                <w:sz w:val="24"/>
              </w:rPr>
            </w:pPr>
            <w:r>
              <w:rPr>
                <w:b/>
                <w:spacing w:val="-2"/>
                <w:sz w:val="24"/>
              </w:rPr>
              <w:t>TEMPI</w:t>
            </w:r>
          </w:p>
        </w:tc>
        <w:tc>
          <w:tcPr>
            <w:tcW w:w="1851" w:type="dxa"/>
          </w:tcPr>
          <w:p w:rsidR="000337C7" w:rsidRDefault="00BF19F4">
            <w:pPr>
              <w:pStyle w:val="TableParagraph"/>
              <w:spacing w:before="1"/>
              <w:ind w:left="117"/>
              <w:rPr>
                <w:b/>
              </w:rPr>
            </w:pPr>
            <w:r>
              <w:rPr>
                <w:b/>
                <w:spacing w:val="-5"/>
              </w:rPr>
              <w:t>Dal</w:t>
            </w:r>
          </w:p>
        </w:tc>
        <w:tc>
          <w:tcPr>
            <w:tcW w:w="1851" w:type="dxa"/>
          </w:tcPr>
          <w:p w:rsidR="000337C7" w:rsidRDefault="00BF19F4">
            <w:pPr>
              <w:pStyle w:val="TableParagraph"/>
              <w:spacing w:before="1"/>
              <w:ind w:left="129"/>
              <w:rPr>
                <w:rFonts w:ascii="Cambria"/>
              </w:rPr>
            </w:pPr>
            <w:r>
              <w:rPr>
                <w:rFonts w:ascii="Cambria"/>
                <w:color w:val="404040"/>
              </w:rPr>
              <w:t>3</w:t>
            </w:r>
            <w:r>
              <w:rPr>
                <w:rFonts w:ascii="Cambria"/>
                <w:color w:val="404040"/>
                <w:spacing w:val="-3"/>
              </w:rPr>
              <w:t xml:space="preserve"> </w:t>
            </w:r>
            <w:r>
              <w:rPr>
                <w:rFonts w:ascii="Cambria"/>
                <w:color w:val="404040"/>
              </w:rPr>
              <w:t>dicembre</w:t>
            </w:r>
            <w:r>
              <w:rPr>
                <w:rFonts w:ascii="Cambria"/>
                <w:color w:val="404040"/>
                <w:spacing w:val="-2"/>
              </w:rPr>
              <w:t xml:space="preserve"> </w:t>
            </w:r>
            <w:r>
              <w:rPr>
                <w:rFonts w:ascii="Cambria"/>
                <w:color w:val="404040"/>
                <w:spacing w:val="-4"/>
              </w:rPr>
              <w:t>2018</w:t>
            </w:r>
          </w:p>
        </w:tc>
        <w:tc>
          <w:tcPr>
            <w:tcW w:w="1851" w:type="dxa"/>
          </w:tcPr>
          <w:p w:rsidR="000337C7" w:rsidRDefault="00BF19F4">
            <w:pPr>
              <w:pStyle w:val="TableParagraph"/>
              <w:spacing w:before="1"/>
              <w:ind w:left="117"/>
              <w:rPr>
                <w:rFonts w:ascii="Cambria"/>
                <w:b/>
              </w:rPr>
            </w:pPr>
            <w:r>
              <w:rPr>
                <w:rFonts w:ascii="Cambria"/>
                <w:b/>
                <w:color w:val="404040"/>
              </w:rPr>
              <w:t>Data</w:t>
            </w:r>
            <w:r>
              <w:rPr>
                <w:rFonts w:ascii="Cambria"/>
                <w:b/>
                <w:color w:val="404040"/>
                <w:spacing w:val="-3"/>
              </w:rPr>
              <w:t xml:space="preserve"> </w:t>
            </w:r>
            <w:r>
              <w:rPr>
                <w:rFonts w:ascii="Cambria"/>
                <w:b/>
                <w:color w:val="404040"/>
                <w:spacing w:val="-4"/>
              </w:rPr>
              <w:t>fine</w:t>
            </w:r>
          </w:p>
        </w:tc>
        <w:tc>
          <w:tcPr>
            <w:tcW w:w="1852" w:type="dxa"/>
          </w:tcPr>
          <w:p w:rsidR="000337C7" w:rsidRDefault="00BF19F4">
            <w:pPr>
              <w:pStyle w:val="TableParagraph"/>
              <w:spacing w:before="1"/>
              <w:ind w:left="116"/>
              <w:rPr>
                <w:rFonts w:ascii="Cambria"/>
                <w:b/>
              </w:rPr>
            </w:pPr>
            <w:r>
              <w:rPr>
                <w:rFonts w:ascii="Cambria"/>
                <w:b/>
                <w:color w:val="404040"/>
                <w:u w:val="single" w:color="404040"/>
              </w:rPr>
              <w:t>30</w:t>
            </w:r>
            <w:r>
              <w:rPr>
                <w:rFonts w:ascii="Cambria"/>
                <w:b/>
                <w:color w:val="404040"/>
                <w:spacing w:val="-3"/>
                <w:u w:val="single" w:color="404040"/>
              </w:rPr>
              <w:t xml:space="preserve"> </w:t>
            </w:r>
            <w:r>
              <w:rPr>
                <w:rFonts w:ascii="Cambria"/>
                <w:b/>
                <w:color w:val="404040"/>
                <w:u w:val="single" w:color="404040"/>
              </w:rPr>
              <w:t>giugno</w:t>
            </w:r>
            <w:r>
              <w:rPr>
                <w:rFonts w:ascii="Cambria"/>
                <w:b/>
                <w:color w:val="404040"/>
                <w:spacing w:val="-2"/>
                <w:u w:val="single" w:color="404040"/>
              </w:rPr>
              <w:t xml:space="preserve"> </w:t>
            </w:r>
            <w:r>
              <w:rPr>
                <w:rFonts w:ascii="Cambria"/>
                <w:b/>
                <w:color w:val="404040"/>
                <w:spacing w:val="-4"/>
                <w:u w:val="single" w:color="404040"/>
              </w:rPr>
              <w:t>2027</w:t>
            </w:r>
          </w:p>
        </w:tc>
      </w:tr>
    </w:tbl>
    <w:p w:rsidR="000337C7" w:rsidRDefault="000337C7">
      <w:pPr>
        <w:pStyle w:val="TableParagraph"/>
        <w:rPr>
          <w:rFonts w:ascii="Cambria"/>
          <w:b/>
        </w:rPr>
        <w:sectPr w:rsidR="000337C7">
          <w:type w:val="continuous"/>
          <w:pgSz w:w="11900" w:h="16820"/>
          <w:pgMar w:top="1660" w:right="283" w:bottom="1200" w:left="992" w:header="864" w:footer="1012" w:gutter="0"/>
          <w:cols w:space="720"/>
        </w:sectPr>
      </w:pPr>
    </w:p>
    <w:p w:rsidR="000337C7" w:rsidRDefault="000337C7">
      <w:pPr>
        <w:pStyle w:val="Corpotesto"/>
        <w:spacing w:before="261"/>
        <w:rPr>
          <w:b/>
          <w:sz w:val="28"/>
        </w:rPr>
      </w:pPr>
    </w:p>
    <w:p w:rsidR="000337C7" w:rsidRDefault="00BF19F4">
      <w:pPr>
        <w:pStyle w:val="Paragrafoelenco"/>
        <w:numPr>
          <w:ilvl w:val="1"/>
          <w:numId w:val="6"/>
        </w:numPr>
        <w:tabs>
          <w:tab w:val="left" w:pos="558"/>
        </w:tabs>
        <w:ind w:left="558" w:hanging="418"/>
        <w:jc w:val="left"/>
        <w:rPr>
          <w:b/>
          <w:sz w:val="28"/>
        </w:rPr>
      </w:pPr>
      <w:r>
        <w:rPr>
          <w:b/>
          <w:sz w:val="28"/>
        </w:rPr>
        <w:t>DIREZIONE,</w:t>
      </w:r>
      <w:r>
        <w:rPr>
          <w:b/>
          <w:spacing w:val="-5"/>
          <w:sz w:val="28"/>
        </w:rPr>
        <w:t xml:space="preserve"> </w:t>
      </w:r>
      <w:r>
        <w:rPr>
          <w:b/>
          <w:sz w:val="28"/>
        </w:rPr>
        <w:t>COORDINAMENTO</w:t>
      </w:r>
      <w:r>
        <w:rPr>
          <w:b/>
          <w:spacing w:val="-5"/>
          <w:sz w:val="28"/>
        </w:rPr>
        <w:t xml:space="preserve"> </w:t>
      </w:r>
      <w:r>
        <w:rPr>
          <w:b/>
          <w:sz w:val="28"/>
        </w:rPr>
        <w:t>E</w:t>
      </w:r>
      <w:r>
        <w:rPr>
          <w:b/>
          <w:spacing w:val="-4"/>
          <w:sz w:val="28"/>
        </w:rPr>
        <w:t xml:space="preserve"> </w:t>
      </w:r>
      <w:r>
        <w:rPr>
          <w:b/>
          <w:sz w:val="28"/>
        </w:rPr>
        <w:t>GESTIONE</w:t>
      </w:r>
      <w:r>
        <w:rPr>
          <w:b/>
          <w:spacing w:val="-5"/>
          <w:sz w:val="28"/>
        </w:rPr>
        <w:t xml:space="preserve"> </w:t>
      </w:r>
      <w:r>
        <w:rPr>
          <w:b/>
          <w:spacing w:val="-2"/>
          <w:sz w:val="28"/>
        </w:rPr>
        <w:t>AMMINISTRATIVA</w:t>
      </w:r>
    </w:p>
    <w:p w:rsidR="000337C7" w:rsidRDefault="000337C7">
      <w:pPr>
        <w:pStyle w:val="Corpotesto"/>
        <w:spacing w:before="7"/>
        <w:rPr>
          <w:b/>
        </w:rPr>
      </w:pPr>
    </w:p>
    <w:tbl>
      <w:tblPr>
        <w:tblStyle w:val="TableNormal"/>
        <w:tblW w:w="0" w:type="auto"/>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76"/>
        <w:gridCol w:w="1851"/>
        <w:gridCol w:w="1851"/>
        <w:gridCol w:w="1851"/>
        <w:gridCol w:w="1852"/>
      </w:tblGrid>
      <w:tr w:rsidR="000337C7">
        <w:trPr>
          <w:trHeight w:val="856"/>
        </w:trPr>
        <w:tc>
          <w:tcPr>
            <w:tcW w:w="2376" w:type="dxa"/>
          </w:tcPr>
          <w:p w:rsidR="000337C7" w:rsidRDefault="00BF19F4">
            <w:pPr>
              <w:pStyle w:val="TableParagraph"/>
              <w:spacing w:before="1"/>
              <w:ind w:left="117" w:right="198"/>
              <w:rPr>
                <w:b/>
                <w:sz w:val="24"/>
              </w:rPr>
            </w:pPr>
            <w:r>
              <w:rPr>
                <w:b/>
                <w:spacing w:val="-2"/>
                <w:sz w:val="24"/>
              </w:rPr>
              <w:t>OBIETTIVO SPECIFICO</w:t>
            </w:r>
          </w:p>
        </w:tc>
        <w:tc>
          <w:tcPr>
            <w:tcW w:w="7405" w:type="dxa"/>
            <w:gridSpan w:val="4"/>
          </w:tcPr>
          <w:p w:rsidR="000337C7" w:rsidRDefault="00BF19F4">
            <w:pPr>
              <w:pStyle w:val="TableParagraph"/>
              <w:ind w:left="117" w:right="94"/>
              <w:jc w:val="both"/>
            </w:pPr>
            <w:r>
              <w:t>Raggiungere gli obiettivi prefissati dal progetto, attraverso la guida del team di progetto e il coordinamento delle attività programmate, nel rispetto della tempistica e nell’interlocuzione con il committente.</w:t>
            </w:r>
          </w:p>
        </w:tc>
      </w:tr>
      <w:tr w:rsidR="000337C7">
        <w:trPr>
          <w:trHeight w:val="6893"/>
        </w:trPr>
        <w:tc>
          <w:tcPr>
            <w:tcW w:w="2376" w:type="dxa"/>
          </w:tcPr>
          <w:p w:rsidR="000337C7" w:rsidRDefault="00BF19F4">
            <w:pPr>
              <w:pStyle w:val="TableParagraph"/>
              <w:spacing w:line="292" w:lineRule="exact"/>
              <w:ind w:left="117"/>
              <w:rPr>
                <w:b/>
                <w:sz w:val="24"/>
              </w:rPr>
            </w:pPr>
            <w:r>
              <w:rPr>
                <w:b/>
                <w:spacing w:val="-2"/>
                <w:sz w:val="24"/>
              </w:rPr>
              <w:t>DESCRIZIONE</w:t>
            </w:r>
          </w:p>
        </w:tc>
        <w:tc>
          <w:tcPr>
            <w:tcW w:w="7405" w:type="dxa"/>
            <w:gridSpan w:val="4"/>
          </w:tcPr>
          <w:p w:rsidR="000337C7" w:rsidRDefault="00BF19F4">
            <w:pPr>
              <w:pStyle w:val="TableParagraph"/>
              <w:ind w:left="117" w:right="91"/>
              <w:jc w:val="both"/>
            </w:pPr>
            <w:r>
              <w:t>Queste attività sono relative alla responsabilità del coordinamento di progetto, che concorrono al conseguimento degli obiettivi progettuali durante la fase di Realizzazione, nonché le attività di guida e di supporto al team tecnico ed amministrativo di progetto affinché operi in sintonia e porti a conseguimento i compiti assegnati.</w:t>
            </w:r>
          </w:p>
          <w:p w:rsidR="000337C7" w:rsidRDefault="00BF19F4">
            <w:pPr>
              <w:pStyle w:val="TableParagraph"/>
              <w:ind w:left="117" w:right="89"/>
              <w:jc w:val="both"/>
            </w:pPr>
            <w:r>
              <w:t xml:space="preserve">La direzione, il coordinamento e l’amministrazione del progetto sono assicurati da </w:t>
            </w:r>
            <w:proofErr w:type="spellStart"/>
            <w:r>
              <w:t>Formez</w:t>
            </w:r>
            <w:proofErr w:type="spellEnd"/>
            <w:r>
              <w:t xml:space="preserve"> PA. </w:t>
            </w:r>
            <w:proofErr w:type="gramStart"/>
            <w:r>
              <w:t>E’</w:t>
            </w:r>
            <w:proofErr w:type="gramEnd"/>
            <w:r>
              <w:t xml:space="preserve"> previsto un responsabile della convenzione, che mantiene i rapporti istituzionali con la Regione Basilicata, un responsabile di progetto che garantisce</w:t>
            </w:r>
            <w:r>
              <w:rPr>
                <w:spacing w:val="-5"/>
              </w:rPr>
              <w:t xml:space="preserve"> </w:t>
            </w:r>
            <w:r>
              <w:t>la</w:t>
            </w:r>
            <w:r>
              <w:rPr>
                <w:spacing w:val="-7"/>
              </w:rPr>
              <w:t xml:space="preserve"> </w:t>
            </w:r>
            <w:r>
              <w:t>realizzazione</w:t>
            </w:r>
            <w:r>
              <w:rPr>
                <w:spacing w:val="-6"/>
              </w:rPr>
              <w:t xml:space="preserve"> </w:t>
            </w:r>
            <w:r>
              <w:t>delle</w:t>
            </w:r>
            <w:r>
              <w:rPr>
                <w:spacing w:val="-6"/>
              </w:rPr>
              <w:t xml:space="preserve"> </w:t>
            </w:r>
            <w:r>
              <w:t>attività</w:t>
            </w:r>
            <w:r>
              <w:rPr>
                <w:spacing w:val="-7"/>
              </w:rPr>
              <w:t xml:space="preserve"> </w:t>
            </w:r>
            <w:r>
              <w:t>e</w:t>
            </w:r>
            <w:r>
              <w:rPr>
                <w:spacing w:val="-6"/>
              </w:rPr>
              <w:t xml:space="preserve"> </w:t>
            </w:r>
            <w:r>
              <w:t>che</w:t>
            </w:r>
            <w:r>
              <w:rPr>
                <w:spacing w:val="-5"/>
              </w:rPr>
              <w:t xml:space="preserve"> </w:t>
            </w:r>
            <w:r>
              <w:t>cura</w:t>
            </w:r>
            <w:r>
              <w:rPr>
                <w:spacing w:val="-7"/>
              </w:rPr>
              <w:t xml:space="preserve"> </w:t>
            </w:r>
            <w:r>
              <w:t>il</w:t>
            </w:r>
            <w:r>
              <w:rPr>
                <w:spacing w:val="-7"/>
              </w:rPr>
              <w:t xml:space="preserve"> </w:t>
            </w:r>
            <w:r>
              <w:t>raccordo</w:t>
            </w:r>
            <w:r>
              <w:rPr>
                <w:spacing w:val="-5"/>
              </w:rPr>
              <w:t xml:space="preserve"> </w:t>
            </w:r>
            <w:r>
              <w:t>con</w:t>
            </w:r>
            <w:r>
              <w:rPr>
                <w:spacing w:val="-10"/>
              </w:rPr>
              <w:t xml:space="preserve"> </w:t>
            </w:r>
            <w:r>
              <w:t>tutti</w:t>
            </w:r>
            <w:r>
              <w:rPr>
                <w:spacing w:val="-6"/>
              </w:rPr>
              <w:t xml:space="preserve"> </w:t>
            </w:r>
            <w:r>
              <w:t>gli</w:t>
            </w:r>
            <w:r>
              <w:rPr>
                <w:spacing w:val="-7"/>
              </w:rPr>
              <w:t xml:space="preserve"> </w:t>
            </w:r>
            <w:r>
              <w:t>uffici</w:t>
            </w:r>
            <w:r>
              <w:rPr>
                <w:spacing w:val="-7"/>
              </w:rPr>
              <w:t xml:space="preserve"> </w:t>
            </w:r>
            <w:r>
              <w:t xml:space="preserve">di staff del </w:t>
            </w:r>
            <w:proofErr w:type="spellStart"/>
            <w:r>
              <w:t>Formez</w:t>
            </w:r>
            <w:proofErr w:type="spellEnd"/>
            <w:r>
              <w:t xml:space="preserve"> PA.</w:t>
            </w:r>
          </w:p>
          <w:p w:rsidR="000337C7" w:rsidRDefault="00BF19F4">
            <w:pPr>
              <w:pStyle w:val="TableParagraph"/>
              <w:spacing w:line="244" w:lineRule="auto"/>
              <w:ind w:left="117" w:right="89"/>
              <w:jc w:val="both"/>
            </w:pPr>
            <w:r>
              <w:t>La direzione di progetto è un processo continuo e tutte le attività di tipo trasversale sono garantite da uno Staff di supporto al coordinamento che assicura</w:t>
            </w:r>
            <w:r>
              <w:rPr>
                <w:spacing w:val="-13"/>
              </w:rPr>
              <w:t xml:space="preserve"> </w:t>
            </w:r>
            <w:r>
              <w:t>modalità</w:t>
            </w:r>
            <w:r>
              <w:rPr>
                <w:spacing w:val="-12"/>
              </w:rPr>
              <w:t xml:space="preserve"> </w:t>
            </w:r>
            <w:r>
              <w:t>operative</w:t>
            </w:r>
            <w:r>
              <w:rPr>
                <w:spacing w:val="-13"/>
              </w:rPr>
              <w:t xml:space="preserve"> </w:t>
            </w:r>
            <w:r>
              <w:t>omogenee</w:t>
            </w:r>
            <w:r>
              <w:rPr>
                <w:spacing w:val="-12"/>
              </w:rPr>
              <w:t xml:space="preserve"> </w:t>
            </w:r>
            <w:r>
              <w:t>e</w:t>
            </w:r>
            <w:r>
              <w:rPr>
                <w:spacing w:val="-13"/>
              </w:rPr>
              <w:t xml:space="preserve"> </w:t>
            </w:r>
            <w:r>
              <w:t>coordinamento</w:t>
            </w:r>
            <w:r>
              <w:rPr>
                <w:spacing w:val="-12"/>
              </w:rPr>
              <w:t xml:space="preserve"> </w:t>
            </w:r>
            <w:r>
              <w:t>tecnico</w:t>
            </w:r>
            <w:r>
              <w:rPr>
                <w:spacing w:val="-13"/>
              </w:rPr>
              <w:t xml:space="preserve"> </w:t>
            </w:r>
            <w:r>
              <w:t>e</w:t>
            </w:r>
            <w:r>
              <w:rPr>
                <w:spacing w:val="-12"/>
              </w:rPr>
              <w:t xml:space="preserve"> </w:t>
            </w:r>
            <w:r>
              <w:t xml:space="preserve">metodologico. L’intervento viene realizzato da </w:t>
            </w:r>
            <w:proofErr w:type="spellStart"/>
            <w:r>
              <w:t>Formez</w:t>
            </w:r>
            <w:proofErr w:type="spellEnd"/>
            <w:r>
              <w:t xml:space="preserve"> PA in costante raccordo con la Regione </w:t>
            </w:r>
            <w:r>
              <w:rPr>
                <w:spacing w:val="-2"/>
              </w:rPr>
              <w:t>Basilicata</w:t>
            </w:r>
            <w:r>
              <w:rPr>
                <w:spacing w:val="-6"/>
              </w:rPr>
              <w:t xml:space="preserve"> </w:t>
            </w:r>
            <w:r>
              <w:rPr>
                <w:spacing w:val="-2"/>
              </w:rPr>
              <w:t>con</w:t>
            </w:r>
            <w:r>
              <w:rPr>
                <w:spacing w:val="-4"/>
              </w:rPr>
              <w:t xml:space="preserve"> </w:t>
            </w:r>
            <w:r>
              <w:rPr>
                <w:spacing w:val="-2"/>
              </w:rPr>
              <w:t>cui</w:t>
            </w:r>
            <w:r>
              <w:rPr>
                <w:spacing w:val="-5"/>
              </w:rPr>
              <w:t xml:space="preserve"> </w:t>
            </w:r>
            <w:r>
              <w:rPr>
                <w:spacing w:val="-2"/>
              </w:rPr>
              <w:t>vengono condivise le</w:t>
            </w:r>
            <w:r>
              <w:rPr>
                <w:spacing w:val="-3"/>
              </w:rPr>
              <w:t xml:space="preserve"> </w:t>
            </w:r>
            <w:r>
              <w:rPr>
                <w:spacing w:val="-2"/>
              </w:rPr>
              <w:t>scelte strategiche e attuative del</w:t>
            </w:r>
            <w:r>
              <w:rPr>
                <w:spacing w:val="-3"/>
              </w:rPr>
              <w:t xml:space="preserve"> </w:t>
            </w:r>
            <w:r>
              <w:rPr>
                <w:spacing w:val="-2"/>
              </w:rPr>
              <w:t>progetto.</w:t>
            </w:r>
          </w:p>
          <w:p w:rsidR="000337C7" w:rsidRDefault="00BF19F4">
            <w:pPr>
              <w:pStyle w:val="TableParagraph"/>
              <w:spacing w:before="175" w:line="259" w:lineRule="auto"/>
              <w:ind w:left="117" w:right="90"/>
              <w:jc w:val="both"/>
            </w:pPr>
            <w:r>
              <w:t xml:space="preserve">Sono previste riunioni periodiche e contatti continui con la Direzione Generale per lo sviluppo economico, il lavoro e i servizi alla comunità, anche per un eventuale rimodulazione delle attività progettuali, laddove ne emergesse il </w:t>
            </w:r>
            <w:r>
              <w:rPr>
                <w:spacing w:val="-2"/>
              </w:rPr>
              <w:t>fabbisogno.</w:t>
            </w:r>
          </w:p>
          <w:p w:rsidR="000337C7" w:rsidRDefault="00BF19F4">
            <w:pPr>
              <w:pStyle w:val="TableParagraph"/>
              <w:spacing w:before="158"/>
              <w:ind w:left="117" w:right="90"/>
              <w:jc w:val="both"/>
            </w:pPr>
            <w:r>
              <w:t>Tale fase comprende anche le attività di comunicazione interna (tra il gruppo di lavoro) ed esterna (con il committente e i referenti regionali) con particolare riguardo</w:t>
            </w:r>
            <w:r>
              <w:rPr>
                <w:spacing w:val="-2"/>
              </w:rPr>
              <w:t xml:space="preserve"> </w:t>
            </w:r>
            <w:r>
              <w:t>al</w:t>
            </w:r>
            <w:r>
              <w:rPr>
                <w:spacing w:val="-2"/>
              </w:rPr>
              <w:t xml:space="preserve"> </w:t>
            </w:r>
            <w:r>
              <w:t>dialogo</w:t>
            </w:r>
            <w:r>
              <w:rPr>
                <w:spacing w:val="-2"/>
              </w:rPr>
              <w:t xml:space="preserve"> </w:t>
            </w:r>
            <w:r>
              <w:t>continuo</w:t>
            </w:r>
            <w:r>
              <w:rPr>
                <w:spacing w:val="-2"/>
              </w:rPr>
              <w:t xml:space="preserve"> </w:t>
            </w:r>
            <w:r>
              <w:t>con</w:t>
            </w:r>
            <w:r>
              <w:rPr>
                <w:spacing w:val="-5"/>
              </w:rPr>
              <w:t xml:space="preserve"> </w:t>
            </w:r>
            <w:r>
              <w:t>tutti</w:t>
            </w:r>
            <w:r>
              <w:rPr>
                <w:spacing w:val="-2"/>
              </w:rPr>
              <w:t xml:space="preserve"> </w:t>
            </w:r>
            <w:r>
              <w:t>i</w:t>
            </w:r>
            <w:r>
              <w:rPr>
                <w:spacing w:val="-2"/>
              </w:rPr>
              <w:t xml:space="preserve"> </w:t>
            </w:r>
            <w:r>
              <w:t>referenti regionali</w:t>
            </w:r>
            <w:r>
              <w:rPr>
                <w:spacing w:val="-3"/>
              </w:rPr>
              <w:t xml:space="preserve"> </w:t>
            </w:r>
            <w:r>
              <w:t>che</w:t>
            </w:r>
            <w:r>
              <w:rPr>
                <w:spacing w:val="-2"/>
              </w:rPr>
              <w:t xml:space="preserve"> </w:t>
            </w:r>
            <w:r>
              <w:t>saranno</w:t>
            </w:r>
            <w:r>
              <w:rPr>
                <w:spacing w:val="-2"/>
              </w:rPr>
              <w:t xml:space="preserve"> </w:t>
            </w:r>
            <w:r>
              <w:t>di</w:t>
            </w:r>
            <w:r>
              <w:rPr>
                <w:spacing w:val="-2"/>
              </w:rPr>
              <w:t xml:space="preserve"> </w:t>
            </w:r>
            <w:r>
              <w:t>volta</w:t>
            </w:r>
            <w:r>
              <w:rPr>
                <w:spacing w:val="-2"/>
              </w:rPr>
              <w:t xml:space="preserve"> </w:t>
            </w:r>
            <w:r>
              <w:t>in volta coinvolti nel valutare costantemente l’efficacia degli interventi.</w:t>
            </w:r>
          </w:p>
        </w:tc>
      </w:tr>
      <w:tr w:rsidR="000337C7">
        <w:trPr>
          <w:trHeight w:val="805"/>
        </w:trPr>
        <w:tc>
          <w:tcPr>
            <w:tcW w:w="2376" w:type="dxa"/>
          </w:tcPr>
          <w:p w:rsidR="000337C7" w:rsidRDefault="00BF19F4">
            <w:pPr>
              <w:pStyle w:val="TableParagraph"/>
              <w:spacing w:line="292" w:lineRule="exact"/>
              <w:ind w:left="117"/>
              <w:rPr>
                <w:b/>
                <w:sz w:val="24"/>
              </w:rPr>
            </w:pPr>
            <w:r>
              <w:rPr>
                <w:b/>
                <w:spacing w:val="-2"/>
                <w:sz w:val="24"/>
              </w:rPr>
              <w:t>DESTINATARI</w:t>
            </w:r>
          </w:p>
        </w:tc>
        <w:tc>
          <w:tcPr>
            <w:tcW w:w="7405" w:type="dxa"/>
            <w:gridSpan w:val="4"/>
          </w:tcPr>
          <w:p w:rsidR="000337C7" w:rsidRDefault="00BF19F4">
            <w:pPr>
              <w:pStyle w:val="TableParagraph"/>
              <w:ind w:left="117" w:right="124"/>
            </w:pPr>
            <w:r>
              <w:t>Referenti</w:t>
            </w:r>
            <w:r>
              <w:rPr>
                <w:spacing w:val="-4"/>
              </w:rPr>
              <w:t xml:space="preserve"> </w:t>
            </w:r>
            <w:r>
              <w:t>della</w:t>
            </w:r>
            <w:r>
              <w:rPr>
                <w:spacing w:val="-7"/>
              </w:rPr>
              <w:t xml:space="preserve"> </w:t>
            </w:r>
            <w:r>
              <w:t>Regione</w:t>
            </w:r>
            <w:r>
              <w:rPr>
                <w:spacing w:val="-4"/>
              </w:rPr>
              <w:t xml:space="preserve"> </w:t>
            </w:r>
            <w:r>
              <w:t>Basilicata,</w:t>
            </w:r>
            <w:r>
              <w:rPr>
                <w:spacing w:val="-5"/>
              </w:rPr>
              <w:t xml:space="preserve"> </w:t>
            </w:r>
            <w:r>
              <w:t>Direzione</w:t>
            </w:r>
            <w:r>
              <w:rPr>
                <w:spacing w:val="-4"/>
              </w:rPr>
              <w:t xml:space="preserve"> </w:t>
            </w:r>
            <w:r>
              <w:t>Generale</w:t>
            </w:r>
            <w:r>
              <w:rPr>
                <w:spacing w:val="-6"/>
              </w:rPr>
              <w:t xml:space="preserve"> </w:t>
            </w:r>
            <w:r>
              <w:t>per</w:t>
            </w:r>
            <w:r>
              <w:rPr>
                <w:spacing w:val="-4"/>
              </w:rPr>
              <w:t xml:space="preserve"> </w:t>
            </w:r>
            <w:r>
              <w:t>lo</w:t>
            </w:r>
            <w:r>
              <w:rPr>
                <w:spacing w:val="-6"/>
              </w:rPr>
              <w:t xml:space="preserve"> </w:t>
            </w:r>
            <w:r>
              <w:t>sviluppo economico, il lavoro e i servizi alla comunità</w:t>
            </w:r>
          </w:p>
        </w:tc>
      </w:tr>
      <w:tr w:rsidR="000337C7">
        <w:trPr>
          <w:trHeight w:val="841"/>
        </w:trPr>
        <w:tc>
          <w:tcPr>
            <w:tcW w:w="2376" w:type="dxa"/>
          </w:tcPr>
          <w:p w:rsidR="000337C7" w:rsidRDefault="00BF19F4">
            <w:pPr>
              <w:pStyle w:val="TableParagraph"/>
              <w:spacing w:line="292" w:lineRule="exact"/>
              <w:ind w:left="117"/>
              <w:rPr>
                <w:b/>
                <w:sz w:val="24"/>
              </w:rPr>
            </w:pPr>
            <w:r>
              <w:rPr>
                <w:b/>
                <w:spacing w:val="-2"/>
                <w:sz w:val="24"/>
              </w:rPr>
              <w:t>PRODOTTI</w:t>
            </w:r>
          </w:p>
        </w:tc>
        <w:tc>
          <w:tcPr>
            <w:tcW w:w="7405" w:type="dxa"/>
            <w:gridSpan w:val="4"/>
          </w:tcPr>
          <w:p w:rsidR="000337C7" w:rsidRDefault="00BF19F4">
            <w:pPr>
              <w:pStyle w:val="TableParagraph"/>
              <w:numPr>
                <w:ilvl w:val="0"/>
                <w:numId w:val="1"/>
              </w:numPr>
              <w:tabs>
                <w:tab w:val="left" w:pos="838"/>
              </w:tabs>
              <w:spacing w:line="279" w:lineRule="exact"/>
            </w:pPr>
            <w:r>
              <w:t>Relazioni</w:t>
            </w:r>
            <w:r>
              <w:rPr>
                <w:spacing w:val="-6"/>
              </w:rPr>
              <w:t xml:space="preserve"> </w:t>
            </w:r>
            <w:r>
              <w:t>periodiche</w:t>
            </w:r>
            <w:r>
              <w:rPr>
                <w:spacing w:val="-7"/>
              </w:rPr>
              <w:t xml:space="preserve"> </w:t>
            </w:r>
            <w:r>
              <w:t>sull’andamento</w:t>
            </w:r>
            <w:r>
              <w:rPr>
                <w:spacing w:val="-4"/>
              </w:rPr>
              <w:t xml:space="preserve"> </w:t>
            </w:r>
            <w:r>
              <w:t>del</w:t>
            </w:r>
            <w:r>
              <w:rPr>
                <w:spacing w:val="-8"/>
              </w:rPr>
              <w:t xml:space="preserve"> </w:t>
            </w:r>
            <w:r>
              <w:rPr>
                <w:spacing w:val="-2"/>
              </w:rPr>
              <w:t>progetto</w:t>
            </w:r>
          </w:p>
          <w:p w:rsidR="000337C7" w:rsidRDefault="00BF19F4">
            <w:pPr>
              <w:pStyle w:val="TableParagraph"/>
              <w:numPr>
                <w:ilvl w:val="0"/>
                <w:numId w:val="1"/>
              </w:numPr>
              <w:tabs>
                <w:tab w:val="left" w:pos="838"/>
              </w:tabs>
            </w:pPr>
            <w:r>
              <w:t>Relazione</w:t>
            </w:r>
            <w:r>
              <w:rPr>
                <w:spacing w:val="-5"/>
              </w:rPr>
              <w:t xml:space="preserve"> </w:t>
            </w:r>
            <w:r>
              <w:t>tecnica</w:t>
            </w:r>
            <w:r>
              <w:rPr>
                <w:spacing w:val="-3"/>
              </w:rPr>
              <w:t xml:space="preserve"> </w:t>
            </w:r>
            <w:r>
              <w:rPr>
                <w:spacing w:val="-2"/>
              </w:rPr>
              <w:t>finale</w:t>
            </w:r>
          </w:p>
          <w:p w:rsidR="000337C7" w:rsidRDefault="00BF19F4">
            <w:pPr>
              <w:pStyle w:val="TableParagraph"/>
              <w:numPr>
                <w:ilvl w:val="0"/>
                <w:numId w:val="1"/>
              </w:numPr>
              <w:tabs>
                <w:tab w:val="left" w:pos="838"/>
              </w:tabs>
              <w:spacing w:before="1" w:line="261" w:lineRule="exact"/>
            </w:pPr>
            <w:r>
              <w:t>Rendiconti</w:t>
            </w:r>
            <w:r>
              <w:rPr>
                <w:spacing w:val="-10"/>
              </w:rPr>
              <w:t xml:space="preserve"> </w:t>
            </w:r>
            <w:r>
              <w:rPr>
                <w:spacing w:val="-2"/>
              </w:rPr>
              <w:t>finanziari</w:t>
            </w:r>
          </w:p>
        </w:tc>
      </w:tr>
      <w:tr w:rsidR="000337C7">
        <w:trPr>
          <w:trHeight w:val="291"/>
        </w:trPr>
        <w:tc>
          <w:tcPr>
            <w:tcW w:w="2376" w:type="dxa"/>
          </w:tcPr>
          <w:p w:rsidR="000337C7" w:rsidRDefault="00BF19F4">
            <w:pPr>
              <w:pStyle w:val="TableParagraph"/>
              <w:spacing w:line="272" w:lineRule="exact"/>
              <w:ind w:left="117"/>
              <w:rPr>
                <w:b/>
                <w:sz w:val="24"/>
              </w:rPr>
            </w:pPr>
            <w:r>
              <w:rPr>
                <w:b/>
                <w:spacing w:val="-2"/>
                <w:sz w:val="24"/>
              </w:rPr>
              <w:t>RISULTATI</w:t>
            </w:r>
          </w:p>
        </w:tc>
        <w:tc>
          <w:tcPr>
            <w:tcW w:w="7405" w:type="dxa"/>
            <w:gridSpan w:val="4"/>
          </w:tcPr>
          <w:p w:rsidR="000337C7" w:rsidRDefault="00BF19F4">
            <w:pPr>
              <w:pStyle w:val="TableParagraph"/>
              <w:spacing w:line="267" w:lineRule="exact"/>
              <w:ind w:left="117"/>
            </w:pPr>
            <w:r>
              <w:t>Efficace</w:t>
            </w:r>
            <w:r>
              <w:rPr>
                <w:spacing w:val="-7"/>
              </w:rPr>
              <w:t xml:space="preserve"> </w:t>
            </w:r>
            <w:r>
              <w:t>ed</w:t>
            </w:r>
            <w:r>
              <w:rPr>
                <w:spacing w:val="-3"/>
              </w:rPr>
              <w:t xml:space="preserve"> </w:t>
            </w:r>
            <w:r>
              <w:t>efficiente</w:t>
            </w:r>
            <w:r>
              <w:rPr>
                <w:spacing w:val="-4"/>
              </w:rPr>
              <w:t xml:space="preserve"> </w:t>
            </w:r>
            <w:r>
              <w:t>gestione</w:t>
            </w:r>
            <w:r>
              <w:rPr>
                <w:spacing w:val="-3"/>
              </w:rPr>
              <w:t xml:space="preserve"> </w:t>
            </w:r>
            <w:r>
              <w:t>del</w:t>
            </w:r>
            <w:r>
              <w:rPr>
                <w:spacing w:val="-2"/>
              </w:rPr>
              <w:t xml:space="preserve"> </w:t>
            </w:r>
            <w:r>
              <w:t>progetto</w:t>
            </w:r>
            <w:r>
              <w:rPr>
                <w:spacing w:val="-4"/>
              </w:rPr>
              <w:t xml:space="preserve"> </w:t>
            </w:r>
            <w:r>
              <w:t>e</w:t>
            </w:r>
            <w:r>
              <w:rPr>
                <w:spacing w:val="-2"/>
              </w:rPr>
              <w:t xml:space="preserve"> </w:t>
            </w:r>
            <w:r>
              <w:t>delle</w:t>
            </w:r>
            <w:r>
              <w:rPr>
                <w:spacing w:val="-5"/>
              </w:rPr>
              <w:t xml:space="preserve"> </w:t>
            </w:r>
            <w:r>
              <w:t>attività</w:t>
            </w:r>
            <w:r>
              <w:rPr>
                <w:spacing w:val="-2"/>
              </w:rPr>
              <w:t xml:space="preserve"> previste</w:t>
            </w:r>
          </w:p>
        </w:tc>
      </w:tr>
      <w:tr w:rsidR="000337C7">
        <w:trPr>
          <w:trHeight w:val="455"/>
        </w:trPr>
        <w:tc>
          <w:tcPr>
            <w:tcW w:w="2376" w:type="dxa"/>
          </w:tcPr>
          <w:p w:rsidR="000337C7" w:rsidRDefault="00BF19F4">
            <w:pPr>
              <w:pStyle w:val="TableParagraph"/>
              <w:spacing w:line="293" w:lineRule="exact"/>
              <w:ind w:left="117"/>
              <w:rPr>
                <w:b/>
                <w:sz w:val="24"/>
              </w:rPr>
            </w:pPr>
            <w:r>
              <w:rPr>
                <w:b/>
                <w:spacing w:val="-2"/>
                <w:sz w:val="24"/>
              </w:rPr>
              <w:t>TEMPI</w:t>
            </w:r>
          </w:p>
        </w:tc>
        <w:tc>
          <w:tcPr>
            <w:tcW w:w="1851" w:type="dxa"/>
          </w:tcPr>
          <w:p w:rsidR="000337C7" w:rsidRDefault="00BF19F4">
            <w:pPr>
              <w:pStyle w:val="TableParagraph"/>
              <w:spacing w:line="268" w:lineRule="exact"/>
              <w:ind w:left="117"/>
              <w:rPr>
                <w:b/>
              </w:rPr>
            </w:pPr>
            <w:r>
              <w:rPr>
                <w:b/>
                <w:spacing w:val="-5"/>
              </w:rPr>
              <w:t>Dal</w:t>
            </w:r>
          </w:p>
        </w:tc>
        <w:tc>
          <w:tcPr>
            <w:tcW w:w="1851" w:type="dxa"/>
          </w:tcPr>
          <w:p w:rsidR="000337C7" w:rsidRDefault="00BF19F4">
            <w:pPr>
              <w:pStyle w:val="TableParagraph"/>
              <w:ind w:left="117"/>
              <w:rPr>
                <w:rFonts w:ascii="Cambria"/>
              </w:rPr>
            </w:pPr>
            <w:r>
              <w:rPr>
                <w:rFonts w:ascii="Cambria"/>
              </w:rPr>
              <w:t>3</w:t>
            </w:r>
            <w:r>
              <w:rPr>
                <w:rFonts w:ascii="Cambria"/>
                <w:spacing w:val="-3"/>
              </w:rPr>
              <w:t xml:space="preserve"> </w:t>
            </w:r>
            <w:r>
              <w:rPr>
                <w:rFonts w:ascii="Cambria"/>
              </w:rPr>
              <w:t>dicembre</w:t>
            </w:r>
            <w:r>
              <w:rPr>
                <w:rFonts w:ascii="Cambria"/>
                <w:spacing w:val="-2"/>
              </w:rPr>
              <w:t xml:space="preserve"> </w:t>
            </w:r>
            <w:r>
              <w:rPr>
                <w:rFonts w:ascii="Cambria"/>
                <w:spacing w:val="-4"/>
              </w:rPr>
              <w:t>2018</w:t>
            </w:r>
          </w:p>
        </w:tc>
        <w:tc>
          <w:tcPr>
            <w:tcW w:w="1851" w:type="dxa"/>
          </w:tcPr>
          <w:p w:rsidR="000337C7" w:rsidRDefault="00BF19F4">
            <w:pPr>
              <w:pStyle w:val="TableParagraph"/>
              <w:spacing w:line="268" w:lineRule="exact"/>
              <w:ind w:left="117"/>
              <w:rPr>
                <w:b/>
              </w:rPr>
            </w:pPr>
            <w:r>
              <w:rPr>
                <w:b/>
                <w:spacing w:val="-5"/>
              </w:rPr>
              <w:t>al</w:t>
            </w:r>
          </w:p>
        </w:tc>
        <w:tc>
          <w:tcPr>
            <w:tcW w:w="1852" w:type="dxa"/>
          </w:tcPr>
          <w:p w:rsidR="000337C7" w:rsidRDefault="00BF19F4">
            <w:pPr>
              <w:pStyle w:val="TableParagraph"/>
              <w:spacing w:line="268" w:lineRule="exact"/>
              <w:ind w:left="116"/>
            </w:pPr>
            <w:r>
              <w:rPr>
                <w:spacing w:val="-2"/>
              </w:rPr>
              <w:t>30/06/2027</w:t>
            </w:r>
          </w:p>
        </w:tc>
      </w:tr>
    </w:tbl>
    <w:p w:rsidR="000337C7" w:rsidRDefault="000337C7">
      <w:pPr>
        <w:pStyle w:val="TableParagraph"/>
        <w:spacing w:line="268" w:lineRule="exact"/>
        <w:sectPr w:rsidR="000337C7">
          <w:pgSz w:w="11900" w:h="16820"/>
          <w:pgMar w:top="1660" w:right="283" w:bottom="1200" w:left="992" w:header="864" w:footer="1012" w:gutter="0"/>
          <w:cols w:space="720"/>
        </w:sectPr>
      </w:pPr>
    </w:p>
    <w:p w:rsidR="000337C7" w:rsidRDefault="00BF19F4">
      <w:pPr>
        <w:pStyle w:val="Corpotesto"/>
        <w:ind w:left="25"/>
      </w:pPr>
      <w:r>
        <w:rPr>
          <w:noProof/>
          <w:lang w:eastAsia="it-IT"/>
        </w:rPr>
        <mc:AlternateContent>
          <mc:Choice Requires="wps">
            <w:drawing>
              <wp:inline distT="0" distB="0" distL="0" distR="0">
                <wp:extent cx="6210300" cy="224790"/>
                <wp:effectExtent l="9525" t="0" r="0" b="3810"/>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224790"/>
                        </a:xfrm>
                        <a:prstGeom prst="rect">
                          <a:avLst/>
                        </a:prstGeom>
                        <a:solidFill>
                          <a:srgbClr val="C5D9F0"/>
                        </a:solidFill>
                        <a:ln w="6095">
                          <a:solidFill>
                            <a:srgbClr val="000000"/>
                          </a:solidFill>
                          <a:prstDash val="solid"/>
                        </a:ln>
                      </wps:spPr>
                      <wps:txbx>
                        <w:txbxContent>
                          <w:p w:rsidR="00B01A19" w:rsidRDefault="00B01A19">
                            <w:pPr>
                              <w:ind w:left="473"/>
                              <w:rPr>
                                <w:b/>
                                <w:color w:val="000000"/>
                                <w:sz w:val="28"/>
                              </w:rPr>
                            </w:pPr>
                            <w:r>
                              <w:rPr>
                                <w:b/>
                                <w:i/>
                                <w:color w:val="000000"/>
                                <w:sz w:val="28"/>
                              </w:rPr>
                              <w:t>5.</w:t>
                            </w:r>
                            <w:r>
                              <w:rPr>
                                <w:b/>
                                <w:i/>
                                <w:color w:val="000000"/>
                                <w:spacing w:val="72"/>
                                <w:sz w:val="28"/>
                              </w:rPr>
                              <w:t xml:space="preserve"> </w:t>
                            </w:r>
                            <w:r>
                              <w:rPr>
                                <w:b/>
                                <w:color w:val="000000"/>
                                <w:sz w:val="28"/>
                              </w:rPr>
                              <w:t>DESCRIZIONE</w:t>
                            </w:r>
                            <w:r>
                              <w:rPr>
                                <w:b/>
                                <w:color w:val="000000"/>
                                <w:spacing w:val="-5"/>
                                <w:sz w:val="28"/>
                              </w:rPr>
                              <w:t xml:space="preserve"> </w:t>
                            </w:r>
                            <w:r>
                              <w:rPr>
                                <w:b/>
                                <w:color w:val="000000"/>
                                <w:sz w:val="28"/>
                              </w:rPr>
                              <w:t>DELLE</w:t>
                            </w:r>
                            <w:r>
                              <w:rPr>
                                <w:b/>
                                <w:color w:val="000000"/>
                                <w:spacing w:val="-3"/>
                                <w:sz w:val="28"/>
                              </w:rPr>
                              <w:t xml:space="preserve"> </w:t>
                            </w:r>
                            <w:r>
                              <w:rPr>
                                <w:b/>
                                <w:color w:val="000000"/>
                                <w:sz w:val="28"/>
                              </w:rPr>
                              <w:t>RISORSE</w:t>
                            </w:r>
                            <w:r>
                              <w:rPr>
                                <w:b/>
                                <w:color w:val="000000"/>
                                <w:spacing w:val="-5"/>
                                <w:sz w:val="28"/>
                              </w:rPr>
                              <w:t xml:space="preserve"> </w:t>
                            </w:r>
                            <w:r>
                              <w:rPr>
                                <w:b/>
                                <w:color w:val="000000"/>
                                <w:sz w:val="28"/>
                              </w:rPr>
                              <w:t>UMANE</w:t>
                            </w:r>
                            <w:r>
                              <w:rPr>
                                <w:b/>
                                <w:color w:val="000000"/>
                                <w:spacing w:val="-5"/>
                                <w:sz w:val="28"/>
                              </w:rPr>
                              <w:t xml:space="preserve"> </w:t>
                            </w:r>
                            <w:r>
                              <w:rPr>
                                <w:b/>
                                <w:color w:val="000000"/>
                                <w:sz w:val="28"/>
                              </w:rPr>
                              <w:t>IMPEGNATE</w:t>
                            </w:r>
                            <w:r>
                              <w:rPr>
                                <w:b/>
                                <w:color w:val="000000"/>
                                <w:spacing w:val="-3"/>
                                <w:sz w:val="28"/>
                              </w:rPr>
                              <w:t xml:space="preserve"> </w:t>
                            </w:r>
                            <w:r>
                              <w:rPr>
                                <w:b/>
                                <w:color w:val="000000"/>
                                <w:sz w:val="28"/>
                              </w:rPr>
                              <w:t>NEL</w:t>
                            </w:r>
                            <w:r>
                              <w:rPr>
                                <w:b/>
                                <w:color w:val="000000"/>
                                <w:spacing w:val="-3"/>
                                <w:sz w:val="28"/>
                              </w:rPr>
                              <w:t xml:space="preserve"> </w:t>
                            </w:r>
                            <w:r>
                              <w:rPr>
                                <w:b/>
                                <w:color w:val="000000"/>
                                <w:spacing w:val="-2"/>
                                <w:sz w:val="28"/>
                              </w:rPr>
                              <w:t>PROGETTO</w:t>
                            </w:r>
                          </w:p>
                        </w:txbxContent>
                      </wps:txbx>
                      <wps:bodyPr wrap="square" lIns="0" tIns="0" rIns="0" bIns="0" rtlCol="0">
                        <a:noAutofit/>
                      </wps:bodyPr>
                    </wps:wsp>
                  </a:graphicData>
                </a:graphic>
              </wp:inline>
            </w:drawing>
          </mc:Choice>
          <mc:Fallback>
            <w:pict>
              <v:shape id="Textbox 52" o:spid="_x0000_s1030" type="#_x0000_t202" style="width:489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" fillcolor="#c5d9f0" strokeweight=".16931mm">
                <v:path arrowok="t"/>
                <v:textbox inset="0,0,0,0">
                  <w:txbxContent>
                    <w:p w:rsidR="00B01A19" w:rsidRDefault="00B01A19">
                      <w:pPr>
                        <w:ind w:left="473"/>
                        <w:rPr>
                          <w:b/>
                          <w:color w:val="000000"/>
                          <w:sz w:val="28"/>
                        </w:rPr>
                      </w:pPr>
                      <w:r>
                        <w:rPr>
                          <w:b/>
                          <w:i/>
                          <w:color w:val="000000"/>
                          <w:sz w:val="28"/>
                        </w:rPr>
                        <w:t>5.</w:t>
                      </w:r>
                      <w:r>
                        <w:rPr>
                          <w:b/>
                          <w:i/>
                          <w:color w:val="000000"/>
                          <w:spacing w:val="72"/>
                          <w:sz w:val="28"/>
                        </w:rPr>
                        <w:t xml:space="preserve"> </w:t>
                      </w:r>
                      <w:r>
                        <w:rPr>
                          <w:b/>
                          <w:color w:val="000000"/>
                          <w:sz w:val="28"/>
                        </w:rPr>
                        <w:t>DESCRIZIONE</w:t>
                      </w:r>
                      <w:r>
                        <w:rPr>
                          <w:b/>
                          <w:color w:val="000000"/>
                          <w:spacing w:val="-5"/>
                          <w:sz w:val="28"/>
                        </w:rPr>
                        <w:t xml:space="preserve"> </w:t>
                      </w:r>
                      <w:r>
                        <w:rPr>
                          <w:b/>
                          <w:color w:val="000000"/>
                          <w:sz w:val="28"/>
                        </w:rPr>
                        <w:t>DELLE</w:t>
                      </w:r>
                      <w:r>
                        <w:rPr>
                          <w:b/>
                          <w:color w:val="000000"/>
                          <w:spacing w:val="-3"/>
                          <w:sz w:val="28"/>
                        </w:rPr>
                        <w:t xml:space="preserve"> </w:t>
                      </w:r>
                      <w:r>
                        <w:rPr>
                          <w:b/>
                          <w:color w:val="000000"/>
                          <w:sz w:val="28"/>
                        </w:rPr>
                        <w:t>RISORSE</w:t>
                      </w:r>
                      <w:r>
                        <w:rPr>
                          <w:b/>
                          <w:color w:val="000000"/>
                          <w:spacing w:val="-5"/>
                          <w:sz w:val="28"/>
                        </w:rPr>
                        <w:t xml:space="preserve"> </w:t>
                      </w:r>
                      <w:r>
                        <w:rPr>
                          <w:b/>
                          <w:color w:val="000000"/>
                          <w:sz w:val="28"/>
                        </w:rPr>
                        <w:t>UMANE</w:t>
                      </w:r>
                      <w:r>
                        <w:rPr>
                          <w:b/>
                          <w:color w:val="000000"/>
                          <w:spacing w:val="-5"/>
                          <w:sz w:val="28"/>
                        </w:rPr>
                        <w:t xml:space="preserve"> </w:t>
                      </w:r>
                      <w:r>
                        <w:rPr>
                          <w:b/>
                          <w:color w:val="000000"/>
                          <w:sz w:val="28"/>
                        </w:rPr>
                        <w:t>IMPEGNATE</w:t>
                      </w:r>
                      <w:r>
                        <w:rPr>
                          <w:b/>
                          <w:color w:val="000000"/>
                          <w:spacing w:val="-3"/>
                          <w:sz w:val="28"/>
                        </w:rPr>
                        <w:t xml:space="preserve"> </w:t>
                      </w:r>
                      <w:r>
                        <w:rPr>
                          <w:b/>
                          <w:color w:val="000000"/>
                          <w:sz w:val="28"/>
                        </w:rPr>
                        <w:t>NEL</w:t>
                      </w:r>
                      <w:r>
                        <w:rPr>
                          <w:b/>
                          <w:color w:val="000000"/>
                          <w:spacing w:val="-3"/>
                          <w:sz w:val="28"/>
                        </w:rPr>
                        <w:t xml:space="preserve"> </w:t>
                      </w:r>
                      <w:r>
                        <w:rPr>
                          <w:b/>
                          <w:color w:val="000000"/>
                          <w:spacing w:val="-2"/>
                          <w:sz w:val="28"/>
                        </w:rPr>
                        <w:t>PROGETTO</w:t>
                      </w:r>
                    </w:p>
                  </w:txbxContent>
                </v:textbox>
                <w10:anchorlock/>
              </v:shape>
            </w:pict>
          </mc:Fallback>
        </mc:AlternateContent>
      </w:r>
    </w:p>
    <w:p w:rsidR="000337C7" w:rsidRDefault="00BF19F4">
      <w:pPr>
        <w:spacing w:before="240"/>
        <w:ind w:left="140" w:right="846"/>
        <w:jc w:val="both"/>
      </w:pPr>
      <w:r>
        <w:t xml:space="preserve">Il progetto è gestito con un gruppo di lavoro di tecnici interni a </w:t>
      </w:r>
      <w:proofErr w:type="spellStart"/>
      <w:r>
        <w:t>Formez</w:t>
      </w:r>
      <w:proofErr w:type="spellEnd"/>
      <w:r>
        <w:t xml:space="preserve"> PA con competenze specifiche ed esperienze</w:t>
      </w:r>
      <w:r>
        <w:rPr>
          <w:spacing w:val="-4"/>
        </w:rPr>
        <w:t xml:space="preserve"> </w:t>
      </w:r>
      <w:r>
        <w:t>consolidate</w:t>
      </w:r>
      <w:r>
        <w:rPr>
          <w:spacing w:val="-4"/>
        </w:rPr>
        <w:t xml:space="preserve"> </w:t>
      </w:r>
      <w:r>
        <w:t>di</w:t>
      </w:r>
      <w:r>
        <w:rPr>
          <w:spacing w:val="-4"/>
        </w:rPr>
        <w:t xml:space="preserve"> </w:t>
      </w:r>
      <w:proofErr w:type="spellStart"/>
      <w:r>
        <w:t>Formez</w:t>
      </w:r>
      <w:proofErr w:type="spellEnd"/>
      <w:r>
        <w:rPr>
          <w:spacing w:val="-5"/>
        </w:rPr>
        <w:t xml:space="preserve"> </w:t>
      </w:r>
      <w:r>
        <w:t>PA</w:t>
      </w:r>
      <w:r>
        <w:rPr>
          <w:spacing w:val="-4"/>
        </w:rPr>
        <w:t xml:space="preserve"> </w:t>
      </w:r>
      <w:r>
        <w:t>(accompagnamento</w:t>
      </w:r>
      <w:r>
        <w:rPr>
          <w:spacing w:val="-4"/>
        </w:rPr>
        <w:t xml:space="preserve"> </w:t>
      </w:r>
      <w:r>
        <w:t>FSC,</w:t>
      </w:r>
      <w:r>
        <w:rPr>
          <w:spacing w:val="-7"/>
        </w:rPr>
        <w:t xml:space="preserve"> </w:t>
      </w:r>
      <w:r>
        <w:t>PO</w:t>
      </w:r>
      <w:r>
        <w:rPr>
          <w:spacing w:val="-4"/>
        </w:rPr>
        <w:t xml:space="preserve"> </w:t>
      </w:r>
      <w:r>
        <w:t>FEASR,</w:t>
      </w:r>
      <w:r>
        <w:rPr>
          <w:spacing w:val="-4"/>
        </w:rPr>
        <w:t xml:space="preserve"> </w:t>
      </w:r>
      <w:r>
        <w:t>FESR</w:t>
      </w:r>
      <w:r>
        <w:rPr>
          <w:spacing w:val="-4"/>
        </w:rPr>
        <w:t xml:space="preserve"> </w:t>
      </w:r>
      <w:proofErr w:type="gramStart"/>
      <w:r>
        <w:t>ed</w:t>
      </w:r>
      <w:proofErr w:type="gramEnd"/>
      <w:r>
        <w:rPr>
          <w:spacing w:val="-7"/>
        </w:rPr>
        <w:t xml:space="preserve"> </w:t>
      </w:r>
      <w:r>
        <w:t>FSE)</w:t>
      </w:r>
      <w:r>
        <w:rPr>
          <w:spacing w:val="-4"/>
        </w:rPr>
        <w:t xml:space="preserve"> </w:t>
      </w:r>
      <w:r>
        <w:t>in</w:t>
      </w:r>
      <w:r>
        <w:rPr>
          <w:spacing w:val="-4"/>
        </w:rPr>
        <w:t xml:space="preserve"> </w:t>
      </w:r>
      <w:r>
        <w:t>tema</w:t>
      </w:r>
      <w:r>
        <w:rPr>
          <w:spacing w:val="-4"/>
        </w:rPr>
        <w:t xml:space="preserve"> </w:t>
      </w:r>
      <w:r>
        <w:t>di</w:t>
      </w:r>
      <w:r>
        <w:rPr>
          <w:spacing w:val="-5"/>
        </w:rPr>
        <w:t xml:space="preserve"> </w:t>
      </w:r>
      <w:r>
        <w:t>politiche</w:t>
      </w:r>
      <w:r>
        <w:rPr>
          <w:spacing w:val="-4"/>
        </w:rPr>
        <w:t xml:space="preserve"> </w:t>
      </w:r>
      <w:r>
        <w:t>di sviluppo territoriali in Regione Basilicata ed in altre regioni.</w:t>
      </w:r>
    </w:p>
    <w:p w:rsidR="000337C7" w:rsidRDefault="00BF19F4">
      <w:pPr>
        <w:ind w:left="140" w:right="847"/>
        <w:jc w:val="both"/>
      </w:pPr>
      <w:r>
        <w:t>Il</w:t>
      </w:r>
      <w:r>
        <w:rPr>
          <w:spacing w:val="-13"/>
        </w:rPr>
        <w:t xml:space="preserve"> </w:t>
      </w:r>
      <w:r>
        <w:t>gruppo</w:t>
      </w:r>
      <w:r>
        <w:rPr>
          <w:spacing w:val="-12"/>
        </w:rPr>
        <w:t xml:space="preserve"> </w:t>
      </w:r>
      <w:r>
        <w:t>di</w:t>
      </w:r>
      <w:r>
        <w:rPr>
          <w:spacing w:val="-13"/>
        </w:rPr>
        <w:t xml:space="preserve"> </w:t>
      </w:r>
      <w:r>
        <w:t>lavoro</w:t>
      </w:r>
      <w:r>
        <w:rPr>
          <w:spacing w:val="-11"/>
        </w:rPr>
        <w:t xml:space="preserve"> </w:t>
      </w:r>
      <w:r>
        <w:t>interno</w:t>
      </w:r>
      <w:r>
        <w:rPr>
          <w:spacing w:val="-12"/>
        </w:rPr>
        <w:t xml:space="preserve"> </w:t>
      </w:r>
      <w:r>
        <w:t>a</w:t>
      </w:r>
      <w:r>
        <w:rPr>
          <w:spacing w:val="-13"/>
        </w:rPr>
        <w:t xml:space="preserve"> </w:t>
      </w:r>
      <w:proofErr w:type="spellStart"/>
      <w:r>
        <w:t>Formez</w:t>
      </w:r>
      <w:proofErr w:type="spellEnd"/>
      <w:r>
        <w:rPr>
          <w:spacing w:val="-12"/>
        </w:rPr>
        <w:t xml:space="preserve"> </w:t>
      </w:r>
      <w:r>
        <w:t>PA,</w:t>
      </w:r>
      <w:r>
        <w:rPr>
          <w:spacing w:val="-12"/>
        </w:rPr>
        <w:t xml:space="preserve"> </w:t>
      </w:r>
      <w:r>
        <w:t>insieme</w:t>
      </w:r>
      <w:r>
        <w:rPr>
          <w:spacing w:val="-13"/>
        </w:rPr>
        <w:t xml:space="preserve"> </w:t>
      </w:r>
      <w:r>
        <w:t>ai</w:t>
      </w:r>
      <w:r>
        <w:rPr>
          <w:spacing w:val="-11"/>
        </w:rPr>
        <w:t xml:space="preserve"> </w:t>
      </w:r>
      <w:r>
        <w:t>referenti</w:t>
      </w:r>
      <w:r>
        <w:rPr>
          <w:spacing w:val="-12"/>
        </w:rPr>
        <w:t xml:space="preserve"> </w:t>
      </w:r>
      <w:r>
        <w:t>tecnici</w:t>
      </w:r>
      <w:r>
        <w:rPr>
          <w:spacing w:val="-13"/>
        </w:rPr>
        <w:t xml:space="preserve"> </w:t>
      </w:r>
      <w:r>
        <w:t>regionali</w:t>
      </w:r>
      <w:r>
        <w:rPr>
          <w:spacing w:val="-12"/>
        </w:rPr>
        <w:t xml:space="preserve"> </w:t>
      </w:r>
      <w:r>
        <w:t>e</w:t>
      </w:r>
      <w:r>
        <w:rPr>
          <w:spacing w:val="-11"/>
        </w:rPr>
        <w:t xml:space="preserve"> </w:t>
      </w:r>
      <w:r>
        <w:t>ad</w:t>
      </w:r>
      <w:r>
        <w:rPr>
          <w:spacing w:val="-13"/>
        </w:rPr>
        <w:t xml:space="preserve"> </w:t>
      </w:r>
      <w:r>
        <w:t>un</w:t>
      </w:r>
      <w:r>
        <w:rPr>
          <w:spacing w:val="-12"/>
        </w:rPr>
        <w:t xml:space="preserve"> </w:t>
      </w:r>
      <w:r>
        <w:t>gruppo</w:t>
      </w:r>
      <w:r>
        <w:rPr>
          <w:spacing w:val="-11"/>
        </w:rPr>
        <w:t xml:space="preserve"> </w:t>
      </w:r>
      <w:r>
        <w:t>di</w:t>
      </w:r>
      <w:r>
        <w:rPr>
          <w:spacing w:val="-12"/>
        </w:rPr>
        <w:t xml:space="preserve"> </w:t>
      </w:r>
      <w:r>
        <w:t>esperti</w:t>
      </w:r>
      <w:r>
        <w:rPr>
          <w:spacing w:val="-13"/>
        </w:rPr>
        <w:t xml:space="preserve"> </w:t>
      </w:r>
      <w:r>
        <w:t xml:space="preserve">esterni, costituisce una task force per l’affiancamento alla regione che va ad operare con le seguenti modalità </w:t>
      </w:r>
      <w:r>
        <w:rPr>
          <w:spacing w:val="-2"/>
        </w:rPr>
        <w:t>attuative:</w:t>
      </w:r>
    </w:p>
    <w:p w:rsidR="000337C7" w:rsidRDefault="00BF19F4">
      <w:pPr>
        <w:pStyle w:val="Paragrafoelenco"/>
        <w:numPr>
          <w:ilvl w:val="2"/>
          <w:numId w:val="6"/>
        </w:numPr>
        <w:tabs>
          <w:tab w:val="left" w:pos="861"/>
        </w:tabs>
        <w:spacing w:before="120"/>
        <w:jc w:val="left"/>
      </w:pPr>
      <w:r>
        <w:t>giornate</w:t>
      </w:r>
      <w:r>
        <w:rPr>
          <w:spacing w:val="-5"/>
        </w:rPr>
        <w:t xml:space="preserve"> </w:t>
      </w:r>
      <w:r>
        <w:t>di</w:t>
      </w:r>
      <w:r>
        <w:rPr>
          <w:spacing w:val="-7"/>
        </w:rPr>
        <w:t xml:space="preserve"> </w:t>
      </w:r>
      <w:r>
        <w:t>affiancamento</w:t>
      </w:r>
      <w:r>
        <w:rPr>
          <w:spacing w:val="-5"/>
        </w:rPr>
        <w:t xml:space="preserve"> </w:t>
      </w:r>
      <w:proofErr w:type="spellStart"/>
      <w:r>
        <w:rPr>
          <w:spacing w:val="-2"/>
        </w:rPr>
        <w:t>consulenziale</w:t>
      </w:r>
      <w:proofErr w:type="spellEnd"/>
    </w:p>
    <w:p w:rsidR="000337C7" w:rsidRDefault="00BF19F4">
      <w:pPr>
        <w:pStyle w:val="Paragrafoelenco"/>
        <w:numPr>
          <w:ilvl w:val="2"/>
          <w:numId w:val="6"/>
        </w:numPr>
        <w:tabs>
          <w:tab w:val="left" w:pos="861"/>
        </w:tabs>
        <w:spacing w:before="120"/>
        <w:jc w:val="left"/>
      </w:pPr>
      <w:r>
        <w:t>realizzazione</w:t>
      </w:r>
      <w:r>
        <w:rPr>
          <w:spacing w:val="-4"/>
        </w:rPr>
        <w:t xml:space="preserve"> </w:t>
      </w:r>
      <w:r>
        <w:t>di</w:t>
      </w:r>
      <w:r>
        <w:rPr>
          <w:spacing w:val="-3"/>
        </w:rPr>
        <w:t xml:space="preserve"> </w:t>
      </w:r>
      <w:r>
        <w:t>prodotti</w:t>
      </w:r>
      <w:r>
        <w:rPr>
          <w:spacing w:val="-3"/>
        </w:rPr>
        <w:t xml:space="preserve"> </w:t>
      </w:r>
      <w:r>
        <w:t>e</w:t>
      </w:r>
      <w:r>
        <w:rPr>
          <w:spacing w:val="-4"/>
        </w:rPr>
        <w:t xml:space="preserve"> </w:t>
      </w:r>
      <w:r>
        <w:rPr>
          <w:spacing w:val="-2"/>
        </w:rPr>
        <w:t>servizi.</w:t>
      </w:r>
    </w:p>
    <w:p w:rsidR="000337C7" w:rsidRDefault="00BF19F4">
      <w:pPr>
        <w:spacing w:before="267"/>
        <w:ind w:left="140" w:right="849"/>
        <w:jc w:val="both"/>
      </w:pPr>
      <w:r>
        <w:rPr>
          <w:spacing w:val="-2"/>
        </w:rPr>
        <w:t>Le</w:t>
      </w:r>
      <w:r>
        <w:rPr>
          <w:spacing w:val="-3"/>
        </w:rPr>
        <w:t xml:space="preserve"> </w:t>
      </w:r>
      <w:r>
        <w:rPr>
          <w:spacing w:val="-2"/>
        </w:rPr>
        <w:t>figure</w:t>
      </w:r>
      <w:r>
        <w:rPr>
          <w:spacing w:val="-3"/>
        </w:rPr>
        <w:t xml:space="preserve"> </w:t>
      </w:r>
      <w:r>
        <w:rPr>
          <w:spacing w:val="-2"/>
        </w:rPr>
        <w:t>professionali</w:t>
      </w:r>
      <w:r>
        <w:rPr>
          <w:spacing w:val="-4"/>
        </w:rPr>
        <w:t xml:space="preserve"> </w:t>
      </w:r>
      <w:r>
        <w:rPr>
          <w:spacing w:val="-2"/>
        </w:rPr>
        <w:t>interne che</w:t>
      </w:r>
      <w:r>
        <w:rPr>
          <w:spacing w:val="-3"/>
        </w:rPr>
        <w:t xml:space="preserve"> </w:t>
      </w:r>
      <w:r>
        <w:rPr>
          <w:spacing w:val="-2"/>
        </w:rPr>
        <w:t>compongono il</w:t>
      </w:r>
      <w:r>
        <w:rPr>
          <w:spacing w:val="-4"/>
        </w:rPr>
        <w:t xml:space="preserve"> </w:t>
      </w:r>
      <w:r>
        <w:rPr>
          <w:spacing w:val="-2"/>
        </w:rPr>
        <w:t>gruppo di</w:t>
      </w:r>
      <w:r>
        <w:rPr>
          <w:spacing w:val="-4"/>
        </w:rPr>
        <w:t xml:space="preserve"> </w:t>
      </w:r>
      <w:r>
        <w:rPr>
          <w:spacing w:val="-2"/>
        </w:rPr>
        <w:t>lavoro impegnato nella realizzazione</w:t>
      </w:r>
      <w:r>
        <w:rPr>
          <w:spacing w:val="-3"/>
        </w:rPr>
        <w:t xml:space="preserve"> </w:t>
      </w:r>
      <w:r>
        <w:rPr>
          <w:spacing w:val="-2"/>
        </w:rPr>
        <w:t>del</w:t>
      </w:r>
      <w:r>
        <w:rPr>
          <w:spacing w:val="-3"/>
        </w:rPr>
        <w:t xml:space="preserve"> </w:t>
      </w:r>
      <w:r>
        <w:rPr>
          <w:spacing w:val="-2"/>
        </w:rPr>
        <w:t xml:space="preserve">progetto </w:t>
      </w:r>
      <w:r>
        <w:t>con indicazione del costo massimo a giornata sono:</w:t>
      </w:r>
    </w:p>
    <w:p w:rsidR="000337C7" w:rsidRDefault="000337C7">
      <w:pPr>
        <w:pStyle w:val="Corpotesto"/>
        <w:spacing w:before="26"/>
      </w:pPr>
    </w:p>
    <w:tbl>
      <w:tblPr>
        <w:tblStyle w:val="TableNormal"/>
        <w:tblW w:w="0" w:type="auto"/>
        <w:tblInd w:w="13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092"/>
        <w:gridCol w:w="1136"/>
      </w:tblGrid>
      <w:tr w:rsidR="000337C7">
        <w:trPr>
          <w:trHeight w:val="527"/>
        </w:trPr>
        <w:tc>
          <w:tcPr>
            <w:tcW w:w="6092" w:type="dxa"/>
            <w:tcBorders>
              <w:left w:val="single" w:sz="4" w:space="0" w:color="000000"/>
              <w:bottom w:val="single" w:sz="4" w:space="0" w:color="000000"/>
            </w:tcBorders>
            <w:shd w:val="clear" w:color="auto" w:fill="EAECF1"/>
          </w:tcPr>
          <w:p w:rsidR="000337C7" w:rsidRDefault="00BF19F4">
            <w:pPr>
              <w:pStyle w:val="TableParagraph"/>
              <w:spacing w:before="133"/>
              <w:ind w:left="22"/>
              <w:jc w:val="center"/>
              <w:rPr>
                <w:b/>
                <w:sz w:val="20"/>
              </w:rPr>
            </w:pPr>
            <w:r>
              <w:rPr>
                <w:b/>
                <w:spacing w:val="-2"/>
                <w:sz w:val="20"/>
              </w:rPr>
              <w:t>Profilo/Ruolo</w:t>
            </w:r>
          </w:p>
        </w:tc>
        <w:tc>
          <w:tcPr>
            <w:tcW w:w="1136" w:type="dxa"/>
            <w:tcBorders>
              <w:bottom w:val="single" w:sz="4" w:space="0" w:color="000000"/>
            </w:tcBorders>
            <w:shd w:val="clear" w:color="auto" w:fill="F1F1F1"/>
          </w:tcPr>
          <w:p w:rsidR="000337C7" w:rsidRDefault="00BF19F4">
            <w:pPr>
              <w:pStyle w:val="TableParagraph"/>
              <w:spacing w:before="3"/>
              <w:ind w:left="17" w:right="4"/>
              <w:jc w:val="center"/>
              <w:rPr>
                <w:b/>
                <w:i/>
                <w:sz w:val="20"/>
              </w:rPr>
            </w:pPr>
            <w:r>
              <w:rPr>
                <w:b/>
                <w:i/>
                <w:sz w:val="20"/>
              </w:rPr>
              <w:t>Costo</w:t>
            </w:r>
            <w:r>
              <w:rPr>
                <w:b/>
                <w:i/>
                <w:spacing w:val="-6"/>
                <w:sz w:val="20"/>
              </w:rPr>
              <w:t xml:space="preserve"> </w:t>
            </w:r>
            <w:proofErr w:type="spellStart"/>
            <w:r>
              <w:rPr>
                <w:b/>
                <w:i/>
                <w:spacing w:val="-5"/>
                <w:sz w:val="20"/>
              </w:rPr>
              <w:t>max</w:t>
            </w:r>
            <w:proofErr w:type="spellEnd"/>
          </w:p>
          <w:p w:rsidR="000337C7" w:rsidRDefault="00BF19F4">
            <w:pPr>
              <w:pStyle w:val="TableParagraph"/>
              <w:spacing w:before="18" w:line="242" w:lineRule="exact"/>
              <w:ind w:left="17"/>
              <w:jc w:val="center"/>
              <w:rPr>
                <w:b/>
                <w:i/>
                <w:sz w:val="20"/>
              </w:rPr>
            </w:pPr>
            <w:r>
              <w:rPr>
                <w:b/>
                <w:i/>
                <w:spacing w:val="-5"/>
                <w:sz w:val="20"/>
              </w:rPr>
              <w:t>gg.</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Dirigente</w:t>
            </w:r>
            <w:r>
              <w:rPr>
                <w:spacing w:val="-8"/>
                <w:sz w:val="20"/>
              </w:rPr>
              <w:t xml:space="preserve"> </w:t>
            </w:r>
            <w:r>
              <w:rPr>
                <w:sz w:val="20"/>
              </w:rPr>
              <w:t>referente</w:t>
            </w:r>
            <w:r>
              <w:rPr>
                <w:spacing w:val="-8"/>
                <w:sz w:val="20"/>
              </w:rPr>
              <w:t xml:space="preserve"> </w:t>
            </w:r>
            <w:r>
              <w:rPr>
                <w:sz w:val="20"/>
              </w:rPr>
              <w:t>della</w:t>
            </w:r>
            <w:r>
              <w:rPr>
                <w:spacing w:val="-7"/>
                <w:sz w:val="20"/>
              </w:rPr>
              <w:t xml:space="preserve"> </w:t>
            </w:r>
            <w:r>
              <w:rPr>
                <w:spacing w:val="-2"/>
                <w:sz w:val="20"/>
              </w:rPr>
              <w:t>convenzione</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550,00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Responsabile</w:t>
            </w:r>
            <w:r>
              <w:rPr>
                <w:spacing w:val="-8"/>
                <w:sz w:val="20"/>
              </w:rPr>
              <w:t xml:space="preserve"> </w:t>
            </w:r>
            <w:r>
              <w:rPr>
                <w:sz w:val="20"/>
              </w:rPr>
              <w:t>di</w:t>
            </w:r>
            <w:r>
              <w:rPr>
                <w:spacing w:val="-6"/>
                <w:sz w:val="20"/>
              </w:rPr>
              <w:t xml:space="preserve"> </w:t>
            </w:r>
            <w:r>
              <w:rPr>
                <w:spacing w:val="-2"/>
                <w:sz w:val="20"/>
              </w:rPr>
              <w:t>progetto</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380,00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Dirigente</w:t>
            </w:r>
            <w:r>
              <w:rPr>
                <w:spacing w:val="-7"/>
                <w:sz w:val="20"/>
              </w:rPr>
              <w:t xml:space="preserve"> </w:t>
            </w:r>
            <w:r>
              <w:rPr>
                <w:sz w:val="20"/>
              </w:rPr>
              <w:t>Sviluppo</w:t>
            </w:r>
            <w:r>
              <w:rPr>
                <w:spacing w:val="-7"/>
                <w:sz w:val="20"/>
              </w:rPr>
              <w:t xml:space="preserve"> </w:t>
            </w:r>
            <w:r>
              <w:rPr>
                <w:sz w:val="20"/>
              </w:rPr>
              <w:t>e</w:t>
            </w:r>
            <w:r>
              <w:rPr>
                <w:spacing w:val="-9"/>
                <w:sz w:val="20"/>
              </w:rPr>
              <w:t xml:space="preserve"> </w:t>
            </w:r>
            <w:r>
              <w:rPr>
                <w:sz w:val="20"/>
              </w:rPr>
              <w:t>innovazione</w:t>
            </w:r>
            <w:r>
              <w:rPr>
                <w:spacing w:val="-9"/>
                <w:sz w:val="20"/>
              </w:rPr>
              <w:t xml:space="preserve"> </w:t>
            </w:r>
            <w:r>
              <w:rPr>
                <w:spacing w:val="-5"/>
                <w:sz w:val="20"/>
              </w:rPr>
              <w:t>PA</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800,00</w:t>
            </w:r>
            <w:r>
              <w:rPr>
                <w:spacing w:val="-7"/>
                <w:sz w:val="20"/>
              </w:rPr>
              <w:t xml:space="preserve"> </w:t>
            </w:r>
            <w:r>
              <w:rPr>
                <w:spacing w:val="-10"/>
                <w:sz w:val="20"/>
              </w:rPr>
              <w:t>€</w:t>
            </w:r>
          </w:p>
        </w:tc>
      </w:tr>
      <w:tr w:rsidR="000337C7">
        <w:trPr>
          <w:trHeight w:val="337"/>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pacing w:val="-2"/>
                <w:sz w:val="20"/>
              </w:rPr>
              <w:t>Responsabile</w:t>
            </w:r>
            <w:r>
              <w:rPr>
                <w:spacing w:val="12"/>
                <w:sz w:val="20"/>
              </w:rPr>
              <w:t xml:space="preserve"> </w:t>
            </w:r>
            <w:r>
              <w:rPr>
                <w:spacing w:val="-2"/>
                <w:sz w:val="20"/>
              </w:rPr>
              <w:t>Rendicontazione</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380,00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2"/>
              <w:ind w:left="74"/>
              <w:rPr>
                <w:sz w:val="20"/>
              </w:rPr>
            </w:pPr>
            <w:r>
              <w:rPr>
                <w:sz w:val="20"/>
              </w:rPr>
              <w:t>Responsabile</w:t>
            </w:r>
            <w:r>
              <w:rPr>
                <w:spacing w:val="-11"/>
                <w:sz w:val="20"/>
              </w:rPr>
              <w:t xml:space="preserve"> </w:t>
            </w:r>
            <w:proofErr w:type="spellStart"/>
            <w:r>
              <w:rPr>
                <w:sz w:val="20"/>
              </w:rPr>
              <w:t>budgeting</w:t>
            </w:r>
            <w:proofErr w:type="spellEnd"/>
            <w:r>
              <w:rPr>
                <w:spacing w:val="-10"/>
                <w:sz w:val="20"/>
              </w:rPr>
              <w:t xml:space="preserve"> </w:t>
            </w:r>
            <w:r>
              <w:rPr>
                <w:sz w:val="20"/>
              </w:rPr>
              <w:t>e</w:t>
            </w:r>
            <w:r>
              <w:rPr>
                <w:spacing w:val="-7"/>
                <w:sz w:val="20"/>
              </w:rPr>
              <w:t xml:space="preserve"> </w:t>
            </w:r>
            <w:r>
              <w:rPr>
                <w:sz w:val="20"/>
              </w:rPr>
              <w:t>monitoraggio</w:t>
            </w:r>
            <w:r>
              <w:rPr>
                <w:spacing w:val="-9"/>
                <w:sz w:val="20"/>
              </w:rPr>
              <w:t xml:space="preserve"> </w:t>
            </w:r>
            <w:r>
              <w:rPr>
                <w:spacing w:val="-2"/>
                <w:sz w:val="20"/>
              </w:rPr>
              <w:t>economico</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2"/>
              <w:ind w:left="11"/>
              <w:jc w:val="center"/>
              <w:rPr>
                <w:sz w:val="20"/>
              </w:rPr>
            </w:pPr>
            <w:r>
              <w:rPr>
                <w:sz w:val="20"/>
              </w:rPr>
              <w:t>380,00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Referente</w:t>
            </w:r>
            <w:r>
              <w:rPr>
                <w:spacing w:val="-10"/>
                <w:sz w:val="20"/>
              </w:rPr>
              <w:t xml:space="preserve"> </w:t>
            </w:r>
            <w:proofErr w:type="spellStart"/>
            <w:r>
              <w:rPr>
                <w:sz w:val="20"/>
              </w:rPr>
              <w:t>budgeting</w:t>
            </w:r>
            <w:proofErr w:type="spellEnd"/>
            <w:r>
              <w:rPr>
                <w:spacing w:val="-7"/>
                <w:sz w:val="20"/>
              </w:rPr>
              <w:t xml:space="preserve"> </w:t>
            </w:r>
            <w:r>
              <w:rPr>
                <w:sz w:val="20"/>
              </w:rPr>
              <w:t>e</w:t>
            </w:r>
            <w:r>
              <w:rPr>
                <w:spacing w:val="-10"/>
                <w:sz w:val="20"/>
              </w:rPr>
              <w:t xml:space="preserve"> </w:t>
            </w:r>
            <w:r>
              <w:rPr>
                <w:sz w:val="20"/>
              </w:rPr>
              <w:t>monitoraggio</w:t>
            </w:r>
            <w:r>
              <w:rPr>
                <w:spacing w:val="-9"/>
                <w:sz w:val="20"/>
              </w:rPr>
              <w:t xml:space="preserve"> </w:t>
            </w:r>
            <w:r>
              <w:rPr>
                <w:spacing w:val="-2"/>
                <w:sz w:val="20"/>
              </w:rPr>
              <w:t>economico</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360,00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Responsabile</w:t>
            </w:r>
            <w:r>
              <w:rPr>
                <w:spacing w:val="-11"/>
                <w:sz w:val="20"/>
              </w:rPr>
              <w:t xml:space="preserve"> </w:t>
            </w:r>
            <w:r>
              <w:rPr>
                <w:sz w:val="20"/>
              </w:rPr>
              <w:t>Programmazione</w:t>
            </w:r>
            <w:r>
              <w:rPr>
                <w:spacing w:val="-10"/>
                <w:sz w:val="20"/>
              </w:rPr>
              <w:t xml:space="preserve"> </w:t>
            </w:r>
            <w:r>
              <w:rPr>
                <w:sz w:val="20"/>
              </w:rPr>
              <w:t>e</w:t>
            </w:r>
            <w:r>
              <w:rPr>
                <w:spacing w:val="-10"/>
                <w:sz w:val="20"/>
              </w:rPr>
              <w:t xml:space="preserve"> </w:t>
            </w:r>
            <w:r>
              <w:rPr>
                <w:sz w:val="20"/>
              </w:rPr>
              <w:t>monitoraggio</w:t>
            </w:r>
            <w:r>
              <w:rPr>
                <w:spacing w:val="-9"/>
                <w:sz w:val="20"/>
              </w:rPr>
              <w:t xml:space="preserve"> </w:t>
            </w:r>
            <w:r>
              <w:rPr>
                <w:sz w:val="20"/>
              </w:rPr>
              <w:t>impegni</w:t>
            </w:r>
            <w:r>
              <w:rPr>
                <w:spacing w:val="-9"/>
                <w:sz w:val="20"/>
              </w:rPr>
              <w:t xml:space="preserve"> </w:t>
            </w:r>
            <w:r>
              <w:rPr>
                <w:sz w:val="20"/>
              </w:rPr>
              <w:t>risorse</w:t>
            </w:r>
            <w:r>
              <w:rPr>
                <w:spacing w:val="-10"/>
                <w:sz w:val="20"/>
              </w:rPr>
              <w:t xml:space="preserve"> </w:t>
            </w:r>
            <w:r>
              <w:rPr>
                <w:spacing w:val="-2"/>
                <w:sz w:val="20"/>
              </w:rPr>
              <w:t>interne</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360,00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Referente</w:t>
            </w:r>
            <w:r>
              <w:rPr>
                <w:spacing w:val="-9"/>
                <w:sz w:val="20"/>
              </w:rPr>
              <w:t xml:space="preserve"> </w:t>
            </w:r>
            <w:r>
              <w:rPr>
                <w:sz w:val="20"/>
              </w:rPr>
              <w:t>amministrazione</w:t>
            </w:r>
            <w:r>
              <w:rPr>
                <w:spacing w:val="-9"/>
                <w:sz w:val="20"/>
              </w:rPr>
              <w:t xml:space="preserve"> </w:t>
            </w:r>
            <w:r>
              <w:rPr>
                <w:sz w:val="20"/>
              </w:rPr>
              <w:t>del</w:t>
            </w:r>
            <w:r>
              <w:rPr>
                <w:spacing w:val="-9"/>
                <w:sz w:val="20"/>
              </w:rPr>
              <w:t xml:space="preserve"> </w:t>
            </w:r>
            <w:r>
              <w:rPr>
                <w:sz w:val="20"/>
              </w:rPr>
              <w:t>personale</w:t>
            </w:r>
            <w:r>
              <w:rPr>
                <w:spacing w:val="-8"/>
                <w:sz w:val="20"/>
              </w:rPr>
              <w:t xml:space="preserve"> </w:t>
            </w:r>
            <w:r>
              <w:rPr>
                <w:sz w:val="20"/>
              </w:rPr>
              <w:t>(Buste</w:t>
            </w:r>
            <w:r>
              <w:rPr>
                <w:spacing w:val="-9"/>
                <w:sz w:val="20"/>
              </w:rPr>
              <w:t xml:space="preserve"> </w:t>
            </w:r>
            <w:r>
              <w:rPr>
                <w:sz w:val="20"/>
              </w:rPr>
              <w:t>paga</w:t>
            </w:r>
            <w:r>
              <w:rPr>
                <w:spacing w:val="-8"/>
                <w:sz w:val="20"/>
              </w:rPr>
              <w:t xml:space="preserve"> </w:t>
            </w:r>
            <w:r>
              <w:rPr>
                <w:spacing w:val="-2"/>
                <w:sz w:val="20"/>
              </w:rPr>
              <w:t>collaboratori)</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360,00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pacing w:val="-2"/>
                <w:sz w:val="20"/>
              </w:rPr>
              <w:t>Responsabile</w:t>
            </w:r>
            <w:r>
              <w:rPr>
                <w:spacing w:val="7"/>
                <w:sz w:val="20"/>
              </w:rPr>
              <w:t xml:space="preserve"> </w:t>
            </w:r>
            <w:r>
              <w:rPr>
                <w:spacing w:val="-2"/>
                <w:sz w:val="20"/>
              </w:rPr>
              <w:t>Gestione</w:t>
            </w:r>
            <w:r>
              <w:rPr>
                <w:spacing w:val="10"/>
                <w:sz w:val="20"/>
              </w:rPr>
              <w:t xml:space="preserve"> </w:t>
            </w:r>
            <w:r>
              <w:rPr>
                <w:spacing w:val="-2"/>
                <w:sz w:val="20"/>
              </w:rPr>
              <w:t>Amministrativa</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360,00</w:t>
            </w:r>
            <w:r>
              <w:rPr>
                <w:spacing w:val="-7"/>
                <w:sz w:val="20"/>
              </w:rPr>
              <w:t xml:space="preserve"> </w:t>
            </w:r>
            <w:r>
              <w:rPr>
                <w:spacing w:val="-10"/>
                <w:sz w:val="20"/>
              </w:rPr>
              <w:t>€</w:t>
            </w:r>
          </w:p>
        </w:tc>
      </w:tr>
      <w:tr w:rsidR="000337C7">
        <w:trPr>
          <w:trHeight w:val="338"/>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Referente</w:t>
            </w:r>
            <w:r>
              <w:rPr>
                <w:spacing w:val="-11"/>
                <w:sz w:val="20"/>
              </w:rPr>
              <w:t xml:space="preserve"> </w:t>
            </w:r>
            <w:r>
              <w:rPr>
                <w:sz w:val="20"/>
              </w:rPr>
              <w:t>Programmazione</w:t>
            </w:r>
            <w:r>
              <w:rPr>
                <w:spacing w:val="-10"/>
                <w:sz w:val="20"/>
              </w:rPr>
              <w:t xml:space="preserve"> </w:t>
            </w:r>
            <w:r>
              <w:rPr>
                <w:sz w:val="20"/>
              </w:rPr>
              <w:t>e</w:t>
            </w:r>
            <w:r>
              <w:rPr>
                <w:spacing w:val="-7"/>
                <w:sz w:val="20"/>
              </w:rPr>
              <w:t xml:space="preserve"> </w:t>
            </w:r>
            <w:r>
              <w:rPr>
                <w:sz w:val="20"/>
              </w:rPr>
              <w:t>monitoraggio</w:t>
            </w:r>
            <w:r>
              <w:rPr>
                <w:spacing w:val="-9"/>
                <w:sz w:val="20"/>
              </w:rPr>
              <w:t xml:space="preserve"> </w:t>
            </w:r>
            <w:r>
              <w:rPr>
                <w:sz w:val="20"/>
              </w:rPr>
              <w:t>impegni</w:t>
            </w:r>
            <w:r>
              <w:rPr>
                <w:spacing w:val="-10"/>
                <w:sz w:val="20"/>
              </w:rPr>
              <w:t xml:space="preserve"> </w:t>
            </w:r>
            <w:r>
              <w:rPr>
                <w:sz w:val="20"/>
              </w:rPr>
              <w:t>risorse</w:t>
            </w:r>
            <w:r>
              <w:rPr>
                <w:spacing w:val="-10"/>
                <w:sz w:val="20"/>
              </w:rPr>
              <w:t xml:space="preserve"> </w:t>
            </w:r>
            <w:r>
              <w:rPr>
                <w:spacing w:val="-2"/>
                <w:sz w:val="20"/>
              </w:rPr>
              <w:t>interne</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350,00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2"/>
              <w:ind w:left="74"/>
              <w:rPr>
                <w:sz w:val="20"/>
              </w:rPr>
            </w:pPr>
            <w:r>
              <w:rPr>
                <w:sz w:val="20"/>
              </w:rPr>
              <w:t>Referente</w:t>
            </w:r>
            <w:r>
              <w:rPr>
                <w:spacing w:val="-9"/>
                <w:sz w:val="20"/>
              </w:rPr>
              <w:t xml:space="preserve"> </w:t>
            </w:r>
            <w:r>
              <w:rPr>
                <w:spacing w:val="-2"/>
                <w:sz w:val="20"/>
              </w:rPr>
              <w:t>Contrattualistica</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2"/>
              <w:ind w:left="11"/>
              <w:jc w:val="center"/>
              <w:rPr>
                <w:sz w:val="20"/>
              </w:rPr>
            </w:pPr>
            <w:r>
              <w:rPr>
                <w:sz w:val="20"/>
              </w:rPr>
              <w:t>320,00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Referente</w:t>
            </w:r>
            <w:r>
              <w:rPr>
                <w:spacing w:val="-9"/>
                <w:sz w:val="20"/>
              </w:rPr>
              <w:t xml:space="preserve"> </w:t>
            </w:r>
            <w:r>
              <w:rPr>
                <w:sz w:val="20"/>
              </w:rPr>
              <w:t>Gestione</w:t>
            </w:r>
            <w:r>
              <w:rPr>
                <w:spacing w:val="-11"/>
                <w:sz w:val="20"/>
              </w:rPr>
              <w:t xml:space="preserve"> </w:t>
            </w:r>
            <w:r>
              <w:rPr>
                <w:spacing w:val="-2"/>
                <w:sz w:val="20"/>
              </w:rPr>
              <w:t>amministrativa</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300,00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Referente</w:t>
            </w:r>
            <w:r>
              <w:rPr>
                <w:spacing w:val="-12"/>
                <w:sz w:val="20"/>
              </w:rPr>
              <w:t xml:space="preserve"> </w:t>
            </w:r>
            <w:r>
              <w:rPr>
                <w:spacing w:val="-5"/>
                <w:sz w:val="20"/>
              </w:rPr>
              <w:t>ICT</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300,00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Referente</w:t>
            </w:r>
            <w:r>
              <w:rPr>
                <w:spacing w:val="-11"/>
                <w:sz w:val="20"/>
              </w:rPr>
              <w:t xml:space="preserve"> </w:t>
            </w:r>
            <w:r>
              <w:rPr>
                <w:spacing w:val="-2"/>
                <w:sz w:val="20"/>
              </w:rPr>
              <w:t>Rendicontazione</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300,00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pacing w:val="-2"/>
                <w:sz w:val="20"/>
              </w:rPr>
              <w:t>Supporto</w:t>
            </w:r>
            <w:r>
              <w:rPr>
                <w:spacing w:val="7"/>
                <w:sz w:val="20"/>
              </w:rPr>
              <w:t xml:space="preserve"> </w:t>
            </w:r>
            <w:r>
              <w:rPr>
                <w:spacing w:val="-2"/>
                <w:sz w:val="20"/>
              </w:rPr>
              <w:t>Monitoraggio</w:t>
            </w:r>
            <w:r>
              <w:rPr>
                <w:spacing w:val="8"/>
                <w:sz w:val="20"/>
              </w:rPr>
              <w:t xml:space="preserve"> </w:t>
            </w:r>
            <w:r>
              <w:rPr>
                <w:spacing w:val="-2"/>
                <w:sz w:val="20"/>
              </w:rPr>
              <w:t>tecnico</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300,00</w:t>
            </w:r>
            <w:r>
              <w:rPr>
                <w:spacing w:val="-7"/>
                <w:sz w:val="20"/>
              </w:rPr>
              <w:t xml:space="preserve"> </w:t>
            </w:r>
            <w:r>
              <w:rPr>
                <w:spacing w:val="-10"/>
                <w:sz w:val="20"/>
              </w:rPr>
              <w:t>€</w:t>
            </w:r>
          </w:p>
        </w:tc>
      </w:tr>
      <w:tr w:rsidR="000337C7">
        <w:trPr>
          <w:trHeight w:val="338"/>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Supporto</w:t>
            </w:r>
            <w:r>
              <w:rPr>
                <w:spacing w:val="-11"/>
                <w:sz w:val="20"/>
              </w:rPr>
              <w:t xml:space="preserve"> </w:t>
            </w:r>
            <w:r>
              <w:rPr>
                <w:spacing w:val="-2"/>
                <w:sz w:val="20"/>
              </w:rPr>
              <w:t>Contrattualistica</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280,00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2"/>
              <w:ind w:left="74"/>
              <w:rPr>
                <w:sz w:val="20"/>
              </w:rPr>
            </w:pPr>
            <w:r>
              <w:rPr>
                <w:sz w:val="20"/>
              </w:rPr>
              <w:t>Supporto</w:t>
            </w:r>
            <w:r>
              <w:rPr>
                <w:spacing w:val="-6"/>
                <w:sz w:val="20"/>
              </w:rPr>
              <w:t xml:space="preserve"> </w:t>
            </w:r>
            <w:r>
              <w:rPr>
                <w:sz w:val="20"/>
              </w:rPr>
              <w:t>al</w:t>
            </w:r>
            <w:r>
              <w:rPr>
                <w:spacing w:val="-6"/>
                <w:sz w:val="20"/>
              </w:rPr>
              <w:t xml:space="preserve"> </w:t>
            </w:r>
            <w:r>
              <w:rPr>
                <w:spacing w:val="-2"/>
                <w:sz w:val="20"/>
              </w:rPr>
              <w:t>coordinamento</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2"/>
              <w:ind w:left="11"/>
              <w:jc w:val="center"/>
              <w:rPr>
                <w:sz w:val="20"/>
              </w:rPr>
            </w:pPr>
            <w:r>
              <w:rPr>
                <w:sz w:val="20"/>
              </w:rPr>
              <w:t>280,00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Segreteria</w:t>
            </w:r>
            <w:r>
              <w:rPr>
                <w:spacing w:val="-7"/>
                <w:sz w:val="20"/>
              </w:rPr>
              <w:t xml:space="preserve"> </w:t>
            </w:r>
            <w:r>
              <w:rPr>
                <w:sz w:val="20"/>
              </w:rPr>
              <w:t>Direzione</w:t>
            </w:r>
            <w:r>
              <w:rPr>
                <w:spacing w:val="-7"/>
                <w:sz w:val="20"/>
              </w:rPr>
              <w:t xml:space="preserve"> </w:t>
            </w:r>
            <w:proofErr w:type="spellStart"/>
            <w:r>
              <w:rPr>
                <w:sz w:val="20"/>
              </w:rPr>
              <w:t>Capacity</w:t>
            </w:r>
            <w:proofErr w:type="spellEnd"/>
            <w:r>
              <w:rPr>
                <w:spacing w:val="-3"/>
                <w:sz w:val="20"/>
              </w:rPr>
              <w:t xml:space="preserve"> </w:t>
            </w:r>
            <w:r>
              <w:rPr>
                <w:sz w:val="20"/>
              </w:rPr>
              <w:t>Building</w:t>
            </w:r>
            <w:r>
              <w:rPr>
                <w:spacing w:val="-8"/>
                <w:sz w:val="20"/>
              </w:rPr>
              <w:t xml:space="preserve"> </w:t>
            </w:r>
            <w:r>
              <w:rPr>
                <w:sz w:val="20"/>
              </w:rPr>
              <w:t>per</w:t>
            </w:r>
            <w:r>
              <w:rPr>
                <w:spacing w:val="-6"/>
                <w:sz w:val="20"/>
              </w:rPr>
              <w:t xml:space="preserve"> </w:t>
            </w:r>
            <w:r>
              <w:rPr>
                <w:sz w:val="20"/>
              </w:rPr>
              <w:t>i</w:t>
            </w:r>
            <w:r>
              <w:rPr>
                <w:spacing w:val="-7"/>
                <w:sz w:val="20"/>
              </w:rPr>
              <w:t xml:space="preserve"> </w:t>
            </w:r>
            <w:r>
              <w:rPr>
                <w:spacing w:val="-2"/>
                <w:sz w:val="20"/>
              </w:rPr>
              <w:t>territori</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240,00</w:t>
            </w:r>
            <w:r>
              <w:rPr>
                <w:spacing w:val="-7"/>
                <w:sz w:val="20"/>
              </w:rPr>
              <w:t xml:space="preserve"> </w:t>
            </w:r>
            <w:r>
              <w:rPr>
                <w:spacing w:val="-10"/>
                <w:sz w:val="20"/>
              </w:rPr>
              <w:t>€</w:t>
            </w:r>
          </w:p>
        </w:tc>
      </w:tr>
      <w:tr w:rsidR="000337C7">
        <w:trPr>
          <w:trHeight w:val="341"/>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0"/>
              <w:ind w:left="74"/>
              <w:rPr>
                <w:sz w:val="20"/>
              </w:rPr>
            </w:pPr>
            <w:r>
              <w:rPr>
                <w:sz w:val="20"/>
              </w:rPr>
              <w:t>Segreteria</w:t>
            </w:r>
            <w:r>
              <w:rPr>
                <w:spacing w:val="-8"/>
                <w:sz w:val="20"/>
              </w:rPr>
              <w:t xml:space="preserve"> </w:t>
            </w:r>
            <w:r>
              <w:rPr>
                <w:sz w:val="20"/>
              </w:rPr>
              <w:t>Direzione</w:t>
            </w:r>
            <w:r>
              <w:rPr>
                <w:spacing w:val="-8"/>
                <w:sz w:val="20"/>
              </w:rPr>
              <w:t xml:space="preserve"> </w:t>
            </w:r>
            <w:r>
              <w:rPr>
                <w:sz w:val="20"/>
              </w:rPr>
              <w:t>Sviluppo</w:t>
            </w:r>
            <w:r>
              <w:rPr>
                <w:spacing w:val="-7"/>
                <w:sz w:val="20"/>
              </w:rPr>
              <w:t xml:space="preserve"> </w:t>
            </w:r>
            <w:r>
              <w:rPr>
                <w:sz w:val="20"/>
              </w:rPr>
              <w:t>e</w:t>
            </w:r>
            <w:r>
              <w:rPr>
                <w:spacing w:val="-4"/>
                <w:sz w:val="20"/>
              </w:rPr>
              <w:t xml:space="preserve"> </w:t>
            </w:r>
            <w:r>
              <w:rPr>
                <w:sz w:val="20"/>
              </w:rPr>
              <w:t>innovazione</w:t>
            </w:r>
            <w:r>
              <w:rPr>
                <w:spacing w:val="-8"/>
                <w:sz w:val="20"/>
              </w:rPr>
              <w:t xml:space="preserve"> </w:t>
            </w:r>
            <w:r>
              <w:rPr>
                <w:spacing w:val="-5"/>
                <w:sz w:val="20"/>
              </w:rPr>
              <w:t>PA</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0"/>
              <w:ind w:left="11"/>
              <w:jc w:val="center"/>
              <w:rPr>
                <w:sz w:val="20"/>
              </w:rPr>
            </w:pPr>
            <w:r>
              <w:rPr>
                <w:sz w:val="20"/>
              </w:rPr>
              <w:t>240,00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Responsabile</w:t>
            </w:r>
            <w:r>
              <w:rPr>
                <w:spacing w:val="-12"/>
                <w:sz w:val="20"/>
              </w:rPr>
              <w:t xml:space="preserve"> </w:t>
            </w:r>
            <w:r>
              <w:rPr>
                <w:sz w:val="20"/>
              </w:rPr>
              <w:t>Reclutamento</w:t>
            </w:r>
            <w:r>
              <w:rPr>
                <w:spacing w:val="-10"/>
                <w:sz w:val="20"/>
              </w:rPr>
              <w:t xml:space="preserve"> </w:t>
            </w:r>
            <w:r>
              <w:rPr>
                <w:sz w:val="20"/>
              </w:rPr>
              <w:t>risorse</w:t>
            </w:r>
            <w:r>
              <w:rPr>
                <w:spacing w:val="-10"/>
                <w:sz w:val="20"/>
              </w:rPr>
              <w:t xml:space="preserve"> </w:t>
            </w:r>
            <w:r>
              <w:rPr>
                <w:spacing w:val="-2"/>
                <w:sz w:val="20"/>
              </w:rPr>
              <w:t>esterne</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360,00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Referente</w:t>
            </w:r>
            <w:r>
              <w:rPr>
                <w:spacing w:val="-10"/>
                <w:sz w:val="20"/>
              </w:rPr>
              <w:t xml:space="preserve"> </w:t>
            </w:r>
            <w:r>
              <w:rPr>
                <w:sz w:val="20"/>
              </w:rPr>
              <w:t>Reclutamento</w:t>
            </w:r>
            <w:r>
              <w:rPr>
                <w:spacing w:val="-10"/>
                <w:sz w:val="20"/>
              </w:rPr>
              <w:t xml:space="preserve"> </w:t>
            </w:r>
            <w:r>
              <w:rPr>
                <w:sz w:val="20"/>
              </w:rPr>
              <w:t>risorse</w:t>
            </w:r>
            <w:r>
              <w:rPr>
                <w:spacing w:val="-9"/>
                <w:sz w:val="20"/>
              </w:rPr>
              <w:t xml:space="preserve"> </w:t>
            </w:r>
            <w:r>
              <w:rPr>
                <w:spacing w:val="-2"/>
                <w:sz w:val="20"/>
              </w:rPr>
              <w:t>esterne</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320,00</w:t>
            </w:r>
            <w:r>
              <w:rPr>
                <w:spacing w:val="-7"/>
                <w:sz w:val="20"/>
              </w:rPr>
              <w:t xml:space="preserve"> </w:t>
            </w:r>
            <w:r>
              <w:rPr>
                <w:spacing w:val="-10"/>
                <w:sz w:val="20"/>
              </w:rPr>
              <w:t>€</w:t>
            </w:r>
          </w:p>
        </w:tc>
      </w:tr>
      <w:tr w:rsidR="000337C7">
        <w:trPr>
          <w:trHeight w:val="338"/>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74"/>
              <w:rPr>
                <w:sz w:val="20"/>
              </w:rPr>
            </w:pPr>
            <w:r>
              <w:rPr>
                <w:sz w:val="20"/>
              </w:rPr>
              <w:t>Assistente</w:t>
            </w:r>
            <w:r>
              <w:rPr>
                <w:spacing w:val="-8"/>
                <w:sz w:val="20"/>
              </w:rPr>
              <w:t xml:space="preserve"> </w:t>
            </w:r>
            <w:r>
              <w:rPr>
                <w:sz w:val="20"/>
              </w:rPr>
              <w:t>al</w:t>
            </w:r>
            <w:r>
              <w:rPr>
                <w:spacing w:val="-7"/>
                <w:sz w:val="20"/>
              </w:rPr>
              <w:t xml:space="preserve"> </w:t>
            </w:r>
            <w:r>
              <w:rPr>
                <w:spacing w:val="-2"/>
                <w:sz w:val="20"/>
              </w:rPr>
              <w:t>coordinamento</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39"/>
              <w:ind w:left="11"/>
              <w:jc w:val="center"/>
              <w:rPr>
                <w:sz w:val="20"/>
              </w:rPr>
            </w:pPr>
            <w:r>
              <w:rPr>
                <w:sz w:val="20"/>
              </w:rPr>
              <w:t>300,00</w:t>
            </w:r>
            <w:r>
              <w:rPr>
                <w:spacing w:val="-7"/>
                <w:sz w:val="20"/>
              </w:rPr>
              <w:t xml:space="preserve"> </w:t>
            </w:r>
            <w:r>
              <w:rPr>
                <w:spacing w:val="-10"/>
                <w:sz w:val="20"/>
              </w:rPr>
              <w:t>€</w:t>
            </w:r>
          </w:p>
        </w:tc>
      </w:tr>
      <w:tr w:rsidR="000337C7">
        <w:trPr>
          <w:trHeight w:val="340"/>
        </w:trPr>
        <w:tc>
          <w:tcPr>
            <w:tcW w:w="6092"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2"/>
              <w:ind w:left="74"/>
              <w:rPr>
                <w:sz w:val="20"/>
              </w:rPr>
            </w:pPr>
            <w:r>
              <w:rPr>
                <w:sz w:val="20"/>
              </w:rPr>
              <w:t>Segreteria</w:t>
            </w:r>
            <w:r>
              <w:rPr>
                <w:spacing w:val="-5"/>
                <w:sz w:val="20"/>
              </w:rPr>
              <w:t xml:space="preserve"> </w:t>
            </w:r>
            <w:r>
              <w:rPr>
                <w:sz w:val="20"/>
              </w:rPr>
              <w:t>di</w:t>
            </w:r>
            <w:r>
              <w:rPr>
                <w:spacing w:val="-6"/>
                <w:sz w:val="20"/>
              </w:rPr>
              <w:t xml:space="preserve"> </w:t>
            </w:r>
            <w:r>
              <w:rPr>
                <w:spacing w:val="-2"/>
                <w:sz w:val="20"/>
              </w:rPr>
              <w:t>progetto</w:t>
            </w:r>
          </w:p>
        </w:tc>
        <w:tc>
          <w:tcPr>
            <w:tcW w:w="1136" w:type="dxa"/>
            <w:tcBorders>
              <w:top w:val="single" w:sz="4" w:space="0" w:color="000000"/>
              <w:left w:val="single" w:sz="4" w:space="0" w:color="000000"/>
              <w:bottom w:val="single" w:sz="4" w:space="0" w:color="000000"/>
              <w:right w:val="single" w:sz="4" w:space="0" w:color="000000"/>
            </w:tcBorders>
          </w:tcPr>
          <w:p w:rsidR="000337C7" w:rsidRDefault="00BF19F4">
            <w:pPr>
              <w:pStyle w:val="TableParagraph"/>
              <w:spacing w:before="42"/>
              <w:ind w:left="11"/>
              <w:jc w:val="center"/>
              <w:rPr>
                <w:sz w:val="20"/>
              </w:rPr>
            </w:pPr>
            <w:r>
              <w:rPr>
                <w:sz w:val="20"/>
              </w:rPr>
              <w:t>220,00</w:t>
            </w:r>
            <w:r>
              <w:rPr>
                <w:spacing w:val="-7"/>
                <w:sz w:val="20"/>
              </w:rPr>
              <w:t xml:space="preserve"> </w:t>
            </w:r>
            <w:r>
              <w:rPr>
                <w:spacing w:val="-10"/>
                <w:sz w:val="20"/>
              </w:rPr>
              <w:t>€</w:t>
            </w:r>
          </w:p>
        </w:tc>
      </w:tr>
    </w:tbl>
    <w:p w:rsidR="000337C7" w:rsidRDefault="000337C7">
      <w:pPr>
        <w:pStyle w:val="TableParagraph"/>
        <w:jc w:val="center"/>
        <w:rPr>
          <w:sz w:val="20"/>
        </w:rPr>
        <w:sectPr w:rsidR="000337C7">
          <w:headerReference w:type="default" r:id="rId50"/>
          <w:footerReference w:type="default" r:id="rId51"/>
          <w:pgSz w:w="11900" w:h="16820"/>
          <w:pgMar w:top="1660" w:right="283" w:bottom="2189" w:left="992" w:header="864" w:footer="1012" w:gutter="0"/>
          <w:cols w:space="720"/>
        </w:sectPr>
      </w:pPr>
    </w:p>
    <w:tbl>
      <w:tblPr>
        <w:tblStyle w:val="TableNormal"/>
        <w:tblW w:w="0" w:type="auto"/>
        <w:tblInd w:w="27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3"/>
        <w:gridCol w:w="963"/>
      </w:tblGrid>
      <w:tr w:rsidR="000337C7">
        <w:trPr>
          <w:trHeight w:val="489"/>
        </w:trPr>
        <w:tc>
          <w:tcPr>
            <w:tcW w:w="3743" w:type="dxa"/>
            <w:shd w:val="clear" w:color="auto" w:fill="C5D9F0"/>
          </w:tcPr>
          <w:p w:rsidR="000337C7" w:rsidRDefault="00BF19F4">
            <w:pPr>
              <w:pStyle w:val="TableParagraph"/>
              <w:spacing w:before="124"/>
              <w:ind w:left="18"/>
              <w:jc w:val="center"/>
              <w:rPr>
                <w:b/>
                <w:sz w:val="20"/>
              </w:rPr>
            </w:pPr>
            <w:r>
              <w:rPr>
                <w:b/>
                <w:spacing w:val="-2"/>
                <w:sz w:val="20"/>
              </w:rPr>
              <w:t>Profilo/Ruolo</w:t>
            </w:r>
          </w:p>
        </w:tc>
        <w:tc>
          <w:tcPr>
            <w:tcW w:w="963" w:type="dxa"/>
            <w:shd w:val="clear" w:color="auto" w:fill="C5D9F0"/>
          </w:tcPr>
          <w:p w:rsidR="000337C7" w:rsidRDefault="00BF19F4">
            <w:pPr>
              <w:pStyle w:val="TableParagraph"/>
              <w:spacing w:line="240" w:lineRule="atLeast"/>
              <w:ind w:left="359" w:right="63" w:hanging="276"/>
              <w:rPr>
                <w:b/>
                <w:i/>
                <w:sz w:val="20"/>
              </w:rPr>
            </w:pPr>
            <w:r>
              <w:rPr>
                <w:b/>
                <w:i/>
                <w:spacing w:val="-8"/>
                <w:sz w:val="20"/>
              </w:rPr>
              <w:t>Costo</w:t>
            </w:r>
            <w:r>
              <w:rPr>
                <w:b/>
                <w:i/>
                <w:spacing w:val="-16"/>
                <w:sz w:val="20"/>
              </w:rPr>
              <w:t xml:space="preserve"> </w:t>
            </w:r>
            <w:proofErr w:type="spellStart"/>
            <w:r>
              <w:rPr>
                <w:b/>
                <w:i/>
                <w:spacing w:val="-8"/>
                <w:sz w:val="20"/>
              </w:rPr>
              <w:t>max</w:t>
            </w:r>
            <w:proofErr w:type="spellEnd"/>
            <w:r>
              <w:rPr>
                <w:b/>
                <w:i/>
                <w:spacing w:val="-4"/>
                <w:sz w:val="20"/>
              </w:rPr>
              <w:t xml:space="preserve"> gg.</w:t>
            </w:r>
          </w:p>
        </w:tc>
      </w:tr>
      <w:tr w:rsidR="000337C7">
        <w:trPr>
          <w:trHeight w:val="287"/>
        </w:trPr>
        <w:tc>
          <w:tcPr>
            <w:tcW w:w="3743" w:type="dxa"/>
          </w:tcPr>
          <w:p w:rsidR="000337C7" w:rsidRDefault="00BF19F4">
            <w:pPr>
              <w:pStyle w:val="TableParagraph"/>
              <w:spacing w:before="23"/>
              <w:ind w:left="69"/>
              <w:rPr>
                <w:sz w:val="20"/>
              </w:rPr>
            </w:pPr>
            <w:r>
              <w:rPr>
                <w:spacing w:val="-8"/>
                <w:sz w:val="20"/>
              </w:rPr>
              <w:t>Dirigente</w:t>
            </w:r>
            <w:r>
              <w:rPr>
                <w:spacing w:val="-15"/>
                <w:sz w:val="20"/>
              </w:rPr>
              <w:t xml:space="preserve"> </w:t>
            </w:r>
            <w:r>
              <w:rPr>
                <w:spacing w:val="-8"/>
                <w:sz w:val="20"/>
              </w:rPr>
              <w:t>referente</w:t>
            </w:r>
            <w:r>
              <w:rPr>
                <w:spacing w:val="-17"/>
                <w:sz w:val="20"/>
              </w:rPr>
              <w:t xml:space="preserve"> </w:t>
            </w:r>
            <w:r>
              <w:rPr>
                <w:spacing w:val="-8"/>
                <w:sz w:val="20"/>
              </w:rPr>
              <w:t>della</w:t>
            </w:r>
            <w:r>
              <w:rPr>
                <w:spacing w:val="-13"/>
                <w:sz w:val="20"/>
              </w:rPr>
              <w:t xml:space="preserve"> </w:t>
            </w:r>
            <w:r>
              <w:rPr>
                <w:spacing w:val="-8"/>
                <w:sz w:val="20"/>
              </w:rPr>
              <w:t>convenzione</w:t>
            </w:r>
          </w:p>
        </w:tc>
        <w:tc>
          <w:tcPr>
            <w:tcW w:w="963" w:type="dxa"/>
          </w:tcPr>
          <w:p w:rsidR="000337C7" w:rsidRDefault="00BF19F4">
            <w:pPr>
              <w:pStyle w:val="TableParagraph"/>
              <w:spacing w:before="23"/>
              <w:ind w:left="18"/>
              <w:jc w:val="center"/>
              <w:rPr>
                <w:b/>
                <w:sz w:val="20"/>
              </w:rPr>
            </w:pPr>
            <w:r>
              <w:rPr>
                <w:b/>
                <w:spacing w:val="-9"/>
                <w:sz w:val="20"/>
              </w:rPr>
              <w:t>650,13</w:t>
            </w:r>
            <w:r>
              <w:rPr>
                <w:b/>
                <w:spacing w:val="-8"/>
                <w:sz w:val="20"/>
              </w:rPr>
              <w:t xml:space="preserve"> </w:t>
            </w:r>
            <w:r>
              <w:rPr>
                <w:b/>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Responsabile</w:t>
            </w:r>
            <w:r>
              <w:rPr>
                <w:spacing w:val="-15"/>
                <w:sz w:val="20"/>
              </w:rPr>
              <w:t xml:space="preserve"> </w:t>
            </w:r>
            <w:r>
              <w:rPr>
                <w:spacing w:val="-8"/>
                <w:sz w:val="20"/>
              </w:rPr>
              <w:t>di</w:t>
            </w:r>
            <w:r>
              <w:rPr>
                <w:spacing w:val="-13"/>
                <w:sz w:val="20"/>
              </w:rPr>
              <w:t xml:space="preserve"> </w:t>
            </w:r>
            <w:r>
              <w:rPr>
                <w:spacing w:val="-8"/>
                <w:sz w:val="20"/>
              </w:rPr>
              <w:t>progetto</w:t>
            </w:r>
          </w:p>
        </w:tc>
        <w:tc>
          <w:tcPr>
            <w:tcW w:w="963" w:type="dxa"/>
          </w:tcPr>
          <w:p w:rsidR="000337C7" w:rsidRDefault="00BF19F4">
            <w:pPr>
              <w:pStyle w:val="TableParagraph"/>
              <w:spacing w:before="23"/>
              <w:ind w:left="18" w:right="3"/>
              <w:jc w:val="center"/>
              <w:rPr>
                <w:sz w:val="20"/>
              </w:rPr>
            </w:pPr>
            <w:r>
              <w:rPr>
                <w:spacing w:val="-9"/>
                <w:sz w:val="20"/>
              </w:rPr>
              <w:t>270,56</w:t>
            </w:r>
            <w:r>
              <w:rPr>
                <w:spacing w:val="-8"/>
                <w:sz w:val="20"/>
              </w:rPr>
              <w:t xml:space="preserve"> </w:t>
            </w:r>
            <w:r>
              <w:rPr>
                <w:spacing w:val="-10"/>
                <w:sz w:val="20"/>
              </w:rPr>
              <w:t>€</w:t>
            </w:r>
          </w:p>
        </w:tc>
      </w:tr>
      <w:tr w:rsidR="000337C7">
        <w:trPr>
          <w:trHeight w:val="489"/>
        </w:trPr>
        <w:tc>
          <w:tcPr>
            <w:tcW w:w="3743" w:type="dxa"/>
          </w:tcPr>
          <w:p w:rsidR="000337C7" w:rsidRDefault="00BF19F4">
            <w:pPr>
              <w:pStyle w:val="TableParagraph"/>
              <w:spacing w:line="240" w:lineRule="atLeast"/>
              <w:ind w:left="69"/>
              <w:rPr>
                <w:sz w:val="20"/>
              </w:rPr>
            </w:pPr>
            <w:r>
              <w:rPr>
                <w:spacing w:val="-8"/>
                <w:sz w:val="20"/>
              </w:rPr>
              <w:t>Dirigente</w:t>
            </w:r>
            <w:r>
              <w:rPr>
                <w:spacing w:val="-14"/>
                <w:sz w:val="20"/>
              </w:rPr>
              <w:t xml:space="preserve"> </w:t>
            </w:r>
            <w:r>
              <w:rPr>
                <w:spacing w:val="-8"/>
                <w:sz w:val="20"/>
              </w:rPr>
              <w:t>referente</w:t>
            </w:r>
            <w:r>
              <w:rPr>
                <w:spacing w:val="-17"/>
                <w:sz w:val="20"/>
              </w:rPr>
              <w:t xml:space="preserve"> </w:t>
            </w:r>
            <w:r>
              <w:rPr>
                <w:spacing w:val="-8"/>
                <w:sz w:val="20"/>
              </w:rPr>
              <w:t>della</w:t>
            </w:r>
            <w:r>
              <w:rPr>
                <w:spacing w:val="-13"/>
                <w:sz w:val="20"/>
              </w:rPr>
              <w:t xml:space="preserve"> </w:t>
            </w:r>
            <w:r>
              <w:rPr>
                <w:spacing w:val="-8"/>
                <w:sz w:val="20"/>
              </w:rPr>
              <w:t>convenzione</w:t>
            </w:r>
            <w:r>
              <w:rPr>
                <w:spacing w:val="-17"/>
                <w:sz w:val="20"/>
              </w:rPr>
              <w:t xml:space="preserve"> </w:t>
            </w:r>
            <w:r>
              <w:rPr>
                <w:spacing w:val="-8"/>
                <w:sz w:val="20"/>
              </w:rPr>
              <w:t>poi</w:t>
            </w:r>
            <w:r>
              <w:rPr>
                <w:spacing w:val="-2"/>
                <w:sz w:val="20"/>
              </w:rPr>
              <w:t xml:space="preserve"> Dirigente</w:t>
            </w:r>
            <w:r>
              <w:rPr>
                <w:spacing w:val="-15"/>
                <w:sz w:val="20"/>
              </w:rPr>
              <w:t xml:space="preserve"> </w:t>
            </w:r>
            <w:r>
              <w:rPr>
                <w:spacing w:val="-2"/>
                <w:sz w:val="20"/>
              </w:rPr>
              <w:t>Sviluppo</w:t>
            </w:r>
            <w:r>
              <w:rPr>
                <w:spacing w:val="-16"/>
                <w:sz w:val="20"/>
              </w:rPr>
              <w:t xml:space="preserve"> </w:t>
            </w:r>
            <w:r>
              <w:rPr>
                <w:spacing w:val="-2"/>
                <w:sz w:val="20"/>
              </w:rPr>
              <w:t>e</w:t>
            </w:r>
            <w:r>
              <w:rPr>
                <w:spacing w:val="-15"/>
                <w:sz w:val="20"/>
              </w:rPr>
              <w:t xml:space="preserve"> </w:t>
            </w:r>
            <w:r>
              <w:rPr>
                <w:spacing w:val="-2"/>
                <w:sz w:val="20"/>
              </w:rPr>
              <w:t>innovazione</w:t>
            </w:r>
            <w:r>
              <w:rPr>
                <w:spacing w:val="-20"/>
                <w:sz w:val="20"/>
              </w:rPr>
              <w:t xml:space="preserve"> </w:t>
            </w:r>
            <w:r>
              <w:rPr>
                <w:spacing w:val="-2"/>
                <w:sz w:val="20"/>
              </w:rPr>
              <w:t>PA</w:t>
            </w:r>
          </w:p>
        </w:tc>
        <w:tc>
          <w:tcPr>
            <w:tcW w:w="963" w:type="dxa"/>
          </w:tcPr>
          <w:p w:rsidR="000337C7" w:rsidRDefault="00BF19F4">
            <w:pPr>
              <w:pStyle w:val="TableParagraph"/>
              <w:spacing w:before="123"/>
              <w:ind w:left="18" w:right="3"/>
              <w:jc w:val="center"/>
              <w:rPr>
                <w:sz w:val="20"/>
              </w:rPr>
            </w:pPr>
            <w:r>
              <w:rPr>
                <w:spacing w:val="-9"/>
                <w:sz w:val="20"/>
              </w:rPr>
              <w:t>771,50</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9"/>
                <w:sz w:val="20"/>
              </w:rPr>
              <w:t>Responsabile</w:t>
            </w:r>
            <w:r>
              <w:rPr>
                <w:spacing w:val="-6"/>
                <w:sz w:val="20"/>
              </w:rPr>
              <w:t xml:space="preserve"> </w:t>
            </w:r>
            <w:r>
              <w:rPr>
                <w:spacing w:val="-2"/>
                <w:sz w:val="20"/>
              </w:rPr>
              <w:t>rendicontazione</w:t>
            </w:r>
          </w:p>
        </w:tc>
        <w:tc>
          <w:tcPr>
            <w:tcW w:w="963" w:type="dxa"/>
          </w:tcPr>
          <w:p w:rsidR="000337C7" w:rsidRDefault="00BF19F4">
            <w:pPr>
              <w:pStyle w:val="TableParagraph"/>
              <w:spacing w:before="23"/>
              <w:ind w:left="18" w:right="3"/>
              <w:jc w:val="center"/>
              <w:rPr>
                <w:sz w:val="20"/>
              </w:rPr>
            </w:pPr>
            <w:r>
              <w:rPr>
                <w:spacing w:val="-9"/>
                <w:sz w:val="20"/>
              </w:rPr>
              <w:t>347,01</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10"/>
                <w:sz w:val="20"/>
              </w:rPr>
              <w:t>Referente</w:t>
            </w:r>
            <w:r>
              <w:rPr>
                <w:sz w:val="20"/>
              </w:rPr>
              <w:t xml:space="preserve"> </w:t>
            </w:r>
            <w:proofErr w:type="spellStart"/>
            <w:r>
              <w:rPr>
                <w:spacing w:val="-10"/>
                <w:sz w:val="20"/>
              </w:rPr>
              <w:t>Budgeting</w:t>
            </w:r>
            <w:proofErr w:type="spellEnd"/>
            <w:r>
              <w:rPr>
                <w:sz w:val="20"/>
              </w:rPr>
              <w:t xml:space="preserve"> </w:t>
            </w:r>
            <w:r>
              <w:rPr>
                <w:spacing w:val="-10"/>
                <w:sz w:val="20"/>
              </w:rPr>
              <w:t>e</w:t>
            </w:r>
            <w:r>
              <w:rPr>
                <w:sz w:val="20"/>
              </w:rPr>
              <w:t xml:space="preserve"> </w:t>
            </w:r>
            <w:r>
              <w:rPr>
                <w:spacing w:val="-10"/>
                <w:sz w:val="20"/>
              </w:rPr>
              <w:t>monitoraggio</w:t>
            </w:r>
            <w:r>
              <w:rPr>
                <w:spacing w:val="1"/>
                <w:sz w:val="20"/>
              </w:rPr>
              <w:t xml:space="preserve"> </w:t>
            </w:r>
            <w:r>
              <w:rPr>
                <w:spacing w:val="-10"/>
                <w:sz w:val="20"/>
              </w:rPr>
              <w:t>economico</w:t>
            </w:r>
          </w:p>
        </w:tc>
        <w:tc>
          <w:tcPr>
            <w:tcW w:w="963" w:type="dxa"/>
          </w:tcPr>
          <w:p w:rsidR="000337C7" w:rsidRDefault="00BF19F4">
            <w:pPr>
              <w:pStyle w:val="TableParagraph"/>
              <w:spacing w:before="23"/>
              <w:ind w:left="18" w:right="3"/>
              <w:jc w:val="center"/>
              <w:rPr>
                <w:sz w:val="20"/>
              </w:rPr>
            </w:pPr>
            <w:r>
              <w:rPr>
                <w:spacing w:val="-9"/>
                <w:sz w:val="20"/>
              </w:rPr>
              <w:t>324,00</w:t>
            </w:r>
            <w:r>
              <w:rPr>
                <w:spacing w:val="-8"/>
                <w:sz w:val="20"/>
              </w:rPr>
              <w:t xml:space="preserve"> </w:t>
            </w:r>
            <w:r>
              <w:rPr>
                <w:spacing w:val="-10"/>
                <w:sz w:val="20"/>
              </w:rPr>
              <w:t>€</w:t>
            </w:r>
          </w:p>
        </w:tc>
      </w:tr>
      <w:tr w:rsidR="000337C7">
        <w:trPr>
          <w:trHeight w:val="489"/>
        </w:trPr>
        <w:tc>
          <w:tcPr>
            <w:tcW w:w="3743" w:type="dxa"/>
          </w:tcPr>
          <w:p w:rsidR="000337C7" w:rsidRDefault="00BF19F4">
            <w:pPr>
              <w:pStyle w:val="TableParagraph"/>
              <w:spacing w:line="240" w:lineRule="atLeast"/>
              <w:ind w:left="69"/>
              <w:rPr>
                <w:sz w:val="20"/>
              </w:rPr>
            </w:pPr>
            <w:r>
              <w:rPr>
                <w:spacing w:val="-8"/>
                <w:sz w:val="20"/>
              </w:rPr>
              <w:t>Referente</w:t>
            </w:r>
            <w:r>
              <w:rPr>
                <w:spacing w:val="-15"/>
                <w:sz w:val="20"/>
              </w:rPr>
              <w:t xml:space="preserve"> </w:t>
            </w:r>
            <w:r>
              <w:rPr>
                <w:spacing w:val="-8"/>
                <w:sz w:val="20"/>
              </w:rPr>
              <w:t>monitoraggio</w:t>
            </w:r>
            <w:r>
              <w:rPr>
                <w:spacing w:val="-16"/>
                <w:sz w:val="20"/>
              </w:rPr>
              <w:t xml:space="preserve"> </w:t>
            </w:r>
            <w:r>
              <w:rPr>
                <w:spacing w:val="-8"/>
                <w:sz w:val="20"/>
              </w:rPr>
              <w:t>e</w:t>
            </w:r>
            <w:r>
              <w:rPr>
                <w:spacing w:val="-18"/>
                <w:sz w:val="20"/>
              </w:rPr>
              <w:t xml:space="preserve"> </w:t>
            </w:r>
            <w:r>
              <w:rPr>
                <w:spacing w:val="-8"/>
                <w:sz w:val="20"/>
              </w:rPr>
              <w:t>programmazione</w:t>
            </w:r>
            <w:r>
              <w:rPr>
                <w:sz w:val="20"/>
              </w:rPr>
              <w:t xml:space="preserve"> impegni</w:t>
            </w:r>
            <w:r>
              <w:rPr>
                <w:spacing w:val="-13"/>
                <w:sz w:val="20"/>
              </w:rPr>
              <w:t xml:space="preserve"> </w:t>
            </w:r>
            <w:r>
              <w:rPr>
                <w:sz w:val="20"/>
              </w:rPr>
              <w:t>risorse</w:t>
            </w:r>
            <w:r>
              <w:rPr>
                <w:spacing w:val="-14"/>
                <w:sz w:val="20"/>
              </w:rPr>
              <w:t xml:space="preserve"> </w:t>
            </w:r>
            <w:r>
              <w:rPr>
                <w:sz w:val="20"/>
              </w:rPr>
              <w:t>interne</w:t>
            </w:r>
          </w:p>
        </w:tc>
        <w:tc>
          <w:tcPr>
            <w:tcW w:w="963" w:type="dxa"/>
          </w:tcPr>
          <w:p w:rsidR="000337C7" w:rsidRDefault="00BF19F4">
            <w:pPr>
              <w:pStyle w:val="TableParagraph"/>
              <w:spacing w:before="123"/>
              <w:ind w:left="18" w:right="3"/>
              <w:jc w:val="center"/>
              <w:rPr>
                <w:sz w:val="20"/>
              </w:rPr>
            </w:pPr>
            <w:r>
              <w:rPr>
                <w:spacing w:val="-9"/>
                <w:sz w:val="20"/>
              </w:rPr>
              <w:t>314,36</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9"/>
                <w:sz w:val="20"/>
              </w:rPr>
              <w:t>Referente</w:t>
            </w:r>
            <w:r>
              <w:rPr>
                <w:spacing w:val="-5"/>
                <w:sz w:val="20"/>
              </w:rPr>
              <w:t xml:space="preserve"> </w:t>
            </w:r>
            <w:r>
              <w:rPr>
                <w:spacing w:val="-2"/>
                <w:sz w:val="20"/>
              </w:rPr>
              <w:t>contrattualistica</w:t>
            </w:r>
          </w:p>
        </w:tc>
        <w:tc>
          <w:tcPr>
            <w:tcW w:w="963" w:type="dxa"/>
          </w:tcPr>
          <w:p w:rsidR="000337C7" w:rsidRDefault="00BF19F4">
            <w:pPr>
              <w:pStyle w:val="TableParagraph"/>
              <w:spacing w:before="23"/>
              <w:ind w:left="18" w:right="3"/>
              <w:jc w:val="center"/>
              <w:rPr>
                <w:sz w:val="20"/>
              </w:rPr>
            </w:pPr>
            <w:r>
              <w:rPr>
                <w:spacing w:val="-9"/>
                <w:sz w:val="20"/>
              </w:rPr>
              <w:t>243,00</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Referente</w:t>
            </w:r>
            <w:r>
              <w:rPr>
                <w:spacing w:val="-15"/>
                <w:sz w:val="20"/>
              </w:rPr>
              <w:t xml:space="preserve"> </w:t>
            </w:r>
            <w:r>
              <w:rPr>
                <w:spacing w:val="-8"/>
                <w:sz w:val="20"/>
              </w:rPr>
              <w:t>Gestione</w:t>
            </w:r>
            <w:r>
              <w:rPr>
                <w:spacing w:val="-17"/>
                <w:sz w:val="20"/>
              </w:rPr>
              <w:t xml:space="preserve"> </w:t>
            </w:r>
            <w:r>
              <w:rPr>
                <w:spacing w:val="-8"/>
                <w:sz w:val="20"/>
              </w:rPr>
              <w:t>Amministrativa</w:t>
            </w:r>
          </w:p>
        </w:tc>
        <w:tc>
          <w:tcPr>
            <w:tcW w:w="963" w:type="dxa"/>
          </w:tcPr>
          <w:p w:rsidR="000337C7" w:rsidRDefault="00BF19F4">
            <w:pPr>
              <w:pStyle w:val="TableParagraph"/>
              <w:spacing w:before="23"/>
              <w:ind w:left="18" w:right="3"/>
              <w:jc w:val="center"/>
              <w:rPr>
                <w:sz w:val="20"/>
              </w:rPr>
            </w:pPr>
            <w:r>
              <w:rPr>
                <w:spacing w:val="-9"/>
                <w:sz w:val="20"/>
              </w:rPr>
              <w:t>237,98</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9"/>
                <w:sz w:val="20"/>
              </w:rPr>
              <w:t>Referente</w:t>
            </w:r>
            <w:r>
              <w:rPr>
                <w:spacing w:val="-8"/>
                <w:sz w:val="20"/>
              </w:rPr>
              <w:t xml:space="preserve"> </w:t>
            </w:r>
            <w:r>
              <w:rPr>
                <w:spacing w:val="-5"/>
                <w:sz w:val="20"/>
              </w:rPr>
              <w:t>ICT</w:t>
            </w:r>
          </w:p>
        </w:tc>
        <w:tc>
          <w:tcPr>
            <w:tcW w:w="963" w:type="dxa"/>
          </w:tcPr>
          <w:p w:rsidR="000337C7" w:rsidRDefault="00BF19F4">
            <w:pPr>
              <w:pStyle w:val="TableParagraph"/>
              <w:spacing w:before="23"/>
              <w:ind w:left="18" w:right="3"/>
              <w:jc w:val="center"/>
              <w:rPr>
                <w:sz w:val="20"/>
              </w:rPr>
            </w:pPr>
            <w:r>
              <w:rPr>
                <w:spacing w:val="-9"/>
                <w:sz w:val="20"/>
              </w:rPr>
              <w:t>218,46</w:t>
            </w:r>
            <w:r>
              <w:rPr>
                <w:spacing w:val="-8"/>
                <w:sz w:val="20"/>
              </w:rPr>
              <w:t xml:space="preserve"> </w:t>
            </w:r>
            <w:r>
              <w:rPr>
                <w:spacing w:val="-10"/>
                <w:sz w:val="20"/>
              </w:rPr>
              <w:t>€</w:t>
            </w:r>
          </w:p>
        </w:tc>
      </w:tr>
      <w:tr w:rsidR="000337C7">
        <w:trPr>
          <w:trHeight w:val="288"/>
        </w:trPr>
        <w:tc>
          <w:tcPr>
            <w:tcW w:w="3743" w:type="dxa"/>
          </w:tcPr>
          <w:p w:rsidR="000337C7" w:rsidRDefault="00BF19F4">
            <w:pPr>
              <w:pStyle w:val="TableParagraph"/>
              <w:spacing w:before="23"/>
              <w:ind w:left="69"/>
              <w:rPr>
                <w:sz w:val="20"/>
              </w:rPr>
            </w:pPr>
            <w:r>
              <w:rPr>
                <w:spacing w:val="-9"/>
                <w:sz w:val="20"/>
              </w:rPr>
              <w:t>Referente</w:t>
            </w:r>
            <w:r>
              <w:rPr>
                <w:spacing w:val="-5"/>
                <w:sz w:val="20"/>
              </w:rPr>
              <w:t xml:space="preserve"> </w:t>
            </w:r>
            <w:r>
              <w:rPr>
                <w:spacing w:val="-2"/>
                <w:sz w:val="20"/>
              </w:rPr>
              <w:t>rendicontazione</w:t>
            </w:r>
          </w:p>
        </w:tc>
        <w:tc>
          <w:tcPr>
            <w:tcW w:w="963" w:type="dxa"/>
          </w:tcPr>
          <w:p w:rsidR="000337C7" w:rsidRDefault="00BF19F4">
            <w:pPr>
              <w:pStyle w:val="TableParagraph"/>
              <w:spacing w:before="23"/>
              <w:ind w:left="18" w:right="3"/>
              <w:jc w:val="center"/>
              <w:rPr>
                <w:sz w:val="20"/>
              </w:rPr>
            </w:pPr>
            <w:r>
              <w:rPr>
                <w:spacing w:val="-9"/>
                <w:sz w:val="20"/>
              </w:rPr>
              <w:t>208,68</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Supporto</w:t>
            </w:r>
            <w:r>
              <w:rPr>
                <w:spacing w:val="-12"/>
                <w:sz w:val="20"/>
              </w:rPr>
              <w:t xml:space="preserve"> </w:t>
            </w:r>
            <w:r>
              <w:rPr>
                <w:spacing w:val="-8"/>
                <w:sz w:val="20"/>
              </w:rPr>
              <w:t>al</w:t>
            </w:r>
            <w:r>
              <w:rPr>
                <w:spacing w:val="-12"/>
                <w:sz w:val="20"/>
              </w:rPr>
              <w:t xml:space="preserve"> </w:t>
            </w:r>
            <w:r>
              <w:rPr>
                <w:spacing w:val="-8"/>
                <w:sz w:val="20"/>
              </w:rPr>
              <w:t>coordinamento</w:t>
            </w:r>
          </w:p>
        </w:tc>
        <w:tc>
          <w:tcPr>
            <w:tcW w:w="963" w:type="dxa"/>
          </w:tcPr>
          <w:p w:rsidR="000337C7" w:rsidRDefault="00BF19F4">
            <w:pPr>
              <w:pStyle w:val="TableParagraph"/>
              <w:spacing w:before="23"/>
              <w:ind w:left="18" w:right="3"/>
              <w:jc w:val="center"/>
              <w:rPr>
                <w:sz w:val="20"/>
              </w:rPr>
            </w:pPr>
            <w:r>
              <w:rPr>
                <w:spacing w:val="-9"/>
                <w:sz w:val="20"/>
              </w:rPr>
              <w:t>215,14</w:t>
            </w:r>
            <w:r>
              <w:rPr>
                <w:spacing w:val="-8"/>
                <w:sz w:val="20"/>
              </w:rPr>
              <w:t xml:space="preserve"> </w:t>
            </w:r>
            <w:r>
              <w:rPr>
                <w:spacing w:val="-10"/>
                <w:sz w:val="20"/>
              </w:rPr>
              <w:t>€</w:t>
            </w:r>
          </w:p>
        </w:tc>
      </w:tr>
      <w:tr w:rsidR="000337C7">
        <w:trPr>
          <w:trHeight w:val="489"/>
        </w:trPr>
        <w:tc>
          <w:tcPr>
            <w:tcW w:w="3743" w:type="dxa"/>
          </w:tcPr>
          <w:p w:rsidR="000337C7" w:rsidRDefault="00BF19F4">
            <w:pPr>
              <w:pStyle w:val="TableParagraph"/>
              <w:spacing w:line="240" w:lineRule="atLeast"/>
              <w:ind w:left="69"/>
              <w:rPr>
                <w:sz w:val="20"/>
              </w:rPr>
            </w:pPr>
            <w:r>
              <w:rPr>
                <w:spacing w:val="-8"/>
                <w:sz w:val="20"/>
              </w:rPr>
              <w:t>Segreteria</w:t>
            </w:r>
            <w:r>
              <w:rPr>
                <w:spacing w:val="-15"/>
                <w:sz w:val="20"/>
              </w:rPr>
              <w:t xml:space="preserve"> </w:t>
            </w:r>
            <w:r>
              <w:rPr>
                <w:spacing w:val="-8"/>
                <w:sz w:val="20"/>
              </w:rPr>
              <w:t>Direzione</w:t>
            </w:r>
            <w:r>
              <w:rPr>
                <w:spacing w:val="-14"/>
                <w:sz w:val="20"/>
              </w:rPr>
              <w:t xml:space="preserve"> </w:t>
            </w:r>
            <w:proofErr w:type="spellStart"/>
            <w:r>
              <w:rPr>
                <w:spacing w:val="-8"/>
                <w:sz w:val="20"/>
              </w:rPr>
              <w:t>Capacity</w:t>
            </w:r>
            <w:proofErr w:type="spellEnd"/>
            <w:r>
              <w:rPr>
                <w:spacing w:val="-11"/>
                <w:sz w:val="20"/>
              </w:rPr>
              <w:t xml:space="preserve"> </w:t>
            </w:r>
            <w:r>
              <w:rPr>
                <w:spacing w:val="-8"/>
                <w:sz w:val="20"/>
              </w:rPr>
              <w:t>Building</w:t>
            </w:r>
            <w:r>
              <w:rPr>
                <w:spacing w:val="-16"/>
                <w:sz w:val="20"/>
              </w:rPr>
              <w:t xml:space="preserve"> </w:t>
            </w:r>
            <w:r>
              <w:rPr>
                <w:spacing w:val="-8"/>
                <w:sz w:val="20"/>
              </w:rPr>
              <w:t>per</w:t>
            </w:r>
            <w:r>
              <w:rPr>
                <w:spacing w:val="-13"/>
                <w:sz w:val="20"/>
              </w:rPr>
              <w:t xml:space="preserve"> </w:t>
            </w:r>
            <w:r>
              <w:rPr>
                <w:spacing w:val="-8"/>
                <w:sz w:val="20"/>
              </w:rPr>
              <w:t>i</w:t>
            </w:r>
            <w:r>
              <w:rPr>
                <w:spacing w:val="-2"/>
                <w:sz w:val="20"/>
              </w:rPr>
              <w:t xml:space="preserve"> Territori</w:t>
            </w:r>
          </w:p>
        </w:tc>
        <w:tc>
          <w:tcPr>
            <w:tcW w:w="963" w:type="dxa"/>
          </w:tcPr>
          <w:p w:rsidR="000337C7" w:rsidRDefault="00BF19F4">
            <w:pPr>
              <w:pStyle w:val="TableParagraph"/>
              <w:spacing w:before="123"/>
              <w:ind w:left="18" w:right="3"/>
              <w:jc w:val="center"/>
              <w:rPr>
                <w:sz w:val="20"/>
              </w:rPr>
            </w:pPr>
            <w:r>
              <w:rPr>
                <w:spacing w:val="-9"/>
                <w:sz w:val="20"/>
              </w:rPr>
              <w:t>210,67</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10"/>
                <w:sz w:val="20"/>
              </w:rPr>
              <w:t>Referente</w:t>
            </w:r>
            <w:r>
              <w:rPr>
                <w:spacing w:val="3"/>
                <w:sz w:val="20"/>
              </w:rPr>
              <w:t xml:space="preserve"> </w:t>
            </w:r>
            <w:r>
              <w:rPr>
                <w:spacing w:val="-10"/>
                <w:sz w:val="20"/>
              </w:rPr>
              <w:t>Reclutamento</w:t>
            </w:r>
            <w:r>
              <w:rPr>
                <w:spacing w:val="3"/>
                <w:sz w:val="20"/>
              </w:rPr>
              <w:t xml:space="preserve"> </w:t>
            </w:r>
            <w:r>
              <w:rPr>
                <w:spacing w:val="-10"/>
                <w:sz w:val="20"/>
              </w:rPr>
              <w:t>risorse</w:t>
            </w:r>
            <w:r>
              <w:rPr>
                <w:spacing w:val="-1"/>
                <w:sz w:val="20"/>
              </w:rPr>
              <w:t xml:space="preserve"> </w:t>
            </w:r>
            <w:r>
              <w:rPr>
                <w:spacing w:val="-10"/>
                <w:sz w:val="20"/>
              </w:rPr>
              <w:t>esterne</w:t>
            </w:r>
          </w:p>
        </w:tc>
        <w:tc>
          <w:tcPr>
            <w:tcW w:w="963" w:type="dxa"/>
          </w:tcPr>
          <w:p w:rsidR="000337C7" w:rsidRDefault="00BF19F4">
            <w:pPr>
              <w:pStyle w:val="TableParagraph"/>
              <w:spacing w:before="23"/>
              <w:ind w:left="18" w:right="3"/>
              <w:jc w:val="center"/>
              <w:rPr>
                <w:sz w:val="20"/>
              </w:rPr>
            </w:pPr>
            <w:r>
              <w:rPr>
                <w:spacing w:val="-9"/>
                <w:sz w:val="20"/>
              </w:rPr>
              <w:t>261,93</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Assistente</w:t>
            </w:r>
            <w:r>
              <w:rPr>
                <w:spacing w:val="-14"/>
                <w:sz w:val="20"/>
              </w:rPr>
              <w:t xml:space="preserve"> </w:t>
            </w:r>
            <w:r>
              <w:rPr>
                <w:spacing w:val="-8"/>
                <w:sz w:val="20"/>
              </w:rPr>
              <w:t>al</w:t>
            </w:r>
            <w:r>
              <w:rPr>
                <w:spacing w:val="-10"/>
                <w:sz w:val="20"/>
              </w:rPr>
              <w:t xml:space="preserve"> </w:t>
            </w:r>
            <w:r>
              <w:rPr>
                <w:spacing w:val="-8"/>
                <w:sz w:val="20"/>
              </w:rPr>
              <w:t>coordinamento</w:t>
            </w:r>
          </w:p>
        </w:tc>
        <w:tc>
          <w:tcPr>
            <w:tcW w:w="963" w:type="dxa"/>
          </w:tcPr>
          <w:p w:rsidR="000337C7" w:rsidRDefault="00BF19F4">
            <w:pPr>
              <w:pStyle w:val="TableParagraph"/>
              <w:spacing w:before="23"/>
              <w:ind w:left="18" w:right="3"/>
              <w:jc w:val="center"/>
              <w:rPr>
                <w:sz w:val="20"/>
              </w:rPr>
            </w:pPr>
            <w:r>
              <w:rPr>
                <w:spacing w:val="-9"/>
                <w:sz w:val="20"/>
              </w:rPr>
              <w:t>253,78</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Segreteria</w:t>
            </w:r>
            <w:r>
              <w:rPr>
                <w:spacing w:val="-13"/>
                <w:sz w:val="20"/>
              </w:rPr>
              <w:t xml:space="preserve"> </w:t>
            </w:r>
            <w:r>
              <w:rPr>
                <w:spacing w:val="-8"/>
                <w:sz w:val="20"/>
              </w:rPr>
              <w:t>di</w:t>
            </w:r>
            <w:r>
              <w:rPr>
                <w:spacing w:val="-14"/>
                <w:sz w:val="20"/>
              </w:rPr>
              <w:t xml:space="preserve"> </w:t>
            </w:r>
            <w:r>
              <w:rPr>
                <w:spacing w:val="-8"/>
                <w:sz w:val="20"/>
              </w:rPr>
              <w:t>progetto</w:t>
            </w:r>
          </w:p>
        </w:tc>
        <w:tc>
          <w:tcPr>
            <w:tcW w:w="963" w:type="dxa"/>
          </w:tcPr>
          <w:p w:rsidR="000337C7" w:rsidRDefault="00BF19F4">
            <w:pPr>
              <w:pStyle w:val="TableParagraph"/>
              <w:spacing w:before="23"/>
              <w:ind w:left="18" w:right="3"/>
              <w:jc w:val="center"/>
              <w:rPr>
                <w:sz w:val="20"/>
              </w:rPr>
            </w:pPr>
            <w:r>
              <w:rPr>
                <w:spacing w:val="-9"/>
                <w:sz w:val="20"/>
              </w:rPr>
              <w:t>201,19</w:t>
            </w:r>
            <w:r>
              <w:rPr>
                <w:spacing w:val="-8"/>
                <w:sz w:val="20"/>
              </w:rPr>
              <w:t xml:space="preserve"> </w:t>
            </w:r>
            <w:r>
              <w:rPr>
                <w:spacing w:val="-10"/>
                <w:sz w:val="20"/>
              </w:rPr>
              <w:t>€</w:t>
            </w:r>
          </w:p>
        </w:tc>
      </w:tr>
      <w:tr w:rsidR="000337C7">
        <w:trPr>
          <w:trHeight w:val="290"/>
        </w:trPr>
        <w:tc>
          <w:tcPr>
            <w:tcW w:w="3743" w:type="dxa"/>
          </w:tcPr>
          <w:p w:rsidR="000337C7" w:rsidRDefault="00BF19F4">
            <w:pPr>
              <w:pStyle w:val="TableParagraph"/>
              <w:spacing w:before="23"/>
              <w:ind w:left="69"/>
              <w:rPr>
                <w:sz w:val="20"/>
              </w:rPr>
            </w:pPr>
            <w:r>
              <w:rPr>
                <w:spacing w:val="-8"/>
                <w:sz w:val="20"/>
              </w:rPr>
              <w:t>Segreteria</w:t>
            </w:r>
            <w:r>
              <w:rPr>
                <w:spacing w:val="-13"/>
                <w:sz w:val="20"/>
              </w:rPr>
              <w:t xml:space="preserve"> </w:t>
            </w:r>
            <w:r>
              <w:rPr>
                <w:spacing w:val="-8"/>
                <w:sz w:val="20"/>
              </w:rPr>
              <w:t>di</w:t>
            </w:r>
            <w:r>
              <w:rPr>
                <w:spacing w:val="-14"/>
                <w:sz w:val="20"/>
              </w:rPr>
              <w:t xml:space="preserve"> </w:t>
            </w:r>
            <w:r>
              <w:rPr>
                <w:spacing w:val="-8"/>
                <w:sz w:val="20"/>
              </w:rPr>
              <w:t>progetto</w:t>
            </w:r>
            <w:r>
              <w:rPr>
                <w:spacing w:val="27"/>
                <w:sz w:val="20"/>
              </w:rPr>
              <w:t xml:space="preserve"> </w:t>
            </w:r>
            <w:r>
              <w:rPr>
                <w:spacing w:val="-8"/>
                <w:sz w:val="20"/>
              </w:rPr>
              <w:t>(sede</w:t>
            </w:r>
            <w:r>
              <w:rPr>
                <w:spacing w:val="-16"/>
                <w:sz w:val="20"/>
              </w:rPr>
              <w:t xml:space="preserve"> </w:t>
            </w:r>
            <w:r>
              <w:rPr>
                <w:spacing w:val="-8"/>
                <w:sz w:val="20"/>
              </w:rPr>
              <w:t>di</w:t>
            </w:r>
            <w:r>
              <w:rPr>
                <w:spacing w:val="-11"/>
                <w:sz w:val="20"/>
              </w:rPr>
              <w:t xml:space="preserve"> </w:t>
            </w:r>
            <w:r>
              <w:rPr>
                <w:spacing w:val="-8"/>
                <w:sz w:val="20"/>
              </w:rPr>
              <w:t>Roma)</w:t>
            </w:r>
          </w:p>
        </w:tc>
        <w:tc>
          <w:tcPr>
            <w:tcW w:w="963" w:type="dxa"/>
          </w:tcPr>
          <w:p w:rsidR="000337C7" w:rsidRDefault="00BF19F4">
            <w:pPr>
              <w:pStyle w:val="TableParagraph"/>
              <w:spacing w:before="23"/>
              <w:ind w:left="18" w:right="3"/>
              <w:jc w:val="center"/>
              <w:rPr>
                <w:sz w:val="20"/>
              </w:rPr>
            </w:pPr>
            <w:r>
              <w:rPr>
                <w:spacing w:val="-9"/>
                <w:sz w:val="20"/>
              </w:rPr>
              <w:t>176,17</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10"/>
                <w:sz w:val="20"/>
              </w:rPr>
              <w:t>Coordinatore</w:t>
            </w:r>
            <w:r>
              <w:rPr>
                <w:spacing w:val="6"/>
                <w:sz w:val="20"/>
              </w:rPr>
              <w:t xml:space="preserve"> </w:t>
            </w:r>
            <w:r>
              <w:rPr>
                <w:spacing w:val="-2"/>
                <w:sz w:val="20"/>
              </w:rPr>
              <w:t>linea</w:t>
            </w:r>
          </w:p>
        </w:tc>
        <w:tc>
          <w:tcPr>
            <w:tcW w:w="963" w:type="dxa"/>
          </w:tcPr>
          <w:p w:rsidR="000337C7" w:rsidRDefault="00BF19F4">
            <w:pPr>
              <w:pStyle w:val="TableParagraph"/>
              <w:spacing w:before="23"/>
              <w:ind w:left="18" w:right="3"/>
              <w:jc w:val="center"/>
              <w:rPr>
                <w:sz w:val="20"/>
              </w:rPr>
            </w:pPr>
            <w:r>
              <w:rPr>
                <w:spacing w:val="-9"/>
                <w:sz w:val="20"/>
              </w:rPr>
              <w:t>345,54</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10"/>
                <w:sz w:val="20"/>
              </w:rPr>
              <w:t>Dirigente</w:t>
            </w:r>
            <w:r>
              <w:rPr>
                <w:sz w:val="20"/>
              </w:rPr>
              <w:t xml:space="preserve"> </w:t>
            </w:r>
            <w:r>
              <w:rPr>
                <w:spacing w:val="-10"/>
                <w:sz w:val="20"/>
              </w:rPr>
              <w:t>Amministrazione</w:t>
            </w:r>
            <w:r>
              <w:rPr>
                <w:spacing w:val="1"/>
                <w:sz w:val="20"/>
              </w:rPr>
              <w:t xml:space="preserve"> </w:t>
            </w:r>
            <w:r>
              <w:rPr>
                <w:spacing w:val="-10"/>
                <w:sz w:val="20"/>
              </w:rPr>
              <w:t>finanza</w:t>
            </w:r>
            <w:r>
              <w:rPr>
                <w:spacing w:val="2"/>
                <w:sz w:val="20"/>
              </w:rPr>
              <w:t xml:space="preserve"> </w:t>
            </w:r>
            <w:r>
              <w:rPr>
                <w:spacing w:val="-10"/>
                <w:sz w:val="20"/>
              </w:rPr>
              <w:t>e</w:t>
            </w:r>
            <w:r>
              <w:rPr>
                <w:sz w:val="20"/>
              </w:rPr>
              <w:t xml:space="preserve"> </w:t>
            </w:r>
            <w:r>
              <w:rPr>
                <w:spacing w:val="-10"/>
                <w:sz w:val="20"/>
              </w:rPr>
              <w:t>controllo</w:t>
            </w:r>
          </w:p>
        </w:tc>
        <w:tc>
          <w:tcPr>
            <w:tcW w:w="963" w:type="dxa"/>
          </w:tcPr>
          <w:p w:rsidR="000337C7" w:rsidRDefault="00BF19F4">
            <w:pPr>
              <w:pStyle w:val="TableParagraph"/>
              <w:spacing w:before="23"/>
              <w:ind w:left="18" w:right="3"/>
              <w:jc w:val="center"/>
              <w:rPr>
                <w:sz w:val="20"/>
              </w:rPr>
            </w:pPr>
            <w:r>
              <w:rPr>
                <w:spacing w:val="-9"/>
                <w:sz w:val="20"/>
              </w:rPr>
              <w:t>771,61</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Esperto</w:t>
            </w:r>
            <w:r>
              <w:rPr>
                <w:spacing w:val="-15"/>
                <w:sz w:val="20"/>
              </w:rPr>
              <w:t xml:space="preserve"> </w:t>
            </w:r>
            <w:r>
              <w:rPr>
                <w:spacing w:val="-8"/>
                <w:sz w:val="20"/>
              </w:rPr>
              <w:t>tematico</w:t>
            </w:r>
            <w:r>
              <w:rPr>
                <w:spacing w:val="-13"/>
                <w:sz w:val="20"/>
              </w:rPr>
              <w:t xml:space="preserve"> </w:t>
            </w:r>
            <w:r>
              <w:rPr>
                <w:spacing w:val="-8"/>
                <w:sz w:val="20"/>
              </w:rPr>
              <w:t>fondi</w:t>
            </w:r>
            <w:r>
              <w:rPr>
                <w:spacing w:val="-15"/>
                <w:sz w:val="20"/>
              </w:rPr>
              <w:t xml:space="preserve"> </w:t>
            </w:r>
            <w:r>
              <w:rPr>
                <w:spacing w:val="-8"/>
                <w:sz w:val="20"/>
              </w:rPr>
              <w:t>strutturali</w:t>
            </w:r>
          </w:p>
        </w:tc>
        <w:tc>
          <w:tcPr>
            <w:tcW w:w="963" w:type="dxa"/>
          </w:tcPr>
          <w:p w:rsidR="000337C7" w:rsidRDefault="00BF19F4">
            <w:pPr>
              <w:pStyle w:val="TableParagraph"/>
              <w:spacing w:before="23"/>
              <w:ind w:left="18" w:right="3"/>
              <w:jc w:val="center"/>
              <w:rPr>
                <w:sz w:val="20"/>
              </w:rPr>
            </w:pPr>
            <w:r>
              <w:rPr>
                <w:spacing w:val="-9"/>
                <w:sz w:val="20"/>
              </w:rPr>
              <w:t>312,10</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Referente</w:t>
            </w:r>
            <w:r>
              <w:rPr>
                <w:spacing w:val="-16"/>
                <w:sz w:val="20"/>
              </w:rPr>
              <w:t xml:space="preserve"> </w:t>
            </w:r>
            <w:r>
              <w:rPr>
                <w:spacing w:val="-8"/>
                <w:sz w:val="20"/>
              </w:rPr>
              <w:t>amministrazione</w:t>
            </w:r>
            <w:r>
              <w:rPr>
                <w:spacing w:val="-15"/>
                <w:sz w:val="20"/>
              </w:rPr>
              <w:t xml:space="preserve"> </w:t>
            </w:r>
            <w:r>
              <w:rPr>
                <w:spacing w:val="-8"/>
                <w:sz w:val="20"/>
              </w:rPr>
              <w:t>e</w:t>
            </w:r>
            <w:r>
              <w:rPr>
                <w:spacing w:val="-13"/>
                <w:sz w:val="20"/>
              </w:rPr>
              <w:t xml:space="preserve"> </w:t>
            </w:r>
            <w:r>
              <w:rPr>
                <w:spacing w:val="-8"/>
                <w:sz w:val="20"/>
              </w:rPr>
              <w:t>finanza</w:t>
            </w:r>
            <w:r>
              <w:rPr>
                <w:spacing w:val="-13"/>
                <w:sz w:val="20"/>
              </w:rPr>
              <w:t xml:space="preserve"> </w:t>
            </w:r>
            <w:r>
              <w:rPr>
                <w:spacing w:val="-8"/>
                <w:sz w:val="20"/>
              </w:rPr>
              <w:t>e</w:t>
            </w:r>
            <w:r>
              <w:rPr>
                <w:spacing w:val="-12"/>
                <w:sz w:val="20"/>
              </w:rPr>
              <w:t xml:space="preserve"> </w:t>
            </w:r>
            <w:r>
              <w:rPr>
                <w:spacing w:val="-8"/>
                <w:sz w:val="20"/>
              </w:rPr>
              <w:t>controllo</w:t>
            </w:r>
          </w:p>
        </w:tc>
        <w:tc>
          <w:tcPr>
            <w:tcW w:w="963" w:type="dxa"/>
          </w:tcPr>
          <w:p w:rsidR="000337C7" w:rsidRDefault="00BF19F4">
            <w:pPr>
              <w:pStyle w:val="TableParagraph"/>
              <w:spacing w:before="23"/>
              <w:ind w:left="18" w:right="3"/>
              <w:jc w:val="center"/>
              <w:rPr>
                <w:sz w:val="20"/>
              </w:rPr>
            </w:pPr>
            <w:r>
              <w:rPr>
                <w:spacing w:val="-9"/>
                <w:sz w:val="20"/>
              </w:rPr>
              <w:t>264,60</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10"/>
                <w:sz w:val="20"/>
              </w:rPr>
              <w:t>Referente</w:t>
            </w:r>
            <w:r>
              <w:rPr>
                <w:spacing w:val="5"/>
                <w:sz w:val="20"/>
              </w:rPr>
              <w:t xml:space="preserve"> </w:t>
            </w:r>
            <w:r>
              <w:rPr>
                <w:spacing w:val="-10"/>
                <w:sz w:val="20"/>
              </w:rPr>
              <w:t>Applicazioni</w:t>
            </w:r>
            <w:r>
              <w:rPr>
                <w:spacing w:val="2"/>
                <w:sz w:val="20"/>
              </w:rPr>
              <w:t xml:space="preserve"> </w:t>
            </w:r>
            <w:r>
              <w:rPr>
                <w:spacing w:val="-10"/>
                <w:sz w:val="20"/>
              </w:rPr>
              <w:t>gestionali</w:t>
            </w:r>
          </w:p>
        </w:tc>
        <w:tc>
          <w:tcPr>
            <w:tcW w:w="963" w:type="dxa"/>
          </w:tcPr>
          <w:p w:rsidR="000337C7" w:rsidRDefault="00BF19F4">
            <w:pPr>
              <w:pStyle w:val="TableParagraph"/>
              <w:spacing w:before="23"/>
              <w:ind w:left="18" w:right="3"/>
              <w:jc w:val="center"/>
              <w:rPr>
                <w:sz w:val="20"/>
              </w:rPr>
            </w:pPr>
            <w:r>
              <w:rPr>
                <w:spacing w:val="-9"/>
                <w:sz w:val="20"/>
              </w:rPr>
              <w:t>220,79</w:t>
            </w:r>
            <w:r>
              <w:rPr>
                <w:spacing w:val="-8"/>
                <w:sz w:val="20"/>
              </w:rPr>
              <w:t xml:space="preserve"> </w:t>
            </w:r>
            <w:r>
              <w:rPr>
                <w:spacing w:val="-10"/>
                <w:sz w:val="20"/>
              </w:rPr>
              <w:t>€</w:t>
            </w:r>
          </w:p>
        </w:tc>
      </w:tr>
      <w:tr w:rsidR="000337C7">
        <w:trPr>
          <w:trHeight w:val="290"/>
        </w:trPr>
        <w:tc>
          <w:tcPr>
            <w:tcW w:w="3743" w:type="dxa"/>
          </w:tcPr>
          <w:p w:rsidR="000337C7" w:rsidRDefault="00BF19F4">
            <w:pPr>
              <w:pStyle w:val="TableParagraph"/>
              <w:spacing w:before="23"/>
              <w:ind w:left="69"/>
              <w:rPr>
                <w:sz w:val="20"/>
              </w:rPr>
            </w:pPr>
            <w:r>
              <w:rPr>
                <w:spacing w:val="-8"/>
                <w:sz w:val="20"/>
              </w:rPr>
              <w:t>Referente</w:t>
            </w:r>
            <w:r>
              <w:rPr>
                <w:spacing w:val="-16"/>
                <w:sz w:val="20"/>
              </w:rPr>
              <w:t xml:space="preserve"> </w:t>
            </w:r>
            <w:r>
              <w:rPr>
                <w:spacing w:val="-8"/>
                <w:sz w:val="20"/>
              </w:rPr>
              <w:t>area</w:t>
            </w:r>
            <w:r>
              <w:rPr>
                <w:spacing w:val="-14"/>
                <w:sz w:val="20"/>
              </w:rPr>
              <w:t xml:space="preserve"> </w:t>
            </w:r>
            <w:r>
              <w:rPr>
                <w:spacing w:val="-8"/>
                <w:sz w:val="20"/>
              </w:rPr>
              <w:t>supporto</w:t>
            </w:r>
            <w:r>
              <w:rPr>
                <w:spacing w:val="-14"/>
                <w:sz w:val="20"/>
              </w:rPr>
              <w:t xml:space="preserve"> </w:t>
            </w:r>
            <w:r>
              <w:rPr>
                <w:spacing w:val="-8"/>
                <w:sz w:val="20"/>
              </w:rPr>
              <w:t>tecnico</w:t>
            </w:r>
          </w:p>
        </w:tc>
        <w:tc>
          <w:tcPr>
            <w:tcW w:w="963" w:type="dxa"/>
          </w:tcPr>
          <w:p w:rsidR="000337C7" w:rsidRDefault="00BF19F4">
            <w:pPr>
              <w:pStyle w:val="TableParagraph"/>
              <w:spacing w:before="23"/>
              <w:ind w:left="18" w:right="3"/>
              <w:jc w:val="center"/>
              <w:rPr>
                <w:sz w:val="20"/>
              </w:rPr>
            </w:pPr>
            <w:r>
              <w:rPr>
                <w:spacing w:val="-9"/>
                <w:sz w:val="20"/>
              </w:rPr>
              <w:t>236,35</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10"/>
                <w:sz w:val="20"/>
              </w:rPr>
              <w:t>Referente</w:t>
            </w:r>
            <w:r>
              <w:rPr>
                <w:spacing w:val="4"/>
                <w:sz w:val="20"/>
              </w:rPr>
              <w:t xml:space="preserve"> </w:t>
            </w:r>
            <w:r>
              <w:rPr>
                <w:spacing w:val="-10"/>
                <w:sz w:val="20"/>
              </w:rPr>
              <w:t>monitoraggio</w:t>
            </w:r>
            <w:r>
              <w:rPr>
                <w:spacing w:val="2"/>
                <w:sz w:val="20"/>
              </w:rPr>
              <w:t xml:space="preserve"> </w:t>
            </w:r>
            <w:r>
              <w:rPr>
                <w:spacing w:val="-10"/>
                <w:sz w:val="20"/>
              </w:rPr>
              <w:t>tecnico</w:t>
            </w:r>
          </w:p>
        </w:tc>
        <w:tc>
          <w:tcPr>
            <w:tcW w:w="963" w:type="dxa"/>
          </w:tcPr>
          <w:p w:rsidR="000337C7" w:rsidRDefault="00BF19F4">
            <w:pPr>
              <w:pStyle w:val="TableParagraph"/>
              <w:spacing w:before="23"/>
              <w:ind w:left="18" w:right="3"/>
              <w:jc w:val="center"/>
              <w:rPr>
                <w:sz w:val="20"/>
              </w:rPr>
            </w:pPr>
            <w:r>
              <w:rPr>
                <w:spacing w:val="-9"/>
                <w:sz w:val="20"/>
              </w:rPr>
              <w:t>291,11</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9"/>
                <w:sz w:val="20"/>
              </w:rPr>
              <w:t>Responsabile</w:t>
            </w:r>
            <w:r>
              <w:rPr>
                <w:spacing w:val="-6"/>
                <w:sz w:val="20"/>
              </w:rPr>
              <w:t xml:space="preserve"> </w:t>
            </w:r>
            <w:r>
              <w:rPr>
                <w:spacing w:val="-2"/>
                <w:sz w:val="20"/>
              </w:rPr>
              <w:t>Contrattualistica</w:t>
            </w:r>
          </w:p>
        </w:tc>
        <w:tc>
          <w:tcPr>
            <w:tcW w:w="963" w:type="dxa"/>
          </w:tcPr>
          <w:p w:rsidR="000337C7" w:rsidRDefault="00BF19F4">
            <w:pPr>
              <w:pStyle w:val="TableParagraph"/>
              <w:spacing w:before="23"/>
              <w:ind w:left="18" w:right="3"/>
              <w:jc w:val="center"/>
              <w:rPr>
                <w:sz w:val="20"/>
              </w:rPr>
            </w:pPr>
            <w:r>
              <w:rPr>
                <w:spacing w:val="-9"/>
                <w:sz w:val="20"/>
              </w:rPr>
              <w:t>445,30</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Segreteria</w:t>
            </w:r>
            <w:r>
              <w:rPr>
                <w:spacing w:val="-13"/>
                <w:sz w:val="20"/>
              </w:rPr>
              <w:t xml:space="preserve"> </w:t>
            </w:r>
            <w:r>
              <w:rPr>
                <w:spacing w:val="-8"/>
                <w:sz w:val="20"/>
              </w:rPr>
              <w:t>area</w:t>
            </w:r>
            <w:r>
              <w:rPr>
                <w:spacing w:val="-12"/>
                <w:sz w:val="20"/>
              </w:rPr>
              <w:t xml:space="preserve"> </w:t>
            </w:r>
            <w:r>
              <w:rPr>
                <w:spacing w:val="-8"/>
                <w:sz w:val="20"/>
              </w:rPr>
              <w:t>di</w:t>
            </w:r>
            <w:r>
              <w:rPr>
                <w:spacing w:val="-13"/>
                <w:sz w:val="20"/>
              </w:rPr>
              <w:t xml:space="preserve"> </w:t>
            </w:r>
            <w:r>
              <w:rPr>
                <w:spacing w:val="-8"/>
                <w:sz w:val="20"/>
              </w:rPr>
              <w:t>produzione</w:t>
            </w:r>
          </w:p>
        </w:tc>
        <w:tc>
          <w:tcPr>
            <w:tcW w:w="963" w:type="dxa"/>
          </w:tcPr>
          <w:p w:rsidR="000337C7" w:rsidRDefault="00BF19F4">
            <w:pPr>
              <w:pStyle w:val="TableParagraph"/>
              <w:spacing w:before="23"/>
              <w:ind w:left="18" w:right="3"/>
              <w:jc w:val="center"/>
              <w:rPr>
                <w:sz w:val="20"/>
              </w:rPr>
            </w:pPr>
            <w:r>
              <w:rPr>
                <w:spacing w:val="-9"/>
                <w:sz w:val="20"/>
              </w:rPr>
              <w:t>243,95</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Supporto</w:t>
            </w:r>
            <w:r>
              <w:rPr>
                <w:spacing w:val="-14"/>
                <w:sz w:val="20"/>
              </w:rPr>
              <w:t xml:space="preserve"> </w:t>
            </w:r>
            <w:r>
              <w:rPr>
                <w:spacing w:val="-8"/>
                <w:sz w:val="20"/>
              </w:rPr>
              <w:t>Controllo</w:t>
            </w:r>
            <w:r>
              <w:rPr>
                <w:spacing w:val="-14"/>
                <w:sz w:val="20"/>
              </w:rPr>
              <w:t xml:space="preserve"> </w:t>
            </w:r>
            <w:r>
              <w:rPr>
                <w:spacing w:val="-8"/>
                <w:sz w:val="20"/>
              </w:rPr>
              <w:t>di</w:t>
            </w:r>
            <w:r>
              <w:rPr>
                <w:spacing w:val="-12"/>
                <w:sz w:val="20"/>
              </w:rPr>
              <w:t xml:space="preserve"> </w:t>
            </w:r>
            <w:r>
              <w:rPr>
                <w:spacing w:val="-8"/>
                <w:sz w:val="20"/>
              </w:rPr>
              <w:t>Gestione</w:t>
            </w:r>
          </w:p>
        </w:tc>
        <w:tc>
          <w:tcPr>
            <w:tcW w:w="963" w:type="dxa"/>
          </w:tcPr>
          <w:p w:rsidR="000337C7" w:rsidRDefault="00BF19F4">
            <w:pPr>
              <w:pStyle w:val="TableParagraph"/>
              <w:spacing w:before="23"/>
              <w:ind w:left="18" w:right="3"/>
              <w:jc w:val="center"/>
              <w:rPr>
                <w:sz w:val="20"/>
              </w:rPr>
            </w:pPr>
            <w:r>
              <w:rPr>
                <w:spacing w:val="-9"/>
                <w:sz w:val="20"/>
              </w:rPr>
              <w:t>271,43</w:t>
            </w:r>
            <w:r>
              <w:rPr>
                <w:spacing w:val="-8"/>
                <w:sz w:val="20"/>
              </w:rPr>
              <w:t xml:space="preserve"> </w:t>
            </w:r>
            <w:r>
              <w:rPr>
                <w:spacing w:val="-10"/>
                <w:sz w:val="20"/>
              </w:rPr>
              <w:t>€</w:t>
            </w:r>
          </w:p>
        </w:tc>
      </w:tr>
      <w:tr w:rsidR="000337C7">
        <w:trPr>
          <w:trHeight w:val="287"/>
        </w:trPr>
        <w:tc>
          <w:tcPr>
            <w:tcW w:w="3743" w:type="dxa"/>
          </w:tcPr>
          <w:p w:rsidR="000337C7" w:rsidRDefault="00BF19F4">
            <w:pPr>
              <w:pStyle w:val="TableParagraph"/>
              <w:spacing w:before="23"/>
              <w:ind w:left="69"/>
              <w:rPr>
                <w:sz w:val="20"/>
              </w:rPr>
            </w:pPr>
            <w:r>
              <w:rPr>
                <w:spacing w:val="-8"/>
                <w:sz w:val="20"/>
              </w:rPr>
              <w:t>Supporto</w:t>
            </w:r>
            <w:r>
              <w:rPr>
                <w:spacing w:val="-15"/>
                <w:sz w:val="20"/>
              </w:rPr>
              <w:t xml:space="preserve"> </w:t>
            </w:r>
            <w:r>
              <w:rPr>
                <w:spacing w:val="-8"/>
                <w:sz w:val="20"/>
              </w:rPr>
              <w:t>monitoraggio</w:t>
            </w:r>
            <w:r>
              <w:rPr>
                <w:spacing w:val="-13"/>
                <w:sz w:val="20"/>
              </w:rPr>
              <w:t xml:space="preserve"> </w:t>
            </w:r>
            <w:r>
              <w:rPr>
                <w:spacing w:val="-8"/>
                <w:sz w:val="20"/>
              </w:rPr>
              <w:t>fisico</w:t>
            </w:r>
            <w:r>
              <w:rPr>
                <w:spacing w:val="-12"/>
                <w:sz w:val="20"/>
              </w:rPr>
              <w:t xml:space="preserve"> </w:t>
            </w:r>
            <w:r>
              <w:rPr>
                <w:spacing w:val="-8"/>
                <w:sz w:val="20"/>
              </w:rPr>
              <w:t>e</w:t>
            </w:r>
            <w:r>
              <w:rPr>
                <w:spacing w:val="-17"/>
                <w:sz w:val="20"/>
              </w:rPr>
              <w:t xml:space="preserve"> </w:t>
            </w:r>
            <w:r>
              <w:rPr>
                <w:spacing w:val="-8"/>
                <w:sz w:val="20"/>
              </w:rPr>
              <w:t>finanziario</w:t>
            </w:r>
          </w:p>
        </w:tc>
        <w:tc>
          <w:tcPr>
            <w:tcW w:w="963" w:type="dxa"/>
          </w:tcPr>
          <w:p w:rsidR="000337C7" w:rsidRDefault="00BF19F4">
            <w:pPr>
              <w:pStyle w:val="TableParagraph"/>
              <w:spacing w:before="23"/>
              <w:ind w:left="18" w:right="3"/>
              <w:jc w:val="center"/>
              <w:rPr>
                <w:sz w:val="20"/>
              </w:rPr>
            </w:pPr>
            <w:r>
              <w:rPr>
                <w:spacing w:val="-9"/>
                <w:sz w:val="20"/>
              </w:rPr>
              <w:t>201,74</w:t>
            </w:r>
            <w:r>
              <w:rPr>
                <w:spacing w:val="-8"/>
                <w:sz w:val="20"/>
              </w:rPr>
              <w:t xml:space="preserve"> </w:t>
            </w:r>
            <w:r>
              <w:rPr>
                <w:spacing w:val="-10"/>
                <w:sz w:val="20"/>
              </w:rPr>
              <w:t>€</w:t>
            </w:r>
          </w:p>
        </w:tc>
      </w:tr>
      <w:tr w:rsidR="000337C7">
        <w:trPr>
          <w:trHeight w:val="290"/>
        </w:trPr>
        <w:tc>
          <w:tcPr>
            <w:tcW w:w="3743" w:type="dxa"/>
          </w:tcPr>
          <w:p w:rsidR="000337C7" w:rsidRDefault="00BF19F4">
            <w:pPr>
              <w:pStyle w:val="TableParagraph"/>
              <w:spacing w:before="23"/>
              <w:ind w:left="69"/>
              <w:rPr>
                <w:sz w:val="20"/>
              </w:rPr>
            </w:pPr>
            <w:r>
              <w:rPr>
                <w:spacing w:val="-8"/>
                <w:sz w:val="20"/>
              </w:rPr>
              <w:t>Supporto</w:t>
            </w:r>
            <w:r>
              <w:rPr>
                <w:spacing w:val="-15"/>
                <w:sz w:val="20"/>
              </w:rPr>
              <w:t xml:space="preserve"> </w:t>
            </w:r>
            <w:r>
              <w:rPr>
                <w:spacing w:val="-8"/>
                <w:sz w:val="20"/>
              </w:rPr>
              <w:t>tecnico</w:t>
            </w:r>
            <w:r>
              <w:rPr>
                <w:spacing w:val="-14"/>
                <w:sz w:val="20"/>
              </w:rPr>
              <w:t xml:space="preserve"> </w:t>
            </w:r>
            <w:r>
              <w:rPr>
                <w:spacing w:val="-8"/>
                <w:sz w:val="20"/>
              </w:rPr>
              <w:t>documentale</w:t>
            </w:r>
          </w:p>
        </w:tc>
        <w:tc>
          <w:tcPr>
            <w:tcW w:w="963" w:type="dxa"/>
          </w:tcPr>
          <w:p w:rsidR="000337C7" w:rsidRDefault="00BF19F4">
            <w:pPr>
              <w:pStyle w:val="TableParagraph"/>
              <w:spacing w:before="23"/>
              <w:ind w:left="18" w:right="3"/>
              <w:jc w:val="center"/>
              <w:rPr>
                <w:sz w:val="20"/>
              </w:rPr>
            </w:pPr>
            <w:r>
              <w:rPr>
                <w:spacing w:val="-9"/>
                <w:sz w:val="20"/>
              </w:rPr>
              <w:t>186,66</w:t>
            </w:r>
            <w:r>
              <w:rPr>
                <w:spacing w:val="-8"/>
                <w:sz w:val="20"/>
              </w:rPr>
              <w:t xml:space="preserve"> </w:t>
            </w:r>
            <w:r>
              <w:rPr>
                <w:spacing w:val="-10"/>
                <w:sz w:val="20"/>
              </w:rPr>
              <w:t>€</w:t>
            </w:r>
          </w:p>
        </w:tc>
      </w:tr>
    </w:tbl>
    <w:p w:rsidR="000337C7" w:rsidRDefault="000337C7">
      <w:pPr>
        <w:pStyle w:val="Corpotesto"/>
        <w:spacing w:before="203"/>
        <w:rPr>
          <w:sz w:val="22"/>
        </w:rPr>
      </w:pPr>
    </w:p>
    <w:p w:rsidR="000337C7" w:rsidRDefault="00BF19F4">
      <w:pPr>
        <w:spacing w:line="276" w:lineRule="auto"/>
        <w:ind w:left="140" w:right="844"/>
        <w:jc w:val="both"/>
      </w:pPr>
      <w:r>
        <w:t>Le</w:t>
      </w:r>
      <w:r>
        <w:rPr>
          <w:spacing w:val="-13"/>
        </w:rPr>
        <w:t xml:space="preserve"> </w:t>
      </w:r>
      <w:r>
        <w:t>risorse</w:t>
      </w:r>
      <w:r>
        <w:rPr>
          <w:spacing w:val="-12"/>
        </w:rPr>
        <w:t xml:space="preserve"> </w:t>
      </w:r>
      <w:r>
        <w:t>specialistiche</w:t>
      </w:r>
      <w:r>
        <w:rPr>
          <w:spacing w:val="-13"/>
        </w:rPr>
        <w:t xml:space="preserve"> </w:t>
      </w:r>
      <w:r>
        <w:t>esterne</w:t>
      </w:r>
      <w:r>
        <w:rPr>
          <w:spacing w:val="-12"/>
        </w:rPr>
        <w:t xml:space="preserve"> </w:t>
      </w:r>
      <w:r>
        <w:t>comprendono</w:t>
      </w:r>
      <w:r>
        <w:rPr>
          <w:spacing w:val="-13"/>
        </w:rPr>
        <w:t xml:space="preserve"> </w:t>
      </w:r>
      <w:r>
        <w:t>esperti,</w:t>
      </w:r>
      <w:r>
        <w:rPr>
          <w:spacing w:val="-12"/>
        </w:rPr>
        <w:t xml:space="preserve"> </w:t>
      </w:r>
      <w:r>
        <w:t>di</w:t>
      </w:r>
      <w:r>
        <w:rPr>
          <w:spacing w:val="-13"/>
        </w:rPr>
        <w:t xml:space="preserve"> </w:t>
      </w:r>
      <w:r>
        <w:t>contenuto</w:t>
      </w:r>
      <w:r>
        <w:rPr>
          <w:spacing w:val="-12"/>
        </w:rPr>
        <w:t xml:space="preserve"> </w:t>
      </w:r>
      <w:r>
        <w:t>e</w:t>
      </w:r>
      <w:r>
        <w:rPr>
          <w:spacing w:val="-12"/>
        </w:rPr>
        <w:t xml:space="preserve"> </w:t>
      </w:r>
      <w:r>
        <w:t>metodologico</w:t>
      </w:r>
      <w:r>
        <w:rPr>
          <w:spacing w:val="-13"/>
        </w:rPr>
        <w:t xml:space="preserve"> </w:t>
      </w:r>
      <w:r>
        <w:t>che</w:t>
      </w:r>
      <w:r>
        <w:rPr>
          <w:spacing w:val="-12"/>
        </w:rPr>
        <w:t xml:space="preserve"> </w:t>
      </w:r>
      <w:r>
        <w:t>vengono</w:t>
      </w:r>
      <w:r>
        <w:rPr>
          <w:spacing w:val="-13"/>
        </w:rPr>
        <w:t xml:space="preserve"> </w:t>
      </w:r>
      <w:r>
        <w:t xml:space="preserve">selezionate attraverso una procedura pubblicata sul sito di </w:t>
      </w:r>
      <w:proofErr w:type="spellStart"/>
      <w:r>
        <w:t>Formez</w:t>
      </w:r>
      <w:proofErr w:type="spellEnd"/>
      <w:r>
        <w:t xml:space="preserve"> PA. Nello specifico, </w:t>
      </w:r>
      <w:proofErr w:type="spellStart"/>
      <w:r>
        <w:t>FormezPA</w:t>
      </w:r>
      <w:proofErr w:type="spellEnd"/>
      <w:r>
        <w:t xml:space="preserve"> procede alla pubblicazione</w:t>
      </w:r>
      <w:r>
        <w:rPr>
          <w:spacing w:val="-7"/>
        </w:rPr>
        <w:t xml:space="preserve"> </w:t>
      </w:r>
      <w:r>
        <w:t>sul</w:t>
      </w:r>
      <w:r>
        <w:rPr>
          <w:spacing w:val="-9"/>
        </w:rPr>
        <w:t xml:space="preserve"> </w:t>
      </w:r>
      <w:r>
        <w:t>proprio</w:t>
      </w:r>
      <w:r>
        <w:rPr>
          <w:spacing w:val="-6"/>
        </w:rPr>
        <w:t xml:space="preserve"> </w:t>
      </w:r>
      <w:r>
        <w:t>sito</w:t>
      </w:r>
      <w:r>
        <w:rPr>
          <w:spacing w:val="-6"/>
        </w:rPr>
        <w:t xml:space="preserve"> </w:t>
      </w:r>
      <w:r>
        <w:t>Internet</w:t>
      </w:r>
      <w:r>
        <w:rPr>
          <w:spacing w:val="-7"/>
        </w:rPr>
        <w:t xml:space="preserve"> </w:t>
      </w:r>
      <w:r>
        <w:t>(</w:t>
      </w:r>
      <w:hyperlink r:id="rId52">
        <w:r>
          <w:rPr>
            <w:color w:val="0000FF"/>
            <w:u w:val="single" w:color="0000FF"/>
          </w:rPr>
          <w:t>www.formez.it</w:t>
        </w:r>
      </w:hyperlink>
      <w:r>
        <w:t>)</w:t>
      </w:r>
      <w:r>
        <w:rPr>
          <w:spacing w:val="-7"/>
        </w:rPr>
        <w:t xml:space="preserve"> </w:t>
      </w:r>
      <w:r>
        <w:t>sezione</w:t>
      </w:r>
      <w:r>
        <w:rPr>
          <w:spacing w:val="-7"/>
        </w:rPr>
        <w:t xml:space="preserve"> </w:t>
      </w:r>
      <w:r>
        <w:t>“Candidati</w:t>
      </w:r>
      <w:r>
        <w:rPr>
          <w:spacing w:val="-8"/>
        </w:rPr>
        <w:t xml:space="preserve"> </w:t>
      </w:r>
      <w:r>
        <w:t>e</w:t>
      </w:r>
      <w:r>
        <w:rPr>
          <w:spacing w:val="-7"/>
        </w:rPr>
        <w:t xml:space="preserve"> </w:t>
      </w:r>
      <w:r>
        <w:t>lavora</w:t>
      </w:r>
      <w:r>
        <w:rPr>
          <w:spacing w:val="-8"/>
        </w:rPr>
        <w:t xml:space="preserve"> </w:t>
      </w:r>
      <w:r>
        <w:t>con</w:t>
      </w:r>
      <w:r>
        <w:rPr>
          <w:spacing w:val="-8"/>
        </w:rPr>
        <w:t xml:space="preserve"> </w:t>
      </w:r>
      <w:r>
        <w:t>noi”</w:t>
      </w:r>
      <w:r>
        <w:rPr>
          <w:spacing w:val="-9"/>
        </w:rPr>
        <w:t xml:space="preserve"> </w:t>
      </w:r>
      <w:r>
        <w:t>alla</w:t>
      </w:r>
      <w:r>
        <w:rPr>
          <w:spacing w:val="-8"/>
        </w:rPr>
        <w:t xml:space="preserve"> </w:t>
      </w:r>
      <w:r>
        <w:t>voce</w:t>
      </w:r>
      <w:r>
        <w:rPr>
          <w:spacing w:val="-7"/>
        </w:rPr>
        <w:t xml:space="preserve"> </w:t>
      </w:r>
      <w:r>
        <w:t>“Avvisi pubblici” che rimanda al portale reclutamento della PA gestito dal Dipartimento della Funzione Pubblica (</w:t>
      </w:r>
      <w:hyperlink r:id="rId53">
        <w:r>
          <w:rPr>
            <w:color w:val="0000FF"/>
            <w:u w:val="single" w:color="0000FF"/>
          </w:rPr>
          <w:t>www.inpa.gov.it</w:t>
        </w:r>
      </w:hyperlink>
      <w:r>
        <w:t>). A seguire, si procede con la fase di valutazione delle candidature pervenute ad opera di una commissione di valutazione appositamente istituita che consta di due fasi: valutazione dei curricula e colloqui individuali con i candidati.</w:t>
      </w:r>
    </w:p>
    <w:p w:rsidR="000337C7" w:rsidRDefault="00BF19F4">
      <w:pPr>
        <w:spacing w:before="201" w:line="276" w:lineRule="auto"/>
        <w:ind w:left="140" w:right="847"/>
        <w:jc w:val="both"/>
      </w:pPr>
      <w:r>
        <w:t xml:space="preserve">Le risorse specialistiche esterne, reclutate sulla convenzione in essere, hanno seguito la seguente classificazione data per livello di </w:t>
      </w:r>
      <w:proofErr w:type="spellStart"/>
      <w:r>
        <w:t>seniority</w:t>
      </w:r>
      <w:proofErr w:type="spellEnd"/>
      <w:r>
        <w:t xml:space="preserve"> fino al 31/12/2024:</w:t>
      </w:r>
    </w:p>
    <w:p w:rsidR="000337C7" w:rsidRDefault="000337C7">
      <w:pPr>
        <w:spacing w:line="276" w:lineRule="auto"/>
        <w:jc w:val="both"/>
        <w:sectPr w:rsidR="000337C7">
          <w:type w:val="continuous"/>
          <w:pgSz w:w="11900" w:h="16820"/>
          <w:pgMar w:top="1660" w:right="283" w:bottom="1200" w:left="992" w:header="864" w:footer="1012" w:gutter="0"/>
          <w:cols w:space="720"/>
        </w:sectPr>
      </w:pPr>
    </w:p>
    <w:tbl>
      <w:tblPr>
        <w:tblStyle w:val="TableNormal"/>
        <w:tblW w:w="0" w:type="auto"/>
        <w:tblInd w:w="3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gridCol w:w="620"/>
      </w:tblGrid>
      <w:tr w:rsidR="000337C7">
        <w:trPr>
          <w:trHeight w:val="864"/>
        </w:trPr>
        <w:tc>
          <w:tcPr>
            <w:tcW w:w="1740" w:type="dxa"/>
            <w:shd w:val="clear" w:color="auto" w:fill="DDEBF7"/>
          </w:tcPr>
          <w:p w:rsidR="000337C7" w:rsidRDefault="000337C7">
            <w:pPr>
              <w:pStyle w:val="TableParagraph"/>
              <w:rPr>
                <w:sz w:val="16"/>
              </w:rPr>
            </w:pPr>
          </w:p>
          <w:p w:rsidR="000337C7" w:rsidRDefault="000337C7">
            <w:pPr>
              <w:pStyle w:val="TableParagraph"/>
              <w:rPr>
                <w:sz w:val="16"/>
              </w:rPr>
            </w:pPr>
          </w:p>
          <w:p w:rsidR="000337C7" w:rsidRDefault="000337C7">
            <w:pPr>
              <w:pStyle w:val="TableParagraph"/>
              <w:spacing w:before="82"/>
              <w:rPr>
                <w:sz w:val="16"/>
              </w:rPr>
            </w:pPr>
          </w:p>
          <w:p w:rsidR="000337C7" w:rsidRDefault="00BF19F4">
            <w:pPr>
              <w:pStyle w:val="TableParagraph"/>
              <w:spacing w:line="175" w:lineRule="exact"/>
              <w:ind w:left="16" w:right="3"/>
              <w:jc w:val="center"/>
              <w:rPr>
                <w:b/>
                <w:sz w:val="16"/>
              </w:rPr>
            </w:pPr>
            <w:r>
              <w:rPr>
                <w:b/>
                <w:spacing w:val="-2"/>
                <w:sz w:val="16"/>
              </w:rPr>
              <w:t>SENIORITY</w:t>
            </w:r>
          </w:p>
        </w:tc>
        <w:tc>
          <w:tcPr>
            <w:tcW w:w="620" w:type="dxa"/>
            <w:shd w:val="clear" w:color="auto" w:fill="DDEBF7"/>
          </w:tcPr>
          <w:p w:rsidR="000337C7" w:rsidRDefault="000337C7">
            <w:pPr>
              <w:pStyle w:val="TableParagraph"/>
              <w:rPr>
                <w:sz w:val="16"/>
              </w:rPr>
            </w:pPr>
          </w:p>
          <w:p w:rsidR="000337C7" w:rsidRDefault="000337C7">
            <w:pPr>
              <w:pStyle w:val="TableParagraph"/>
              <w:rPr>
                <w:sz w:val="16"/>
              </w:rPr>
            </w:pPr>
          </w:p>
          <w:p w:rsidR="000337C7" w:rsidRDefault="000337C7">
            <w:pPr>
              <w:pStyle w:val="TableParagraph"/>
              <w:spacing w:before="82"/>
              <w:rPr>
                <w:sz w:val="16"/>
              </w:rPr>
            </w:pPr>
          </w:p>
          <w:p w:rsidR="000337C7" w:rsidRDefault="00BF19F4">
            <w:pPr>
              <w:pStyle w:val="TableParagraph"/>
              <w:spacing w:line="175" w:lineRule="exact"/>
              <w:ind w:left="15" w:right="2"/>
              <w:jc w:val="center"/>
              <w:rPr>
                <w:b/>
                <w:sz w:val="16"/>
              </w:rPr>
            </w:pPr>
            <w:r>
              <w:rPr>
                <w:b/>
                <w:spacing w:val="-4"/>
                <w:sz w:val="16"/>
              </w:rPr>
              <w:t>LIV.</w:t>
            </w:r>
          </w:p>
        </w:tc>
      </w:tr>
      <w:tr w:rsidR="000337C7">
        <w:trPr>
          <w:trHeight w:val="287"/>
        </w:trPr>
        <w:tc>
          <w:tcPr>
            <w:tcW w:w="1740" w:type="dxa"/>
          </w:tcPr>
          <w:p w:rsidR="000337C7" w:rsidRDefault="00BF19F4">
            <w:pPr>
              <w:pStyle w:val="TableParagraph"/>
              <w:spacing w:before="18" w:line="249" w:lineRule="exact"/>
              <w:ind w:left="16" w:right="2"/>
              <w:jc w:val="center"/>
            </w:pPr>
            <w:r>
              <w:t>0-1</w:t>
            </w:r>
            <w:r>
              <w:rPr>
                <w:spacing w:val="-3"/>
              </w:rPr>
              <w:t xml:space="preserve"> </w:t>
            </w:r>
            <w:r>
              <w:rPr>
                <w:spacing w:val="-4"/>
              </w:rPr>
              <w:t>ANNO</w:t>
            </w:r>
          </w:p>
        </w:tc>
        <w:tc>
          <w:tcPr>
            <w:tcW w:w="620" w:type="dxa"/>
          </w:tcPr>
          <w:p w:rsidR="000337C7" w:rsidRDefault="00BF19F4">
            <w:pPr>
              <w:pStyle w:val="TableParagraph"/>
              <w:spacing w:before="18" w:line="249" w:lineRule="exact"/>
              <w:ind w:left="15"/>
              <w:jc w:val="center"/>
            </w:pPr>
            <w:r>
              <w:rPr>
                <w:spacing w:val="-10"/>
              </w:rPr>
              <w:t>5</w:t>
            </w:r>
          </w:p>
        </w:tc>
      </w:tr>
      <w:tr w:rsidR="000337C7">
        <w:trPr>
          <w:trHeight w:val="287"/>
        </w:trPr>
        <w:tc>
          <w:tcPr>
            <w:tcW w:w="1740" w:type="dxa"/>
          </w:tcPr>
          <w:p w:rsidR="000337C7" w:rsidRDefault="00BF19F4">
            <w:pPr>
              <w:pStyle w:val="TableParagraph"/>
              <w:spacing w:before="18" w:line="249" w:lineRule="exact"/>
              <w:ind w:left="16" w:right="2"/>
              <w:jc w:val="center"/>
            </w:pPr>
            <w:r>
              <w:t>1-3</w:t>
            </w:r>
            <w:r>
              <w:rPr>
                <w:spacing w:val="-3"/>
              </w:rPr>
              <w:t xml:space="preserve"> </w:t>
            </w:r>
            <w:r>
              <w:rPr>
                <w:spacing w:val="-4"/>
              </w:rPr>
              <w:t>ANNI</w:t>
            </w:r>
          </w:p>
        </w:tc>
        <w:tc>
          <w:tcPr>
            <w:tcW w:w="620" w:type="dxa"/>
          </w:tcPr>
          <w:p w:rsidR="000337C7" w:rsidRDefault="00BF19F4">
            <w:pPr>
              <w:pStyle w:val="TableParagraph"/>
              <w:spacing w:before="18" w:line="249" w:lineRule="exact"/>
              <w:ind w:left="15"/>
              <w:jc w:val="center"/>
            </w:pPr>
            <w:r>
              <w:rPr>
                <w:spacing w:val="-10"/>
              </w:rPr>
              <w:t>4</w:t>
            </w:r>
          </w:p>
        </w:tc>
      </w:tr>
      <w:tr w:rsidR="000337C7">
        <w:trPr>
          <w:trHeight w:val="290"/>
        </w:trPr>
        <w:tc>
          <w:tcPr>
            <w:tcW w:w="1740" w:type="dxa"/>
          </w:tcPr>
          <w:p w:rsidR="000337C7" w:rsidRDefault="00BF19F4">
            <w:pPr>
              <w:pStyle w:val="TableParagraph"/>
              <w:spacing w:before="20" w:line="249" w:lineRule="exact"/>
              <w:ind w:left="16" w:right="2"/>
              <w:jc w:val="center"/>
            </w:pPr>
            <w:r>
              <w:t>3-5</w:t>
            </w:r>
            <w:r>
              <w:rPr>
                <w:spacing w:val="-3"/>
              </w:rPr>
              <w:t xml:space="preserve"> </w:t>
            </w:r>
            <w:r>
              <w:rPr>
                <w:spacing w:val="-4"/>
              </w:rPr>
              <w:t>ANNI</w:t>
            </w:r>
          </w:p>
        </w:tc>
        <w:tc>
          <w:tcPr>
            <w:tcW w:w="620" w:type="dxa"/>
          </w:tcPr>
          <w:p w:rsidR="000337C7" w:rsidRDefault="00BF19F4">
            <w:pPr>
              <w:pStyle w:val="TableParagraph"/>
              <w:spacing w:before="20" w:line="249" w:lineRule="exact"/>
              <w:ind w:left="15"/>
              <w:jc w:val="center"/>
            </w:pPr>
            <w:r>
              <w:rPr>
                <w:spacing w:val="-10"/>
              </w:rPr>
              <w:t>3</w:t>
            </w:r>
          </w:p>
        </w:tc>
      </w:tr>
      <w:tr w:rsidR="000337C7">
        <w:trPr>
          <w:trHeight w:val="287"/>
        </w:trPr>
        <w:tc>
          <w:tcPr>
            <w:tcW w:w="1740" w:type="dxa"/>
          </w:tcPr>
          <w:p w:rsidR="000337C7" w:rsidRDefault="00BF19F4">
            <w:pPr>
              <w:pStyle w:val="TableParagraph"/>
              <w:spacing w:before="18" w:line="249" w:lineRule="exact"/>
              <w:ind w:left="16" w:right="2"/>
              <w:jc w:val="center"/>
            </w:pPr>
            <w:r>
              <w:t>5-10</w:t>
            </w:r>
            <w:r>
              <w:rPr>
                <w:spacing w:val="-3"/>
              </w:rPr>
              <w:t xml:space="preserve"> </w:t>
            </w:r>
            <w:r>
              <w:rPr>
                <w:spacing w:val="-4"/>
              </w:rPr>
              <w:t>ANNI</w:t>
            </w:r>
          </w:p>
        </w:tc>
        <w:tc>
          <w:tcPr>
            <w:tcW w:w="620" w:type="dxa"/>
          </w:tcPr>
          <w:p w:rsidR="000337C7" w:rsidRDefault="00BF19F4">
            <w:pPr>
              <w:pStyle w:val="TableParagraph"/>
              <w:spacing w:before="18" w:line="249" w:lineRule="exact"/>
              <w:ind w:left="15"/>
              <w:jc w:val="center"/>
            </w:pPr>
            <w:r>
              <w:rPr>
                <w:spacing w:val="-10"/>
              </w:rPr>
              <w:t>2</w:t>
            </w:r>
          </w:p>
        </w:tc>
      </w:tr>
      <w:tr w:rsidR="000337C7">
        <w:trPr>
          <w:trHeight w:val="287"/>
        </w:trPr>
        <w:tc>
          <w:tcPr>
            <w:tcW w:w="1740" w:type="dxa"/>
          </w:tcPr>
          <w:p w:rsidR="000337C7" w:rsidRDefault="00BF19F4">
            <w:pPr>
              <w:pStyle w:val="TableParagraph"/>
              <w:spacing w:before="18" w:line="249" w:lineRule="exact"/>
              <w:ind w:left="16"/>
              <w:jc w:val="center"/>
            </w:pPr>
            <w:r>
              <w:t>OLTRE</w:t>
            </w:r>
            <w:r>
              <w:rPr>
                <w:spacing w:val="-3"/>
              </w:rPr>
              <w:t xml:space="preserve"> </w:t>
            </w:r>
            <w:r>
              <w:t>10</w:t>
            </w:r>
            <w:r>
              <w:rPr>
                <w:spacing w:val="-2"/>
              </w:rPr>
              <w:t xml:space="preserve"> </w:t>
            </w:r>
            <w:r>
              <w:rPr>
                <w:spacing w:val="-4"/>
              </w:rPr>
              <w:t>ANNI</w:t>
            </w:r>
          </w:p>
        </w:tc>
        <w:tc>
          <w:tcPr>
            <w:tcW w:w="620" w:type="dxa"/>
          </w:tcPr>
          <w:p w:rsidR="000337C7" w:rsidRDefault="00BF19F4">
            <w:pPr>
              <w:pStyle w:val="TableParagraph"/>
              <w:spacing w:before="18" w:line="249" w:lineRule="exact"/>
              <w:ind w:left="15"/>
              <w:jc w:val="center"/>
            </w:pPr>
            <w:r>
              <w:rPr>
                <w:spacing w:val="-10"/>
              </w:rPr>
              <w:t>1</w:t>
            </w:r>
          </w:p>
        </w:tc>
      </w:tr>
    </w:tbl>
    <w:p w:rsidR="000337C7" w:rsidRDefault="000337C7">
      <w:pPr>
        <w:pStyle w:val="Corpotesto"/>
        <w:spacing w:before="251"/>
        <w:rPr>
          <w:sz w:val="22"/>
        </w:rPr>
      </w:pPr>
    </w:p>
    <w:p w:rsidR="000337C7" w:rsidRDefault="00BF19F4">
      <w:pPr>
        <w:ind w:left="140"/>
      </w:pPr>
      <w:r>
        <w:t>Con</w:t>
      </w:r>
      <w:r>
        <w:rPr>
          <w:spacing w:val="-2"/>
        </w:rPr>
        <w:t xml:space="preserve"> </w:t>
      </w:r>
      <w:r>
        <w:t>i</w:t>
      </w:r>
      <w:r>
        <w:rPr>
          <w:spacing w:val="43"/>
        </w:rPr>
        <w:t xml:space="preserve"> </w:t>
      </w:r>
      <w:r>
        <w:t>seguenti</w:t>
      </w:r>
      <w:r>
        <w:rPr>
          <w:spacing w:val="-3"/>
        </w:rPr>
        <w:t xml:space="preserve"> </w:t>
      </w:r>
      <w:r>
        <w:t>massimali</w:t>
      </w:r>
      <w:r>
        <w:rPr>
          <w:spacing w:val="-6"/>
        </w:rPr>
        <w:t xml:space="preserve"> </w:t>
      </w:r>
      <w:r>
        <w:t>di</w:t>
      </w:r>
      <w:r>
        <w:rPr>
          <w:spacing w:val="-1"/>
        </w:rPr>
        <w:t xml:space="preserve"> </w:t>
      </w:r>
      <w:r>
        <w:rPr>
          <w:spacing w:val="-2"/>
        </w:rPr>
        <w:t>compenso:</w:t>
      </w:r>
    </w:p>
    <w:p w:rsidR="000337C7" w:rsidRDefault="000337C7">
      <w:pPr>
        <w:pStyle w:val="Corpotesto"/>
        <w:spacing w:before="9"/>
        <w:rPr>
          <w:sz w:val="19"/>
        </w:rPr>
      </w:pPr>
    </w:p>
    <w:tbl>
      <w:tblPr>
        <w:tblStyle w:val="TableNormal"/>
        <w:tblW w:w="0" w:type="auto"/>
        <w:tblInd w:w="2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1"/>
        <w:gridCol w:w="620"/>
        <w:gridCol w:w="1324"/>
        <w:gridCol w:w="1844"/>
      </w:tblGrid>
      <w:tr w:rsidR="000337C7">
        <w:trPr>
          <w:trHeight w:val="864"/>
        </w:trPr>
        <w:tc>
          <w:tcPr>
            <w:tcW w:w="1741" w:type="dxa"/>
            <w:shd w:val="clear" w:color="auto" w:fill="DDEBF7"/>
          </w:tcPr>
          <w:p w:rsidR="000337C7" w:rsidRDefault="000337C7">
            <w:pPr>
              <w:pStyle w:val="TableParagraph"/>
              <w:rPr>
                <w:sz w:val="16"/>
              </w:rPr>
            </w:pPr>
          </w:p>
          <w:p w:rsidR="000337C7" w:rsidRDefault="000337C7">
            <w:pPr>
              <w:pStyle w:val="TableParagraph"/>
              <w:rPr>
                <w:sz w:val="16"/>
              </w:rPr>
            </w:pPr>
          </w:p>
          <w:p w:rsidR="000337C7" w:rsidRDefault="000337C7">
            <w:pPr>
              <w:pStyle w:val="TableParagraph"/>
              <w:spacing w:before="82"/>
              <w:rPr>
                <w:sz w:val="16"/>
              </w:rPr>
            </w:pPr>
          </w:p>
          <w:p w:rsidR="000337C7" w:rsidRDefault="00BF19F4">
            <w:pPr>
              <w:pStyle w:val="TableParagraph"/>
              <w:spacing w:before="1" w:line="175" w:lineRule="exact"/>
              <w:ind w:left="10" w:right="3"/>
              <w:jc w:val="center"/>
              <w:rPr>
                <w:b/>
                <w:sz w:val="16"/>
              </w:rPr>
            </w:pPr>
            <w:r>
              <w:rPr>
                <w:b/>
                <w:spacing w:val="-2"/>
                <w:sz w:val="16"/>
              </w:rPr>
              <w:t>SENIORITY</w:t>
            </w:r>
          </w:p>
        </w:tc>
        <w:tc>
          <w:tcPr>
            <w:tcW w:w="620" w:type="dxa"/>
            <w:shd w:val="clear" w:color="auto" w:fill="DDEBF7"/>
          </w:tcPr>
          <w:p w:rsidR="000337C7" w:rsidRDefault="000337C7">
            <w:pPr>
              <w:pStyle w:val="TableParagraph"/>
              <w:rPr>
                <w:sz w:val="16"/>
              </w:rPr>
            </w:pPr>
          </w:p>
          <w:p w:rsidR="000337C7" w:rsidRDefault="000337C7">
            <w:pPr>
              <w:pStyle w:val="TableParagraph"/>
              <w:rPr>
                <w:sz w:val="16"/>
              </w:rPr>
            </w:pPr>
          </w:p>
          <w:p w:rsidR="000337C7" w:rsidRDefault="000337C7">
            <w:pPr>
              <w:pStyle w:val="TableParagraph"/>
              <w:spacing w:before="82"/>
              <w:rPr>
                <w:sz w:val="16"/>
              </w:rPr>
            </w:pPr>
          </w:p>
          <w:p w:rsidR="000337C7" w:rsidRDefault="00BF19F4">
            <w:pPr>
              <w:pStyle w:val="TableParagraph"/>
              <w:spacing w:before="1" w:line="175" w:lineRule="exact"/>
              <w:ind w:left="15" w:right="8"/>
              <w:jc w:val="center"/>
              <w:rPr>
                <w:b/>
                <w:sz w:val="16"/>
              </w:rPr>
            </w:pPr>
            <w:r>
              <w:rPr>
                <w:b/>
                <w:spacing w:val="-4"/>
                <w:sz w:val="16"/>
              </w:rPr>
              <w:t>LIV.</w:t>
            </w:r>
          </w:p>
        </w:tc>
        <w:tc>
          <w:tcPr>
            <w:tcW w:w="1324" w:type="dxa"/>
            <w:shd w:val="clear" w:color="auto" w:fill="DDEBF7"/>
          </w:tcPr>
          <w:p w:rsidR="000337C7" w:rsidRDefault="000337C7">
            <w:pPr>
              <w:pStyle w:val="TableParagraph"/>
              <w:rPr>
                <w:sz w:val="16"/>
              </w:rPr>
            </w:pPr>
          </w:p>
          <w:p w:rsidR="000337C7" w:rsidRDefault="000337C7">
            <w:pPr>
              <w:pStyle w:val="TableParagraph"/>
              <w:rPr>
                <w:sz w:val="16"/>
              </w:rPr>
            </w:pPr>
          </w:p>
          <w:p w:rsidR="000337C7" w:rsidRDefault="000337C7">
            <w:pPr>
              <w:pStyle w:val="TableParagraph"/>
              <w:spacing w:before="82"/>
              <w:rPr>
                <w:sz w:val="16"/>
              </w:rPr>
            </w:pPr>
          </w:p>
          <w:p w:rsidR="000337C7" w:rsidRDefault="00BF19F4">
            <w:pPr>
              <w:pStyle w:val="TableParagraph"/>
              <w:spacing w:before="1" w:line="175" w:lineRule="exact"/>
              <w:ind w:left="6"/>
              <w:jc w:val="center"/>
              <w:rPr>
                <w:b/>
                <w:sz w:val="16"/>
              </w:rPr>
            </w:pPr>
            <w:r>
              <w:rPr>
                <w:b/>
                <w:sz w:val="16"/>
              </w:rPr>
              <w:t>COMPENSO</w:t>
            </w:r>
            <w:r>
              <w:rPr>
                <w:b/>
                <w:spacing w:val="-6"/>
                <w:sz w:val="16"/>
              </w:rPr>
              <w:t xml:space="preserve"> </w:t>
            </w:r>
            <w:r>
              <w:rPr>
                <w:b/>
                <w:spacing w:val="-5"/>
                <w:sz w:val="16"/>
              </w:rPr>
              <w:t>GG</w:t>
            </w:r>
          </w:p>
        </w:tc>
        <w:tc>
          <w:tcPr>
            <w:tcW w:w="1844" w:type="dxa"/>
            <w:shd w:val="clear" w:color="auto" w:fill="DDEBF7"/>
          </w:tcPr>
          <w:p w:rsidR="000337C7" w:rsidRDefault="000337C7">
            <w:pPr>
              <w:pStyle w:val="TableParagraph"/>
              <w:rPr>
                <w:sz w:val="16"/>
              </w:rPr>
            </w:pPr>
          </w:p>
          <w:p w:rsidR="000337C7" w:rsidRDefault="000337C7">
            <w:pPr>
              <w:pStyle w:val="TableParagraph"/>
              <w:rPr>
                <w:sz w:val="16"/>
              </w:rPr>
            </w:pPr>
          </w:p>
          <w:p w:rsidR="000337C7" w:rsidRDefault="000337C7">
            <w:pPr>
              <w:pStyle w:val="TableParagraph"/>
              <w:spacing w:before="82"/>
              <w:rPr>
                <w:sz w:val="16"/>
              </w:rPr>
            </w:pPr>
          </w:p>
          <w:p w:rsidR="000337C7" w:rsidRDefault="00BF19F4">
            <w:pPr>
              <w:pStyle w:val="TableParagraph"/>
              <w:spacing w:before="1" w:line="175" w:lineRule="exact"/>
              <w:ind w:right="405"/>
              <w:jc w:val="right"/>
              <w:rPr>
                <w:b/>
                <w:sz w:val="16"/>
              </w:rPr>
            </w:pPr>
            <w:r>
              <w:rPr>
                <w:b/>
                <w:sz w:val="16"/>
              </w:rPr>
              <w:t>MAX</w:t>
            </w:r>
            <w:r>
              <w:rPr>
                <w:b/>
                <w:spacing w:val="-2"/>
                <w:sz w:val="16"/>
              </w:rPr>
              <w:t xml:space="preserve"> ANNUALE</w:t>
            </w:r>
          </w:p>
        </w:tc>
      </w:tr>
      <w:tr w:rsidR="000337C7">
        <w:trPr>
          <w:trHeight w:val="290"/>
        </w:trPr>
        <w:tc>
          <w:tcPr>
            <w:tcW w:w="1741" w:type="dxa"/>
          </w:tcPr>
          <w:p w:rsidR="000337C7" w:rsidRDefault="00BF19F4">
            <w:pPr>
              <w:pStyle w:val="TableParagraph"/>
              <w:spacing w:before="20" w:line="249" w:lineRule="exact"/>
              <w:ind w:left="10" w:right="2"/>
              <w:jc w:val="center"/>
            </w:pPr>
            <w:r>
              <w:t>0-1</w:t>
            </w:r>
            <w:r>
              <w:rPr>
                <w:spacing w:val="-3"/>
              </w:rPr>
              <w:t xml:space="preserve"> </w:t>
            </w:r>
            <w:r>
              <w:rPr>
                <w:spacing w:val="-4"/>
              </w:rPr>
              <w:t>ANNO</w:t>
            </w:r>
          </w:p>
        </w:tc>
        <w:tc>
          <w:tcPr>
            <w:tcW w:w="620" w:type="dxa"/>
          </w:tcPr>
          <w:p w:rsidR="000337C7" w:rsidRDefault="00BF19F4">
            <w:pPr>
              <w:pStyle w:val="TableParagraph"/>
              <w:spacing w:before="20" w:line="249" w:lineRule="exact"/>
              <w:ind w:left="15" w:right="6"/>
              <w:jc w:val="center"/>
            </w:pPr>
            <w:r>
              <w:rPr>
                <w:spacing w:val="-10"/>
              </w:rPr>
              <w:t>5</w:t>
            </w:r>
          </w:p>
        </w:tc>
        <w:tc>
          <w:tcPr>
            <w:tcW w:w="1324" w:type="dxa"/>
          </w:tcPr>
          <w:p w:rsidR="000337C7" w:rsidRDefault="00BF19F4">
            <w:pPr>
              <w:pStyle w:val="TableParagraph"/>
              <w:tabs>
                <w:tab w:val="left" w:pos="646"/>
              </w:tabs>
              <w:spacing w:before="20" w:line="249" w:lineRule="exact"/>
              <w:ind w:left="37"/>
              <w:jc w:val="center"/>
            </w:pPr>
            <w:r>
              <w:rPr>
                <w:spacing w:val="-10"/>
              </w:rPr>
              <w:t>€</w:t>
            </w:r>
            <w:r>
              <w:tab/>
            </w:r>
            <w:r>
              <w:rPr>
                <w:spacing w:val="-2"/>
              </w:rPr>
              <w:t>90,00</w:t>
            </w:r>
          </w:p>
        </w:tc>
        <w:tc>
          <w:tcPr>
            <w:tcW w:w="1844" w:type="dxa"/>
          </w:tcPr>
          <w:p w:rsidR="000337C7" w:rsidRDefault="00BF19F4">
            <w:pPr>
              <w:pStyle w:val="TableParagraph"/>
              <w:tabs>
                <w:tab w:val="left" w:pos="359"/>
              </w:tabs>
              <w:spacing w:before="20" w:line="249" w:lineRule="exact"/>
              <w:ind w:right="463"/>
              <w:jc w:val="right"/>
            </w:pPr>
            <w:r>
              <w:rPr>
                <w:spacing w:val="-10"/>
              </w:rPr>
              <w:t>€</w:t>
            </w:r>
            <w:r>
              <w:tab/>
            </w:r>
            <w:r>
              <w:rPr>
                <w:spacing w:val="-2"/>
              </w:rPr>
              <w:t>13.500,00</w:t>
            </w:r>
          </w:p>
        </w:tc>
      </w:tr>
      <w:tr w:rsidR="000337C7">
        <w:trPr>
          <w:trHeight w:val="287"/>
        </w:trPr>
        <w:tc>
          <w:tcPr>
            <w:tcW w:w="1741" w:type="dxa"/>
          </w:tcPr>
          <w:p w:rsidR="000337C7" w:rsidRDefault="00BF19F4">
            <w:pPr>
              <w:pStyle w:val="TableParagraph"/>
              <w:spacing w:before="18" w:line="249" w:lineRule="exact"/>
              <w:ind w:left="10" w:right="2"/>
              <w:jc w:val="center"/>
            </w:pPr>
            <w:r>
              <w:t>1-3</w:t>
            </w:r>
            <w:r>
              <w:rPr>
                <w:spacing w:val="-3"/>
              </w:rPr>
              <w:t xml:space="preserve"> </w:t>
            </w:r>
            <w:r>
              <w:rPr>
                <w:spacing w:val="-4"/>
              </w:rPr>
              <w:t>ANNI</w:t>
            </w:r>
          </w:p>
        </w:tc>
        <w:tc>
          <w:tcPr>
            <w:tcW w:w="620" w:type="dxa"/>
          </w:tcPr>
          <w:p w:rsidR="000337C7" w:rsidRDefault="00BF19F4">
            <w:pPr>
              <w:pStyle w:val="TableParagraph"/>
              <w:spacing w:before="18" w:line="249" w:lineRule="exact"/>
              <w:ind w:left="15" w:right="6"/>
              <w:jc w:val="center"/>
            </w:pPr>
            <w:r>
              <w:rPr>
                <w:spacing w:val="-10"/>
              </w:rPr>
              <w:t>4</w:t>
            </w:r>
          </w:p>
        </w:tc>
        <w:tc>
          <w:tcPr>
            <w:tcW w:w="1324" w:type="dxa"/>
          </w:tcPr>
          <w:p w:rsidR="000337C7" w:rsidRDefault="00BF19F4">
            <w:pPr>
              <w:pStyle w:val="TableParagraph"/>
              <w:tabs>
                <w:tab w:val="left" w:pos="460"/>
              </w:tabs>
              <w:spacing w:before="18" w:line="249" w:lineRule="exact"/>
              <w:jc w:val="center"/>
            </w:pPr>
            <w:r>
              <w:rPr>
                <w:spacing w:val="-10"/>
              </w:rPr>
              <w:t>€</w:t>
            </w:r>
            <w:r>
              <w:tab/>
            </w:r>
            <w:r>
              <w:rPr>
                <w:spacing w:val="-2"/>
              </w:rPr>
              <w:t>140,00</w:t>
            </w:r>
          </w:p>
        </w:tc>
        <w:tc>
          <w:tcPr>
            <w:tcW w:w="1844" w:type="dxa"/>
          </w:tcPr>
          <w:p w:rsidR="000337C7" w:rsidRDefault="00BF19F4">
            <w:pPr>
              <w:pStyle w:val="TableParagraph"/>
              <w:tabs>
                <w:tab w:val="left" w:pos="359"/>
              </w:tabs>
              <w:spacing w:before="18" w:line="249" w:lineRule="exact"/>
              <w:ind w:right="463"/>
              <w:jc w:val="right"/>
            </w:pPr>
            <w:r>
              <w:rPr>
                <w:spacing w:val="-10"/>
              </w:rPr>
              <w:t>€</w:t>
            </w:r>
            <w:r>
              <w:tab/>
            </w:r>
            <w:r>
              <w:rPr>
                <w:spacing w:val="-2"/>
              </w:rPr>
              <w:t>19.600,00</w:t>
            </w:r>
          </w:p>
        </w:tc>
      </w:tr>
      <w:tr w:rsidR="000337C7">
        <w:trPr>
          <w:trHeight w:val="287"/>
        </w:trPr>
        <w:tc>
          <w:tcPr>
            <w:tcW w:w="1741" w:type="dxa"/>
          </w:tcPr>
          <w:p w:rsidR="000337C7" w:rsidRDefault="00BF19F4">
            <w:pPr>
              <w:pStyle w:val="TableParagraph"/>
              <w:spacing w:before="18" w:line="249" w:lineRule="exact"/>
              <w:ind w:left="10" w:right="2"/>
              <w:jc w:val="center"/>
            </w:pPr>
            <w:r>
              <w:t>3-5</w:t>
            </w:r>
            <w:r>
              <w:rPr>
                <w:spacing w:val="-3"/>
              </w:rPr>
              <w:t xml:space="preserve"> </w:t>
            </w:r>
            <w:r>
              <w:rPr>
                <w:spacing w:val="-4"/>
              </w:rPr>
              <w:t>ANNI</w:t>
            </w:r>
          </w:p>
        </w:tc>
        <w:tc>
          <w:tcPr>
            <w:tcW w:w="620" w:type="dxa"/>
          </w:tcPr>
          <w:p w:rsidR="000337C7" w:rsidRDefault="00BF19F4">
            <w:pPr>
              <w:pStyle w:val="TableParagraph"/>
              <w:spacing w:before="18" w:line="249" w:lineRule="exact"/>
              <w:ind w:left="15" w:right="6"/>
              <w:jc w:val="center"/>
            </w:pPr>
            <w:r>
              <w:rPr>
                <w:spacing w:val="-10"/>
              </w:rPr>
              <w:t>3</w:t>
            </w:r>
          </w:p>
        </w:tc>
        <w:tc>
          <w:tcPr>
            <w:tcW w:w="1324" w:type="dxa"/>
          </w:tcPr>
          <w:p w:rsidR="000337C7" w:rsidRDefault="00BF19F4">
            <w:pPr>
              <w:pStyle w:val="TableParagraph"/>
              <w:tabs>
                <w:tab w:val="left" w:pos="460"/>
              </w:tabs>
              <w:spacing w:before="18" w:line="249" w:lineRule="exact"/>
              <w:jc w:val="center"/>
            </w:pPr>
            <w:r>
              <w:rPr>
                <w:spacing w:val="-10"/>
              </w:rPr>
              <w:t>€</w:t>
            </w:r>
            <w:r>
              <w:tab/>
            </w:r>
            <w:r>
              <w:rPr>
                <w:spacing w:val="-2"/>
              </w:rPr>
              <w:t>180,00</w:t>
            </w:r>
          </w:p>
        </w:tc>
        <w:tc>
          <w:tcPr>
            <w:tcW w:w="1844" w:type="dxa"/>
          </w:tcPr>
          <w:p w:rsidR="000337C7" w:rsidRDefault="00BF19F4">
            <w:pPr>
              <w:pStyle w:val="TableParagraph"/>
              <w:tabs>
                <w:tab w:val="left" w:pos="359"/>
              </w:tabs>
              <w:spacing w:before="18" w:line="249" w:lineRule="exact"/>
              <w:ind w:right="463"/>
              <w:jc w:val="right"/>
            </w:pPr>
            <w:r>
              <w:rPr>
                <w:spacing w:val="-10"/>
              </w:rPr>
              <w:t>€</w:t>
            </w:r>
            <w:r>
              <w:tab/>
            </w:r>
            <w:r>
              <w:rPr>
                <w:spacing w:val="-2"/>
              </w:rPr>
              <w:t>23.400,00</w:t>
            </w:r>
          </w:p>
        </w:tc>
      </w:tr>
      <w:tr w:rsidR="000337C7">
        <w:trPr>
          <w:trHeight w:val="287"/>
        </w:trPr>
        <w:tc>
          <w:tcPr>
            <w:tcW w:w="1741" w:type="dxa"/>
          </w:tcPr>
          <w:p w:rsidR="000337C7" w:rsidRDefault="00BF19F4">
            <w:pPr>
              <w:pStyle w:val="TableParagraph"/>
              <w:spacing w:before="18" w:line="249" w:lineRule="exact"/>
              <w:ind w:left="10" w:right="2"/>
              <w:jc w:val="center"/>
            </w:pPr>
            <w:r>
              <w:t>5-10</w:t>
            </w:r>
            <w:r>
              <w:rPr>
                <w:spacing w:val="-3"/>
              </w:rPr>
              <w:t xml:space="preserve"> </w:t>
            </w:r>
            <w:r>
              <w:rPr>
                <w:spacing w:val="-4"/>
              </w:rPr>
              <w:t>ANNI</w:t>
            </w:r>
          </w:p>
        </w:tc>
        <w:tc>
          <w:tcPr>
            <w:tcW w:w="620" w:type="dxa"/>
          </w:tcPr>
          <w:p w:rsidR="000337C7" w:rsidRDefault="00BF19F4">
            <w:pPr>
              <w:pStyle w:val="TableParagraph"/>
              <w:spacing w:before="18" w:line="249" w:lineRule="exact"/>
              <w:ind w:left="15" w:right="6"/>
              <w:jc w:val="center"/>
            </w:pPr>
            <w:r>
              <w:rPr>
                <w:spacing w:val="-10"/>
              </w:rPr>
              <w:t>2</w:t>
            </w:r>
          </w:p>
        </w:tc>
        <w:tc>
          <w:tcPr>
            <w:tcW w:w="1324" w:type="dxa"/>
          </w:tcPr>
          <w:p w:rsidR="000337C7" w:rsidRDefault="00BF19F4">
            <w:pPr>
              <w:pStyle w:val="TableParagraph"/>
              <w:tabs>
                <w:tab w:val="left" w:pos="460"/>
              </w:tabs>
              <w:spacing w:before="18" w:line="249" w:lineRule="exact"/>
              <w:jc w:val="center"/>
            </w:pPr>
            <w:r>
              <w:rPr>
                <w:spacing w:val="-10"/>
              </w:rPr>
              <w:t>€</w:t>
            </w:r>
            <w:r>
              <w:tab/>
            </w:r>
            <w:r>
              <w:rPr>
                <w:spacing w:val="-2"/>
              </w:rPr>
              <w:t>288,00</w:t>
            </w:r>
          </w:p>
        </w:tc>
        <w:tc>
          <w:tcPr>
            <w:tcW w:w="1844" w:type="dxa"/>
          </w:tcPr>
          <w:p w:rsidR="000337C7" w:rsidRDefault="00BF19F4">
            <w:pPr>
              <w:pStyle w:val="TableParagraph"/>
              <w:tabs>
                <w:tab w:val="left" w:pos="359"/>
              </w:tabs>
              <w:spacing w:before="18" w:line="249" w:lineRule="exact"/>
              <w:ind w:right="463"/>
              <w:jc w:val="right"/>
            </w:pPr>
            <w:r>
              <w:rPr>
                <w:spacing w:val="-10"/>
              </w:rPr>
              <w:t>€</w:t>
            </w:r>
            <w:r>
              <w:tab/>
            </w:r>
            <w:r>
              <w:rPr>
                <w:spacing w:val="-2"/>
              </w:rPr>
              <w:t>35.000,00</w:t>
            </w:r>
          </w:p>
        </w:tc>
      </w:tr>
      <w:tr w:rsidR="000337C7">
        <w:trPr>
          <w:trHeight w:val="287"/>
        </w:trPr>
        <w:tc>
          <w:tcPr>
            <w:tcW w:w="1741" w:type="dxa"/>
          </w:tcPr>
          <w:p w:rsidR="000337C7" w:rsidRDefault="00BF19F4">
            <w:pPr>
              <w:pStyle w:val="TableParagraph"/>
              <w:spacing w:before="18" w:line="249" w:lineRule="exact"/>
              <w:ind w:left="10"/>
              <w:jc w:val="center"/>
            </w:pPr>
            <w:r>
              <w:t>OLTRE</w:t>
            </w:r>
            <w:r>
              <w:rPr>
                <w:spacing w:val="-3"/>
              </w:rPr>
              <w:t xml:space="preserve"> </w:t>
            </w:r>
            <w:r>
              <w:t>10</w:t>
            </w:r>
            <w:r>
              <w:rPr>
                <w:spacing w:val="-2"/>
              </w:rPr>
              <w:t xml:space="preserve"> </w:t>
            </w:r>
            <w:r>
              <w:rPr>
                <w:spacing w:val="-4"/>
              </w:rPr>
              <w:t>ANNI</w:t>
            </w:r>
          </w:p>
        </w:tc>
        <w:tc>
          <w:tcPr>
            <w:tcW w:w="620" w:type="dxa"/>
          </w:tcPr>
          <w:p w:rsidR="000337C7" w:rsidRDefault="00BF19F4">
            <w:pPr>
              <w:pStyle w:val="TableParagraph"/>
              <w:spacing w:before="18" w:line="249" w:lineRule="exact"/>
              <w:ind w:left="15" w:right="6"/>
              <w:jc w:val="center"/>
            </w:pPr>
            <w:r>
              <w:rPr>
                <w:spacing w:val="-10"/>
              </w:rPr>
              <w:t>1</w:t>
            </w:r>
          </w:p>
        </w:tc>
        <w:tc>
          <w:tcPr>
            <w:tcW w:w="1324" w:type="dxa"/>
          </w:tcPr>
          <w:p w:rsidR="000337C7" w:rsidRDefault="00BF19F4">
            <w:pPr>
              <w:pStyle w:val="TableParagraph"/>
              <w:tabs>
                <w:tab w:val="left" w:pos="460"/>
              </w:tabs>
              <w:spacing w:before="18" w:line="249" w:lineRule="exact"/>
              <w:jc w:val="center"/>
            </w:pPr>
            <w:r>
              <w:rPr>
                <w:spacing w:val="-10"/>
              </w:rPr>
              <w:t>€</w:t>
            </w:r>
            <w:r>
              <w:tab/>
            </w:r>
            <w:r>
              <w:rPr>
                <w:spacing w:val="-2"/>
              </w:rPr>
              <w:t>378,00</w:t>
            </w:r>
          </w:p>
        </w:tc>
        <w:tc>
          <w:tcPr>
            <w:tcW w:w="1844" w:type="dxa"/>
          </w:tcPr>
          <w:p w:rsidR="000337C7" w:rsidRDefault="00BF19F4">
            <w:pPr>
              <w:pStyle w:val="TableParagraph"/>
              <w:tabs>
                <w:tab w:val="left" w:pos="359"/>
              </w:tabs>
              <w:spacing w:before="18" w:line="249" w:lineRule="exact"/>
              <w:ind w:right="463"/>
              <w:jc w:val="right"/>
            </w:pPr>
            <w:r>
              <w:rPr>
                <w:spacing w:val="-10"/>
              </w:rPr>
              <w:t>€</w:t>
            </w:r>
            <w:r>
              <w:tab/>
            </w:r>
            <w:r>
              <w:rPr>
                <w:spacing w:val="-2"/>
              </w:rPr>
              <w:t>46.000,00</w:t>
            </w:r>
          </w:p>
        </w:tc>
      </w:tr>
    </w:tbl>
    <w:p w:rsidR="000337C7" w:rsidRDefault="000337C7">
      <w:pPr>
        <w:pStyle w:val="Corpotesto"/>
        <w:spacing w:before="241"/>
        <w:rPr>
          <w:sz w:val="22"/>
        </w:rPr>
      </w:pPr>
    </w:p>
    <w:p w:rsidR="000337C7" w:rsidRDefault="00BF19F4">
      <w:pPr>
        <w:ind w:left="140"/>
      </w:pPr>
      <w:r>
        <w:t>Dal</w:t>
      </w:r>
      <w:r>
        <w:rPr>
          <w:spacing w:val="-5"/>
        </w:rPr>
        <w:t xml:space="preserve"> </w:t>
      </w:r>
      <w:r>
        <w:t>1</w:t>
      </w:r>
      <w:r>
        <w:rPr>
          <w:spacing w:val="-4"/>
        </w:rPr>
        <w:t xml:space="preserve"> </w:t>
      </w:r>
      <w:r>
        <w:t>gennaio</w:t>
      </w:r>
      <w:r>
        <w:rPr>
          <w:spacing w:val="-5"/>
        </w:rPr>
        <w:t xml:space="preserve"> </w:t>
      </w:r>
      <w:r>
        <w:t>2025 la</w:t>
      </w:r>
      <w:r>
        <w:rPr>
          <w:spacing w:val="-4"/>
        </w:rPr>
        <w:t xml:space="preserve"> </w:t>
      </w:r>
      <w:r>
        <w:t>classificazione</w:t>
      </w:r>
      <w:r>
        <w:rPr>
          <w:spacing w:val="-3"/>
        </w:rPr>
        <w:t xml:space="preserve"> </w:t>
      </w:r>
      <w:r>
        <w:t>data</w:t>
      </w:r>
      <w:r>
        <w:rPr>
          <w:spacing w:val="-2"/>
        </w:rPr>
        <w:t xml:space="preserve"> </w:t>
      </w:r>
      <w:r>
        <w:t>per</w:t>
      </w:r>
      <w:r>
        <w:rPr>
          <w:spacing w:val="-3"/>
        </w:rPr>
        <w:t xml:space="preserve"> </w:t>
      </w:r>
      <w:r>
        <w:t>livello</w:t>
      </w:r>
      <w:r>
        <w:rPr>
          <w:spacing w:val="-1"/>
        </w:rPr>
        <w:t xml:space="preserve"> </w:t>
      </w:r>
      <w:r>
        <w:t>di</w:t>
      </w:r>
      <w:r>
        <w:rPr>
          <w:spacing w:val="-5"/>
        </w:rPr>
        <w:t xml:space="preserve"> </w:t>
      </w:r>
      <w:proofErr w:type="spellStart"/>
      <w:r>
        <w:t>seniority</w:t>
      </w:r>
      <w:proofErr w:type="spellEnd"/>
      <w:r>
        <w:rPr>
          <w:spacing w:val="-1"/>
        </w:rPr>
        <w:t xml:space="preserve"> </w:t>
      </w:r>
      <w:r>
        <w:t>sarà</w:t>
      </w:r>
      <w:r>
        <w:rPr>
          <w:spacing w:val="-5"/>
        </w:rPr>
        <w:t xml:space="preserve"> </w:t>
      </w:r>
      <w:r>
        <w:t>la</w:t>
      </w:r>
      <w:r>
        <w:rPr>
          <w:spacing w:val="-2"/>
        </w:rPr>
        <w:t xml:space="preserve"> seguente:</w:t>
      </w:r>
    </w:p>
    <w:p w:rsidR="000337C7" w:rsidRDefault="000337C7">
      <w:pPr>
        <w:pStyle w:val="Corpotesto"/>
        <w:spacing w:before="9"/>
        <w:rPr>
          <w:sz w:val="19"/>
        </w:rPr>
      </w:pPr>
    </w:p>
    <w:tbl>
      <w:tblPr>
        <w:tblStyle w:val="TableNormal"/>
        <w:tblW w:w="0" w:type="auto"/>
        <w:tblInd w:w="29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32"/>
        <w:gridCol w:w="1515"/>
      </w:tblGrid>
      <w:tr w:rsidR="000337C7">
        <w:trPr>
          <w:trHeight w:val="563"/>
        </w:trPr>
        <w:tc>
          <w:tcPr>
            <w:tcW w:w="2432" w:type="dxa"/>
            <w:shd w:val="clear" w:color="auto" w:fill="F1F1F1"/>
          </w:tcPr>
          <w:p w:rsidR="000337C7" w:rsidRDefault="00BF19F4">
            <w:pPr>
              <w:pStyle w:val="TableParagraph"/>
              <w:spacing w:before="143"/>
              <w:ind w:left="9"/>
              <w:jc w:val="center"/>
              <w:rPr>
                <w:b/>
                <w:sz w:val="20"/>
              </w:rPr>
            </w:pPr>
            <w:proofErr w:type="spellStart"/>
            <w:r>
              <w:rPr>
                <w:b/>
                <w:spacing w:val="-2"/>
                <w:sz w:val="20"/>
              </w:rPr>
              <w:t>Seniority</w:t>
            </w:r>
            <w:proofErr w:type="spellEnd"/>
          </w:p>
        </w:tc>
        <w:tc>
          <w:tcPr>
            <w:tcW w:w="1515" w:type="dxa"/>
            <w:shd w:val="clear" w:color="auto" w:fill="F1F1F1"/>
          </w:tcPr>
          <w:p w:rsidR="000337C7" w:rsidRDefault="00BF19F4">
            <w:pPr>
              <w:pStyle w:val="TableParagraph"/>
              <w:spacing w:before="3"/>
              <w:ind w:left="1" w:right="1"/>
              <w:jc w:val="center"/>
              <w:rPr>
                <w:b/>
                <w:sz w:val="20"/>
              </w:rPr>
            </w:pPr>
            <w:r>
              <w:rPr>
                <w:b/>
                <w:sz w:val="20"/>
              </w:rPr>
              <w:t>Anni</w:t>
            </w:r>
            <w:r>
              <w:rPr>
                <w:b/>
                <w:spacing w:val="-7"/>
                <w:sz w:val="20"/>
              </w:rPr>
              <w:t xml:space="preserve"> </w:t>
            </w:r>
            <w:r>
              <w:rPr>
                <w:b/>
                <w:spacing w:val="-5"/>
                <w:sz w:val="20"/>
              </w:rPr>
              <w:t>di</w:t>
            </w:r>
          </w:p>
          <w:p w:rsidR="000337C7" w:rsidRDefault="00BF19F4">
            <w:pPr>
              <w:pStyle w:val="TableParagraph"/>
              <w:spacing w:before="37"/>
              <w:ind w:right="1"/>
              <w:jc w:val="center"/>
              <w:rPr>
                <w:b/>
                <w:sz w:val="20"/>
              </w:rPr>
            </w:pPr>
            <w:r>
              <w:rPr>
                <w:b/>
                <w:spacing w:val="-2"/>
                <w:sz w:val="20"/>
              </w:rPr>
              <w:t>esperienza</w:t>
            </w:r>
          </w:p>
        </w:tc>
      </w:tr>
      <w:tr w:rsidR="000337C7">
        <w:trPr>
          <w:trHeight w:val="299"/>
        </w:trPr>
        <w:tc>
          <w:tcPr>
            <w:tcW w:w="2432" w:type="dxa"/>
          </w:tcPr>
          <w:p w:rsidR="000337C7" w:rsidRDefault="00BF19F4">
            <w:pPr>
              <w:pStyle w:val="TableParagraph"/>
              <w:spacing w:before="21"/>
              <w:ind w:left="6"/>
              <w:rPr>
                <w:sz w:val="20"/>
              </w:rPr>
            </w:pPr>
            <w:r>
              <w:rPr>
                <w:spacing w:val="-2"/>
                <w:sz w:val="20"/>
              </w:rPr>
              <w:t>JUNIOR</w:t>
            </w:r>
          </w:p>
        </w:tc>
        <w:tc>
          <w:tcPr>
            <w:tcW w:w="1515" w:type="dxa"/>
          </w:tcPr>
          <w:p w:rsidR="000337C7" w:rsidRDefault="00BF19F4">
            <w:pPr>
              <w:pStyle w:val="TableParagraph"/>
              <w:spacing w:before="21"/>
              <w:ind w:right="1"/>
              <w:jc w:val="center"/>
              <w:rPr>
                <w:sz w:val="20"/>
              </w:rPr>
            </w:pPr>
            <w:r>
              <w:rPr>
                <w:sz w:val="20"/>
              </w:rPr>
              <w:t>fino</w:t>
            </w:r>
            <w:r>
              <w:rPr>
                <w:spacing w:val="-4"/>
                <w:sz w:val="20"/>
              </w:rPr>
              <w:t xml:space="preserve"> </w:t>
            </w:r>
            <w:r>
              <w:rPr>
                <w:sz w:val="20"/>
              </w:rPr>
              <w:t>a</w:t>
            </w:r>
            <w:r>
              <w:rPr>
                <w:spacing w:val="-3"/>
                <w:sz w:val="20"/>
              </w:rPr>
              <w:t xml:space="preserve"> </w:t>
            </w:r>
            <w:r>
              <w:rPr>
                <w:spacing w:val="-10"/>
                <w:sz w:val="20"/>
              </w:rPr>
              <w:t>3</w:t>
            </w:r>
          </w:p>
        </w:tc>
      </w:tr>
      <w:tr w:rsidR="000337C7">
        <w:trPr>
          <w:trHeight w:val="299"/>
        </w:trPr>
        <w:tc>
          <w:tcPr>
            <w:tcW w:w="2432" w:type="dxa"/>
          </w:tcPr>
          <w:p w:rsidR="000337C7" w:rsidRDefault="00BF19F4">
            <w:pPr>
              <w:pStyle w:val="TableParagraph"/>
              <w:spacing w:before="20"/>
              <w:ind w:left="6"/>
              <w:rPr>
                <w:sz w:val="20"/>
              </w:rPr>
            </w:pPr>
            <w:r>
              <w:rPr>
                <w:spacing w:val="-2"/>
                <w:sz w:val="20"/>
              </w:rPr>
              <w:t>MIDDLE</w:t>
            </w:r>
          </w:p>
        </w:tc>
        <w:tc>
          <w:tcPr>
            <w:tcW w:w="1515" w:type="dxa"/>
          </w:tcPr>
          <w:p w:rsidR="000337C7" w:rsidRDefault="00BF19F4">
            <w:pPr>
              <w:pStyle w:val="TableParagraph"/>
              <w:spacing w:before="20"/>
              <w:ind w:left="1" w:right="1"/>
              <w:jc w:val="center"/>
              <w:rPr>
                <w:sz w:val="20"/>
              </w:rPr>
            </w:pPr>
            <w:r>
              <w:rPr>
                <w:sz w:val="20"/>
                <w:u w:val="single"/>
              </w:rPr>
              <w:t>&gt;</w:t>
            </w:r>
            <w:r>
              <w:rPr>
                <w:spacing w:val="-2"/>
                <w:sz w:val="20"/>
              </w:rPr>
              <w:t xml:space="preserve"> </w:t>
            </w:r>
            <w:r>
              <w:rPr>
                <w:spacing w:val="-10"/>
                <w:sz w:val="20"/>
              </w:rPr>
              <w:t>3</w:t>
            </w:r>
          </w:p>
        </w:tc>
      </w:tr>
      <w:tr w:rsidR="000337C7">
        <w:trPr>
          <w:trHeight w:val="299"/>
        </w:trPr>
        <w:tc>
          <w:tcPr>
            <w:tcW w:w="2432" w:type="dxa"/>
          </w:tcPr>
          <w:p w:rsidR="000337C7" w:rsidRDefault="00BF19F4">
            <w:pPr>
              <w:pStyle w:val="TableParagraph"/>
              <w:spacing w:before="20"/>
              <w:ind w:left="6"/>
              <w:rPr>
                <w:sz w:val="20"/>
              </w:rPr>
            </w:pPr>
            <w:r>
              <w:rPr>
                <w:spacing w:val="-2"/>
                <w:sz w:val="20"/>
              </w:rPr>
              <w:t>SENIOR</w:t>
            </w:r>
          </w:p>
        </w:tc>
        <w:tc>
          <w:tcPr>
            <w:tcW w:w="1515" w:type="dxa"/>
          </w:tcPr>
          <w:p w:rsidR="000337C7" w:rsidRDefault="00BF19F4">
            <w:pPr>
              <w:pStyle w:val="TableParagraph"/>
              <w:spacing w:before="20"/>
              <w:ind w:left="1" w:right="1"/>
              <w:jc w:val="center"/>
              <w:rPr>
                <w:sz w:val="20"/>
              </w:rPr>
            </w:pPr>
            <w:r>
              <w:rPr>
                <w:sz w:val="20"/>
                <w:u w:val="single"/>
              </w:rPr>
              <w:t>&gt;</w:t>
            </w:r>
            <w:r>
              <w:rPr>
                <w:spacing w:val="-2"/>
                <w:sz w:val="20"/>
              </w:rPr>
              <w:t xml:space="preserve"> </w:t>
            </w:r>
            <w:r>
              <w:rPr>
                <w:spacing w:val="-10"/>
                <w:sz w:val="20"/>
              </w:rPr>
              <w:t>7</w:t>
            </w:r>
          </w:p>
        </w:tc>
      </w:tr>
      <w:tr w:rsidR="000337C7">
        <w:trPr>
          <w:trHeight w:val="301"/>
        </w:trPr>
        <w:tc>
          <w:tcPr>
            <w:tcW w:w="2432" w:type="dxa"/>
          </w:tcPr>
          <w:p w:rsidR="000337C7" w:rsidRDefault="00BF19F4">
            <w:pPr>
              <w:pStyle w:val="TableParagraph"/>
              <w:spacing w:before="23"/>
              <w:ind w:left="6"/>
              <w:rPr>
                <w:sz w:val="20"/>
              </w:rPr>
            </w:pPr>
            <w:r>
              <w:rPr>
                <w:sz w:val="20"/>
              </w:rPr>
              <w:t>SENIOR</w:t>
            </w:r>
            <w:r>
              <w:rPr>
                <w:spacing w:val="-8"/>
                <w:sz w:val="20"/>
              </w:rPr>
              <w:t xml:space="preserve"> </w:t>
            </w:r>
            <w:r>
              <w:rPr>
                <w:spacing w:val="-2"/>
                <w:sz w:val="20"/>
              </w:rPr>
              <w:t>EXPERT</w:t>
            </w:r>
          </w:p>
        </w:tc>
        <w:tc>
          <w:tcPr>
            <w:tcW w:w="1515" w:type="dxa"/>
          </w:tcPr>
          <w:p w:rsidR="000337C7" w:rsidRDefault="00BF19F4">
            <w:pPr>
              <w:pStyle w:val="TableParagraph"/>
              <w:spacing w:before="23"/>
              <w:ind w:left="1" w:right="1"/>
              <w:jc w:val="center"/>
              <w:rPr>
                <w:sz w:val="20"/>
              </w:rPr>
            </w:pPr>
            <w:r>
              <w:rPr>
                <w:sz w:val="20"/>
                <w:u w:val="single"/>
              </w:rPr>
              <w:t>&gt;</w:t>
            </w:r>
            <w:r>
              <w:rPr>
                <w:spacing w:val="-2"/>
                <w:sz w:val="20"/>
              </w:rPr>
              <w:t xml:space="preserve"> </w:t>
            </w:r>
            <w:r>
              <w:rPr>
                <w:spacing w:val="-5"/>
                <w:sz w:val="20"/>
              </w:rPr>
              <w:t>10</w:t>
            </w:r>
          </w:p>
        </w:tc>
      </w:tr>
    </w:tbl>
    <w:p w:rsidR="000337C7" w:rsidRDefault="000337C7">
      <w:pPr>
        <w:pStyle w:val="Corpotesto"/>
        <w:spacing w:before="241"/>
        <w:rPr>
          <w:sz w:val="22"/>
        </w:rPr>
      </w:pPr>
    </w:p>
    <w:p w:rsidR="000337C7" w:rsidRDefault="00BF19F4">
      <w:pPr>
        <w:ind w:left="140"/>
      </w:pPr>
      <w:r>
        <w:t>Con</w:t>
      </w:r>
      <w:r>
        <w:rPr>
          <w:spacing w:val="-3"/>
        </w:rPr>
        <w:t xml:space="preserve"> </w:t>
      </w:r>
      <w:r>
        <w:t>i</w:t>
      </w:r>
      <w:r>
        <w:rPr>
          <w:spacing w:val="-2"/>
        </w:rPr>
        <w:t xml:space="preserve"> </w:t>
      </w:r>
      <w:r>
        <w:t>seguenti</w:t>
      </w:r>
      <w:r>
        <w:rPr>
          <w:spacing w:val="-4"/>
        </w:rPr>
        <w:t xml:space="preserve"> </w:t>
      </w:r>
      <w:r>
        <w:t>massimali</w:t>
      </w:r>
      <w:r>
        <w:rPr>
          <w:spacing w:val="-3"/>
        </w:rPr>
        <w:t xml:space="preserve"> </w:t>
      </w:r>
      <w:r>
        <w:t>di</w:t>
      </w:r>
      <w:r>
        <w:rPr>
          <w:spacing w:val="-5"/>
        </w:rPr>
        <w:t xml:space="preserve"> </w:t>
      </w:r>
      <w:r>
        <w:rPr>
          <w:spacing w:val="-2"/>
        </w:rPr>
        <w:t>compenso:</w:t>
      </w:r>
    </w:p>
    <w:p w:rsidR="000337C7" w:rsidRDefault="000337C7">
      <w:pPr>
        <w:pStyle w:val="Corpotesto"/>
        <w:spacing w:before="9"/>
        <w:rPr>
          <w:sz w:val="19"/>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17"/>
        <w:gridCol w:w="1124"/>
        <w:gridCol w:w="1817"/>
        <w:gridCol w:w="1582"/>
      </w:tblGrid>
      <w:tr w:rsidR="000337C7">
        <w:trPr>
          <w:trHeight w:val="925"/>
        </w:trPr>
        <w:tc>
          <w:tcPr>
            <w:tcW w:w="2417" w:type="dxa"/>
            <w:shd w:val="clear" w:color="auto" w:fill="F1F1F1"/>
          </w:tcPr>
          <w:p w:rsidR="000337C7" w:rsidRDefault="000337C7">
            <w:pPr>
              <w:pStyle w:val="TableParagraph"/>
              <w:spacing w:before="40"/>
            </w:pPr>
          </w:p>
          <w:p w:rsidR="000337C7" w:rsidRDefault="00BF19F4">
            <w:pPr>
              <w:pStyle w:val="TableParagraph"/>
              <w:ind w:left="799"/>
              <w:rPr>
                <w:b/>
              </w:rPr>
            </w:pPr>
            <w:proofErr w:type="spellStart"/>
            <w:r>
              <w:rPr>
                <w:b/>
                <w:spacing w:val="-2"/>
              </w:rPr>
              <w:t>Seniority</w:t>
            </w:r>
            <w:proofErr w:type="spellEnd"/>
          </w:p>
        </w:tc>
        <w:tc>
          <w:tcPr>
            <w:tcW w:w="1124" w:type="dxa"/>
            <w:shd w:val="clear" w:color="auto" w:fill="F1F1F1"/>
          </w:tcPr>
          <w:p w:rsidR="000337C7" w:rsidRDefault="00BF19F4">
            <w:pPr>
              <w:pStyle w:val="TableParagraph"/>
              <w:spacing w:before="152" w:line="276" w:lineRule="auto"/>
              <w:ind w:left="62" w:firstLine="168"/>
              <w:rPr>
                <w:b/>
              </w:rPr>
            </w:pPr>
            <w:r>
              <w:rPr>
                <w:b/>
              </w:rPr>
              <w:t xml:space="preserve">Anni di </w:t>
            </w:r>
            <w:r>
              <w:rPr>
                <w:b/>
                <w:spacing w:val="-2"/>
              </w:rPr>
              <w:t>esperienza</w:t>
            </w:r>
          </w:p>
        </w:tc>
        <w:tc>
          <w:tcPr>
            <w:tcW w:w="1817" w:type="dxa"/>
            <w:shd w:val="clear" w:color="auto" w:fill="F1F1F1"/>
          </w:tcPr>
          <w:p w:rsidR="000337C7" w:rsidRDefault="00BF19F4">
            <w:pPr>
              <w:pStyle w:val="TableParagraph"/>
              <w:spacing w:before="152"/>
              <w:ind w:left="239"/>
              <w:rPr>
                <w:b/>
              </w:rPr>
            </w:pPr>
            <w:r>
              <w:rPr>
                <w:b/>
              </w:rPr>
              <w:t>Compenso</w:t>
            </w:r>
            <w:r>
              <w:rPr>
                <w:b/>
                <w:spacing w:val="-8"/>
              </w:rPr>
              <w:t xml:space="preserve"> </w:t>
            </w:r>
            <w:r>
              <w:rPr>
                <w:b/>
                <w:spacing w:val="-5"/>
              </w:rPr>
              <w:t>per</w:t>
            </w:r>
          </w:p>
          <w:p w:rsidR="000337C7" w:rsidRDefault="00BF19F4">
            <w:pPr>
              <w:pStyle w:val="TableParagraph"/>
              <w:spacing w:before="41"/>
              <w:ind w:left="230"/>
              <w:rPr>
                <w:b/>
              </w:rPr>
            </w:pPr>
            <w:r>
              <w:rPr>
                <w:b/>
              </w:rPr>
              <w:t>gg/persona</w:t>
            </w:r>
            <w:r>
              <w:rPr>
                <w:b/>
                <w:spacing w:val="-8"/>
              </w:rPr>
              <w:t xml:space="preserve"> </w:t>
            </w:r>
            <w:r>
              <w:rPr>
                <w:b/>
                <w:spacing w:val="-5"/>
              </w:rPr>
              <w:t>(€)</w:t>
            </w:r>
          </w:p>
        </w:tc>
        <w:tc>
          <w:tcPr>
            <w:tcW w:w="1582" w:type="dxa"/>
            <w:shd w:val="clear" w:color="auto" w:fill="F1F1F1"/>
          </w:tcPr>
          <w:p w:rsidR="000337C7" w:rsidRDefault="00BF19F4">
            <w:pPr>
              <w:pStyle w:val="TableParagraph"/>
              <w:spacing w:line="276" w:lineRule="auto"/>
              <w:ind w:left="59" w:right="59" w:firstLine="2"/>
              <w:jc w:val="center"/>
              <w:rPr>
                <w:b/>
              </w:rPr>
            </w:pPr>
            <w:r>
              <w:rPr>
                <w:b/>
                <w:spacing w:val="-2"/>
              </w:rPr>
              <w:t xml:space="preserve">Compenso </w:t>
            </w:r>
            <w:r>
              <w:rPr>
                <w:b/>
              </w:rPr>
              <w:t>massimo</w:t>
            </w:r>
            <w:r>
              <w:rPr>
                <w:b/>
                <w:spacing w:val="-13"/>
              </w:rPr>
              <w:t xml:space="preserve"> </w:t>
            </w:r>
            <w:r>
              <w:rPr>
                <w:b/>
              </w:rPr>
              <w:t>annuo</w:t>
            </w:r>
          </w:p>
          <w:p w:rsidR="000337C7" w:rsidRDefault="00BF19F4">
            <w:pPr>
              <w:pStyle w:val="TableParagraph"/>
              <w:ind w:left="89" w:right="89"/>
              <w:jc w:val="center"/>
              <w:rPr>
                <w:b/>
              </w:rPr>
            </w:pPr>
            <w:r>
              <w:rPr>
                <w:b/>
                <w:spacing w:val="-5"/>
              </w:rPr>
              <w:t>(€)</w:t>
            </w:r>
          </w:p>
        </w:tc>
      </w:tr>
      <w:tr w:rsidR="000337C7">
        <w:trPr>
          <w:trHeight w:val="309"/>
        </w:trPr>
        <w:tc>
          <w:tcPr>
            <w:tcW w:w="2417" w:type="dxa"/>
          </w:tcPr>
          <w:p w:rsidR="000337C7" w:rsidRDefault="00BF19F4">
            <w:pPr>
              <w:pStyle w:val="TableParagraph"/>
              <w:spacing w:line="268" w:lineRule="exact"/>
              <w:ind w:left="9"/>
            </w:pPr>
            <w:r>
              <w:rPr>
                <w:spacing w:val="-2"/>
              </w:rPr>
              <w:t>JUNIOR</w:t>
            </w:r>
          </w:p>
        </w:tc>
        <w:tc>
          <w:tcPr>
            <w:tcW w:w="1124" w:type="dxa"/>
          </w:tcPr>
          <w:p w:rsidR="000337C7" w:rsidRDefault="00BF19F4">
            <w:pPr>
              <w:pStyle w:val="TableParagraph"/>
              <w:spacing w:line="268" w:lineRule="exact"/>
              <w:ind w:left="4" w:right="1"/>
              <w:jc w:val="center"/>
            </w:pPr>
            <w:r>
              <w:t>fino</w:t>
            </w:r>
            <w:r>
              <w:rPr>
                <w:spacing w:val="-2"/>
              </w:rPr>
              <w:t xml:space="preserve"> </w:t>
            </w:r>
            <w:r>
              <w:t>a</w:t>
            </w:r>
            <w:r>
              <w:rPr>
                <w:spacing w:val="-3"/>
              </w:rPr>
              <w:t xml:space="preserve"> </w:t>
            </w:r>
            <w:r>
              <w:rPr>
                <w:spacing w:val="-10"/>
              </w:rPr>
              <w:t>3</w:t>
            </w:r>
          </w:p>
        </w:tc>
        <w:tc>
          <w:tcPr>
            <w:tcW w:w="1817" w:type="dxa"/>
          </w:tcPr>
          <w:p w:rsidR="000337C7" w:rsidRDefault="00BF19F4">
            <w:pPr>
              <w:pStyle w:val="TableParagraph"/>
              <w:spacing w:line="268" w:lineRule="exact"/>
              <w:ind w:right="210"/>
              <w:jc w:val="right"/>
            </w:pPr>
            <w:r>
              <w:t>150,00</w:t>
            </w:r>
            <w:r>
              <w:rPr>
                <w:spacing w:val="-8"/>
              </w:rPr>
              <w:t xml:space="preserve"> </w:t>
            </w:r>
            <w:r>
              <w:rPr>
                <w:spacing w:val="-10"/>
              </w:rPr>
              <w:t>€</w:t>
            </w:r>
          </w:p>
        </w:tc>
        <w:tc>
          <w:tcPr>
            <w:tcW w:w="1582" w:type="dxa"/>
          </w:tcPr>
          <w:p w:rsidR="000337C7" w:rsidRDefault="00BF19F4">
            <w:pPr>
              <w:pStyle w:val="TableParagraph"/>
              <w:spacing w:line="268" w:lineRule="exact"/>
              <w:ind w:left="89"/>
              <w:jc w:val="center"/>
            </w:pPr>
            <w:r>
              <w:t>20.100,00</w:t>
            </w:r>
            <w:r>
              <w:rPr>
                <w:spacing w:val="-10"/>
              </w:rPr>
              <w:t xml:space="preserve"> €</w:t>
            </w:r>
          </w:p>
        </w:tc>
      </w:tr>
      <w:tr w:rsidR="000337C7">
        <w:trPr>
          <w:trHeight w:val="309"/>
        </w:trPr>
        <w:tc>
          <w:tcPr>
            <w:tcW w:w="2417" w:type="dxa"/>
          </w:tcPr>
          <w:p w:rsidR="000337C7" w:rsidRDefault="00BF19F4">
            <w:pPr>
              <w:pStyle w:val="TableParagraph"/>
              <w:spacing w:line="268" w:lineRule="exact"/>
              <w:ind w:left="9"/>
            </w:pPr>
            <w:r>
              <w:rPr>
                <w:spacing w:val="-2"/>
              </w:rPr>
              <w:t>MIDDLE</w:t>
            </w:r>
          </w:p>
        </w:tc>
        <w:tc>
          <w:tcPr>
            <w:tcW w:w="1124" w:type="dxa"/>
          </w:tcPr>
          <w:p w:rsidR="000337C7" w:rsidRDefault="00BF19F4">
            <w:pPr>
              <w:pStyle w:val="TableParagraph"/>
              <w:spacing w:line="268" w:lineRule="exact"/>
              <w:ind w:left="4"/>
              <w:jc w:val="center"/>
            </w:pPr>
            <w:r>
              <w:rPr>
                <w:u w:val="single"/>
              </w:rPr>
              <w:t>&gt;</w:t>
            </w:r>
            <w:r>
              <w:rPr>
                <w:spacing w:val="1"/>
              </w:rPr>
              <w:t xml:space="preserve"> </w:t>
            </w:r>
            <w:r>
              <w:rPr>
                <w:spacing w:val="-10"/>
              </w:rPr>
              <w:t>3</w:t>
            </w:r>
          </w:p>
        </w:tc>
        <w:tc>
          <w:tcPr>
            <w:tcW w:w="1817" w:type="dxa"/>
          </w:tcPr>
          <w:p w:rsidR="000337C7" w:rsidRDefault="00BF19F4">
            <w:pPr>
              <w:pStyle w:val="TableParagraph"/>
              <w:spacing w:line="268" w:lineRule="exact"/>
              <w:ind w:right="210"/>
              <w:jc w:val="right"/>
            </w:pPr>
            <w:r>
              <w:t>250,00</w:t>
            </w:r>
            <w:r>
              <w:rPr>
                <w:spacing w:val="-8"/>
              </w:rPr>
              <w:t xml:space="preserve"> </w:t>
            </w:r>
            <w:r>
              <w:rPr>
                <w:spacing w:val="-10"/>
              </w:rPr>
              <w:t>€</w:t>
            </w:r>
          </w:p>
        </w:tc>
        <w:tc>
          <w:tcPr>
            <w:tcW w:w="1582" w:type="dxa"/>
          </w:tcPr>
          <w:p w:rsidR="000337C7" w:rsidRDefault="00BF19F4">
            <w:pPr>
              <w:pStyle w:val="TableParagraph"/>
              <w:spacing w:line="268" w:lineRule="exact"/>
              <w:ind w:left="89"/>
              <w:jc w:val="center"/>
            </w:pPr>
            <w:r>
              <w:t>33.500,00</w:t>
            </w:r>
            <w:r>
              <w:rPr>
                <w:spacing w:val="-10"/>
              </w:rPr>
              <w:t xml:space="preserve"> €</w:t>
            </w:r>
          </w:p>
        </w:tc>
      </w:tr>
      <w:tr w:rsidR="000337C7">
        <w:trPr>
          <w:trHeight w:val="308"/>
        </w:trPr>
        <w:tc>
          <w:tcPr>
            <w:tcW w:w="2417" w:type="dxa"/>
          </w:tcPr>
          <w:p w:rsidR="000337C7" w:rsidRDefault="00BF19F4">
            <w:pPr>
              <w:pStyle w:val="TableParagraph"/>
              <w:spacing w:line="268" w:lineRule="exact"/>
              <w:ind w:left="9"/>
            </w:pPr>
            <w:r>
              <w:rPr>
                <w:spacing w:val="-2"/>
              </w:rPr>
              <w:t>SENIOR</w:t>
            </w:r>
          </w:p>
        </w:tc>
        <w:tc>
          <w:tcPr>
            <w:tcW w:w="1124" w:type="dxa"/>
          </w:tcPr>
          <w:p w:rsidR="000337C7" w:rsidRDefault="00BF19F4">
            <w:pPr>
              <w:pStyle w:val="TableParagraph"/>
              <w:spacing w:line="268" w:lineRule="exact"/>
              <w:ind w:left="4"/>
              <w:jc w:val="center"/>
            </w:pPr>
            <w:r>
              <w:rPr>
                <w:u w:val="single"/>
              </w:rPr>
              <w:t>&gt;</w:t>
            </w:r>
            <w:r>
              <w:rPr>
                <w:spacing w:val="1"/>
              </w:rPr>
              <w:t xml:space="preserve"> </w:t>
            </w:r>
            <w:r>
              <w:rPr>
                <w:spacing w:val="-10"/>
              </w:rPr>
              <w:t>7</w:t>
            </w:r>
          </w:p>
        </w:tc>
        <w:tc>
          <w:tcPr>
            <w:tcW w:w="1817" w:type="dxa"/>
          </w:tcPr>
          <w:p w:rsidR="000337C7" w:rsidRDefault="00BF19F4">
            <w:pPr>
              <w:pStyle w:val="TableParagraph"/>
              <w:spacing w:line="268" w:lineRule="exact"/>
              <w:ind w:right="210"/>
              <w:jc w:val="right"/>
            </w:pPr>
            <w:r>
              <w:t>350,00</w:t>
            </w:r>
            <w:r>
              <w:rPr>
                <w:spacing w:val="-8"/>
              </w:rPr>
              <w:t xml:space="preserve"> </w:t>
            </w:r>
            <w:r>
              <w:rPr>
                <w:spacing w:val="-10"/>
              </w:rPr>
              <w:t>€</w:t>
            </w:r>
          </w:p>
        </w:tc>
        <w:tc>
          <w:tcPr>
            <w:tcW w:w="1582" w:type="dxa"/>
          </w:tcPr>
          <w:p w:rsidR="000337C7" w:rsidRDefault="00BF19F4">
            <w:pPr>
              <w:pStyle w:val="TableParagraph"/>
              <w:spacing w:line="268" w:lineRule="exact"/>
              <w:ind w:left="89"/>
              <w:jc w:val="center"/>
            </w:pPr>
            <w:r>
              <w:t>46.900,00</w:t>
            </w:r>
            <w:r>
              <w:rPr>
                <w:spacing w:val="-10"/>
              </w:rPr>
              <w:t xml:space="preserve"> €</w:t>
            </w:r>
          </w:p>
        </w:tc>
      </w:tr>
      <w:tr w:rsidR="000337C7">
        <w:trPr>
          <w:trHeight w:val="309"/>
        </w:trPr>
        <w:tc>
          <w:tcPr>
            <w:tcW w:w="2417" w:type="dxa"/>
          </w:tcPr>
          <w:p w:rsidR="000337C7" w:rsidRDefault="00BF19F4">
            <w:pPr>
              <w:pStyle w:val="TableParagraph"/>
              <w:spacing w:line="268" w:lineRule="exact"/>
              <w:ind w:left="9"/>
            </w:pPr>
            <w:r>
              <w:t>SENIOR</w:t>
            </w:r>
            <w:r>
              <w:rPr>
                <w:spacing w:val="-4"/>
              </w:rPr>
              <w:t xml:space="preserve"> </w:t>
            </w:r>
            <w:r>
              <w:rPr>
                <w:spacing w:val="-2"/>
              </w:rPr>
              <w:t>EXPERT</w:t>
            </w:r>
          </w:p>
        </w:tc>
        <w:tc>
          <w:tcPr>
            <w:tcW w:w="1124" w:type="dxa"/>
          </w:tcPr>
          <w:p w:rsidR="000337C7" w:rsidRDefault="00BF19F4">
            <w:pPr>
              <w:pStyle w:val="TableParagraph"/>
              <w:spacing w:line="268" w:lineRule="exact"/>
              <w:ind w:left="4" w:right="2"/>
              <w:jc w:val="center"/>
            </w:pPr>
            <w:r>
              <w:rPr>
                <w:u w:val="single"/>
              </w:rPr>
              <w:t>&gt;</w:t>
            </w:r>
            <w:r>
              <w:rPr>
                <w:spacing w:val="1"/>
              </w:rPr>
              <w:t xml:space="preserve"> </w:t>
            </w:r>
            <w:r>
              <w:rPr>
                <w:spacing w:val="-5"/>
              </w:rPr>
              <w:t>10</w:t>
            </w:r>
          </w:p>
        </w:tc>
        <w:tc>
          <w:tcPr>
            <w:tcW w:w="1817" w:type="dxa"/>
          </w:tcPr>
          <w:p w:rsidR="000337C7" w:rsidRDefault="00BF19F4">
            <w:pPr>
              <w:pStyle w:val="TableParagraph"/>
              <w:spacing w:line="268" w:lineRule="exact"/>
              <w:ind w:right="210"/>
              <w:jc w:val="right"/>
            </w:pPr>
            <w:r>
              <w:t>450,00</w:t>
            </w:r>
            <w:r>
              <w:rPr>
                <w:spacing w:val="-8"/>
              </w:rPr>
              <w:t xml:space="preserve"> </w:t>
            </w:r>
            <w:r>
              <w:rPr>
                <w:spacing w:val="-10"/>
              </w:rPr>
              <w:t>€</w:t>
            </w:r>
          </w:p>
        </w:tc>
        <w:tc>
          <w:tcPr>
            <w:tcW w:w="1582" w:type="dxa"/>
          </w:tcPr>
          <w:p w:rsidR="000337C7" w:rsidRDefault="00BF19F4">
            <w:pPr>
              <w:pStyle w:val="TableParagraph"/>
              <w:spacing w:line="268" w:lineRule="exact"/>
              <w:ind w:left="89"/>
              <w:jc w:val="center"/>
            </w:pPr>
            <w:r>
              <w:t>60.300,00</w:t>
            </w:r>
            <w:r>
              <w:rPr>
                <w:spacing w:val="-10"/>
              </w:rPr>
              <w:t xml:space="preserve"> €</w:t>
            </w:r>
          </w:p>
        </w:tc>
      </w:tr>
    </w:tbl>
    <w:p w:rsidR="000337C7" w:rsidRDefault="000337C7">
      <w:pPr>
        <w:pStyle w:val="TableParagraph"/>
        <w:spacing w:line="268" w:lineRule="exact"/>
        <w:jc w:val="center"/>
        <w:sectPr w:rsidR="000337C7">
          <w:pgSz w:w="11900" w:h="16820"/>
          <w:pgMar w:top="1660" w:right="283" w:bottom="1200" w:left="992" w:header="864" w:footer="1012" w:gutter="0"/>
          <w:cols w:space="720"/>
        </w:sectPr>
      </w:pPr>
    </w:p>
    <w:p w:rsidR="000337C7" w:rsidRDefault="00BF19F4">
      <w:pPr>
        <w:pStyle w:val="Corpotesto"/>
        <w:ind w:left="25"/>
      </w:pPr>
      <w:r>
        <w:rPr>
          <w:noProof/>
          <w:lang w:eastAsia="it-IT"/>
        </w:rPr>
        <mc:AlternateContent>
          <mc:Choice Requires="wps">
            <w:drawing>
              <wp:inline distT="0" distB="0" distL="0" distR="0">
                <wp:extent cx="6210300" cy="224790"/>
                <wp:effectExtent l="9525" t="0" r="0" b="3810"/>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224790"/>
                        </a:xfrm>
                        <a:prstGeom prst="rect">
                          <a:avLst/>
                        </a:prstGeom>
                        <a:solidFill>
                          <a:srgbClr val="C5D9F0"/>
                        </a:solidFill>
                        <a:ln w="6095">
                          <a:solidFill>
                            <a:srgbClr val="000000"/>
                          </a:solidFill>
                          <a:prstDash val="solid"/>
                        </a:ln>
                      </wps:spPr>
                      <wps:txbx>
                        <w:txbxContent>
                          <w:p w:rsidR="00B01A19" w:rsidRDefault="00B01A19">
                            <w:pPr>
                              <w:ind w:left="473"/>
                              <w:rPr>
                                <w:b/>
                                <w:color w:val="000000"/>
                                <w:sz w:val="28"/>
                              </w:rPr>
                            </w:pPr>
                            <w:r>
                              <w:rPr>
                                <w:b/>
                                <w:i/>
                                <w:color w:val="000000"/>
                                <w:sz w:val="28"/>
                              </w:rPr>
                              <w:t>6.</w:t>
                            </w:r>
                            <w:r>
                              <w:rPr>
                                <w:b/>
                                <w:i/>
                                <w:color w:val="000000"/>
                                <w:spacing w:val="78"/>
                                <w:sz w:val="28"/>
                              </w:rPr>
                              <w:t xml:space="preserve"> </w:t>
                            </w:r>
                            <w:r>
                              <w:rPr>
                                <w:b/>
                                <w:color w:val="000000"/>
                                <w:spacing w:val="-2"/>
                                <w:sz w:val="28"/>
                              </w:rPr>
                              <w:t>INDICATORI</w:t>
                            </w:r>
                          </w:p>
                        </w:txbxContent>
                      </wps:txbx>
                      <wps:bodyPr wrap="square" lIns="0" tIns="0" rIns="0" bIns="0" rtlCol="0">
                        <a:noAutofit/>
                      </wps:bodyPr>
                    </wps:wsp>
                  </a:graphicData>
                </a:graphic>
              </wp:inline>
            </w:drawing>
          </mc:Choice>
          <mc:Fallback>
            <w:pict>
              <v:shape id="Textbox 53" o:spid="_x0000_s1031" type="#_x0000_t202" style="width:489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" fillcolor="#c5d9f0" strokeweight=".16931mm">
                <v:path arrowok="t"/>
                <v:textbox inset="0,0,0,0">
                  <w:txbxContent>
                    <w:p w:rsidR="00B01A19" w:rsidRDefault="00B01A19">
                      <w:pPr>
                        <w:ind w:left="473"/>
                        <w:rPr>
                          <w:b/>
                          <w:color w:val="000000"/>
                          <w:sz w:val="28"/>
                        </w:rPr>
                      </w:pPr>
                      <w:r>
                        <w:rPr>
                          <w:b/>
                          <w:i/>
                          <w:color w:val="000000"/>
                          <w:sz w:val="28"/>
                        </w:rPr>
                        <w:t>6.</w:t>
                      </w:r>
                      <w:r>
                        <w:rPr>
                          <w:b/>
                          <w:i/>
                          <w:color w:val="000000"/>
                          <w:spacing w:val="78"/>
                          <w:sz w:val="28"/>
                        </w:rPr>
                        <w:t xml:space="preserve"> </w:t>
                      </w:r>
                      <w:r>
                        <w:rPr>
                          <w:b/>
                          <w:color w:val="000000"/>
                          <w:spacing w:val="-2"/>
                          <w:sz w:val="28"/>
                        </w:rPr>
                        <w:t>INDICATORI</w:t>
                      </w:r>
                    </w:p>
                  </w:txbxContent>
                </v:textbox>
                <w10:anchorlock/>
              </v:shape>
            </w:pict>
          </mc:Fallback>
        </mc:AlternateContent>
      </w:r>
    </w:p>
    <w:p w:rsidR="000337C7" w:rsidRDefault="000337C7">
      <w:pPr>
        <w:pStyle w:val="Corpotesto"/>
        <w:spacing w:before="211"/>
        <w:rPr>
          <w:sz w:val="22"/>
        </w:rPr>
      </w:pPr>
    </w:p>
    <w:p w:rsidR="000337C7" w:rsidRDefault="00BF19F4">
      <w:pPr>
        <w:spacing w:before="1"/>
        <w:ind w:left="140"/>
      </w:pPr>
      <w:r>
        <w:t>Gli</w:t>
      </w:r>
      <w:r>
        <w:rPr>
          <w:spacing w:val="-5"/>
        </w:rPr>
        <w:t xml:space="preserve"> </w:t>
      </w:r>
      <w:r>
        <w:t>indicatori</w:t>
      </w:r>
      <w:r>
        <w:rPr>
          <w:spacing w:val="-7"/>
        </w:rPr>
        <w:t xml:space="preserve"> </w:t>
      </w:r>
      <w:r>
        <w:t>di</w:t>
      </w:r>
      <w:r>
        <w:rPr>
          <w:spacing w:val="-3"/>
        </w:rPr>
        <w:t xml:space="preserve"> </w:t>
      </w:r>
      <w:r>
        <w:t>risultato</w:t>
      </w:r>
      <w:r>
        <w:rPr>
          <w:spacing w:val="-4"/>
        </w:rPr>
        <w:t xml:space="preserve"> </w:t>
      </w:r>
      <w:r>
        <w:t>e</w:t>
      </w:r>
      <w:r>
        <w:rPr>
          <w:spacing w:val="-4"/>
        </w:rPr>
        <w:t xml:space="preserve"> </w:t>
      </w:r>
      <w:r>
        <w:t>realizzazione</w:t>
      </w:r>
      <w:r>
        <w:rPr>
          <w:spacing w:val="-4"/>
        </w:rPr>
        <w:t xml:space="preserve"> </w:t>
      </w:r>
      <w:r>
        <w:t>del</w:t>
      </w:r>
      <w:r>
        <w:rPr>
          <w:spacing w:val="-4"/>
        </w:rPr>
        <w:t xml:space="preserve"> </w:t>
      </w:r>
      <w:r>
        <w:t>progetto</w:t>
      </w:r>
      <w:r>
        <w:rPr>
          <w:spacing w:val="-4"/>
        </w:rPr>
        <w:t xml:space="preserve"> sono:</w:t>
      </w:r>
    </w:p>
    <w:p w:rsidR="000337C7" w:rsidRDefault="000337C7">
      <w:pPr>
        <w:pStyle w:val="Corpotesto"/>
        <w:spacing w:before="8" w:after="1"/>
        <w:rPr>
          <w:sz w:val="19"/>
        </w:rPr>
      </w:pPr>
    </w:p>
    <w:tbl>
      <w:tblPr>
        <w:tblStyle w:val="TableNormal"/>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4"/>
        <w:gridCol w:w="1843"/>
        <w:gridCol w:w="1946"/>
        <w:gridCol w:w="2165"/>
      </w:tblGrid>
      <w:tr w:rsidR="000337C7">
        <w:trPr>
          <w:trHeight w:val="537"/>
        </w:trPr>
        <w:tc>
          <w:tcPr>
            <w:tcW w:w="9778" w:type="dxa"/>
            <w:gridSpan w:val="4"/>
          </w:tcPr>
          <w:p w:rsidR="000337C7" w:rsidRDefault="00BF19F4">
            <w:pPr>
              <w:pStyle w:val="TableParagraph"/>
              <w:spacing w:line="292" w:lineRule="exact"/>
              <w:ind w:left="10"/>
              <w:jc w:val="center"/>
              <w:rPr>
                <w:b/>
                <w:sz w:val="24"/>
              </w:rPr>
            </w:pPr>
            <w:r>
              <w:rPr>
                <w:b/>
                <w:sz w:val="24"/>
              </w:rPr>
              <w:t>INDICATORI</w:t>
            </w:r>
            <w:r>
              <w:rPr>
                <w:b/>
                <w:spacing w:val="-3"/>
                <w:sz w:val="24"/>
              </w:rPr>
              <w:t xml:space="preserve"> </w:t>
            </w:r>
            <w:r>
              <w:rPr>
                <w:b/>
                <w:sz w:val="24"/>
              </w:rPr>
              <w:t xml:space="preserve">DI </w:t>
            </w:r>
            <w:r>
              <w:rPr>
                <w:b/>
                <w:spacing w:val="-2"/>
                <w:sz w:val="24"/>
              </w:rPr>
              <w:t>RISULTATO</w:t>
            </w:r>
          </w:p>
        </w:tc>
      </w:tr>
      <w:tr w:rsidR="000337C7">
        <w:trPr>
          <w:trHeight w:val="817"/>
        </w:trPr>
        <w:tc>
          <w:tcPr>
            <w:tcW w:w="3824" w:type="dxa"/>
          </w:tcPr>
          <w:p w:rsidR="000337C7" w:rsidRDefault="00BF19F4">
            <w:pPr>
              <w:pStyle w:val="TableParagraph"/>
              <w:spacing w:before="152"/>
              <w:ind w:left="139"/>
              <w:rPr>
                <w:b/>
              </w:rPr>
            </w:pPr>
            <w:r>
              <w:rPr>
                <w:b/>
              </w:rPr>
              <w:t>OBIETTIVO</w:t>
            </w:r>
            <w:r>
              <w:rPr>
                <w:b/>
                <w:spacing w:val="-7"/>
              </w:rPr>
              <w:t xml:space="preserve"> </w:t>
            </w:r>
            <w:r>
              <w:rPr>
                <w:b/>
              </w:rPr>
              <w:t>SPECIFICO</w:t>
            </w:r>
            <w:r>
              <w:rPr>
                <w:b/>
                <w:spacing w:val="-7"/>
              </w:rPr>
              <w:t xml:space="preserve"> </w:t>
            </w:r>
            <w:r>
              <w:rPr>
                <w:b/>
              </w:rPr>
              <w:t>DI</w:t>
            </w:r>
            <w:r>
              <w:rPr>
                <w:b/>
                <w:spacing w:val="-3"/>
              </w:rPr>
              <w:t xml:space="preserve"> </w:t>
            </w:r>
            <w:r>
              <w:rPr>
                <w:b/>
                <w:spacing w:val="-2"/>
              </w:rPr>
              <w:t>RIFERIMENTO</w:t>
            </w:r>
          </w:p>
        </w:tc>
        <w:tc>
          <w:tcPr>
            <w:tcW w:w="1843" w:type="dxa"/>
          </w:tcPr>
          <w:p w:rsidR="000337C7" w:rsidRDefault="00BF19F4">
            <w:pPr>
              <w:pStyle w:val="TableParagraph"/>
              <w:spacing w:before="152"/>
              <w:ind w:left="11"/>
              <w:jc w:val="center"/>
              <w:rPr>
                <w:b/>
              </w:rPr>
            </w:pPr>
            <w:r>
              <w:rPr>
                <w:b/>
                <w:spacing w:val="-2"/>
              </w:rPr>
              <w:t>ATTIVITÀ</w:t>
            </w:r>
          </w:p>
        </w:tc>
        <w:tc>
          <w:tcPr>
            <w:tcW w:w="1946" w:type="dxa"/>
          </w:tcPr>
          <w:p w:rsidR="000337C7" w:rsidRDefault="00BF19F4">
            <w:pPr>
              <w:pStyle w:val="TableParagraph"/>
              <w:spacing w:line="276" w:lineRule="auto"/>
              <w:ind w:left="401" w:hanging="36"/>
              <w:rPr>
                <w:b/>
              </w:rPr>
            </w:pPr>
            <w:r>
              <w:rPr>
                <w:b/>
                <w:spacing w:val="-2"/>
              </w:rPr>
              <w:t>DESCRIZIONE INDICATORE</w:t>
            </w:r>
          </w:p>
        </w:tc>
        <w:tc>
          <w:tcPr>
            <w:tcW w:w="2165" w:type="dxa"/>
          </w:tcPr>
          <w:p w:rsidR="000337C7" w:rsidRDefault="00BF19F4">
            <w:pPr>
              <w:pStyle w:val="TableParagraph"/>
              <w:spacing w:line="276" w:lineRule="auto"/>
              <w:ind w:left="238" w:right="190" w:hanging="34"/>
              <w:rPr>
                <w:b/>
              </w:rPr>
            </w:pPr>
            <w:r>
              <w:rPr>
                <w:b/>
              </w:rPr>
              <w:t>VALORIZZAZIONE</w:t>
            </w:r>
            <w:r>
              <w:rPr>
                <w:b/>
                <w:spacing w:val="-13"/>
              </w:rPr>
              <w:t xml:space="preserve"> </w:t>
            </w:r>
            <w:r>
              <w:rPr>
                <w:b/>
              </w:rPr>
              <w:t>E FONTI</w:t>
            </w:r>
            <w:r>
              <w:rPr>
                <w:b/>
                <w:spacing w:val="-3"/>
              </w:rPr>
              <w:t xml:space="preserve"> </w:t>
            </w:r>
            <w:r>
              <w:rPr>
                <w:b/>
              </w:rPr>
              <w:t>DI</w:t>
            </w:r>
            <w:r>
              <w:rPr>
                <w:b/>
                <w:spacing w:val="-2"/>
              </w:rPr>
              <w:t xml:space="preserve"> VERIFICA</w:t>
            </w:r>
          </w:p>
        </w:tc>
      </w:tr>
      <w:tr w:rsidR="000337C7">
        <w:trPr>
          <w:trHeight w:val="235"/>
        </w:trPr>
        <w:tc>
          <w:tcPr>
            <w:tcW w:w="3824" w:type="dxa"/>
            <w:tcBorders>
              <w:bottom w:val="nil"/>
            </w:tcBorders>
          </w:tcPr>
          <w:p w:rsidR="000337C7" w:rsidRDefault="000337C7">
            <w:pPr>
              <w:pStyle w:val="TableParagraph"/>
              <w:rPr>
                <w:rFonts w:ascii="Times New Roman"/>
                <w:sz w:val="16"/>
              </w:rPr>
            </w:pPr>
          </w:p>
        </w:tc>
        <w:tc>
          <w:tcPr>
            <w:tcW w:w="1843" w:type="dxa"/>
            <w:tcBorders>
              <w:bottom w:val="nil"/>
            </w:tcBorders>
          </w:tcPr>
          <w:p w:rsidR="000337C7" w:rsidRDefault="000337C7">
            <w:pPr>
              <w:pStyle w:val="TableParagraph"/>
              <w:rPr>
                <w:rFonts w:ascii="Times New Roman"/>
                <w:sz w:val="16"/>
              </w:rPr>
            </w:pPr>
          </w:p>
        </w:tc>
        <w:tc>
          <w:tcPr>
            <w:tcW w:w="1946" w:type="dxa"/>
            <w:tcBorders>
              <w:bottom w:val="nil"/>
            </w:tcBorders>
          </w:tcPr>
          <w:p w:rsidR="000337C7" w:rsidRDefault="00BF19F4">
            <w:pPr>
              <w:pStyle w:val="TableParagraph"/>
              <w:spacing w:line="216" w:lineRule="exact"/>
              <w:ind w:left="38" w:right="17"/>
              <w:jc w:val="center"/>
              <w:rPr>
                <w:sz w:val="18"/>
              </w:rPr>
            </w:pPr>
            <w:r>
              <w:rPr>
                <w:sz w:val="18"/>
              </w:rPr>
              <w:t>Giornate</w:t>
            </w:r>
            <w:r>
              <w:rPr>
                <w:spacing w:val="-6"/>
                <w:sz w:val="18"/>
              </w:rPr>
              <w:t xml:space="preserve"> </w:t>
            </w:r>
            <w:r>
              <w:rPr>
                <w:spacing w:val="-5"/>
                <w:sz w:val="18"/>
              </w:rPr>
              <w:t>di</w:t>
            </w:r>
          </w:p>
        </w:tc>
        <w:tc>
          <w:tcPr>
            <w:tcW w:w="2165" w:type="dxa"/>
            <w:tcBorders>
              <w:bottom w:val="nil"/>
            </w:tcBorders>
          </w:tcPr>
          <w:p w:rsidR="000337C7" w:rsidRDefault="000337C7">
            <w:pPr>
              <w:pStyle w:val="TableParagraph"/>
              <w:rPr>
                <w:rFonts w:ascii="Times New Roman"/>
                <w:sz w:val="16"/>
              </w:rPr>
            </w:pPr>
          </w:p>
        </w:tc>
      </w:tr>
      <w:tr w:rsidR="000337C7">
        <w:trPr>
          <w:trHeight w:val="219"/>
        </w:trPr>
        <w:tc>
          <w:tcPr>
            <w:tcW w:w="3824" w:type="dxa"/>
            <w:tcBorders>
              <w:top w:val="nil"/>
              <w:bottom w:val="nil"/>
            </w:tcBorders>
          </w:tcPr>
          <w:p w:rsidR="000337C7" w:rsidRDefault="000337C7">
            <w:pPr>
              <w:pStyle w:val="TableParagraph"/>
              <w:rPr>
                <w:rFonts w:ascii="Times New Roman"/>
                <w:sz w:val="14"/>
              </w:rPr>
            </w:pPr>
          </w:p>
        </w:tc>
        <w:tc>
          <w:tcPr>
            <w:tcW w:w="1843" w:type="dxa"/>
            <w:tcBorders>
              <w:top w:val="nil"/>
              <w:bottom w:val="nil"/>
            </w:tcBorders>
          </w:tcPr>
          <w:p w:rsidR="000337C7" w:rsidRDefault="000337C7">
            <w:pPr>
              <w:pStyle w:val="TableParagraph"/>
              <w:rPr>
                <w:rFonts w:ascii="Times New Roman"/>
                <w:sz w:val="14"/>
              </w:rPr>
            </w:pPr>
          </w:p>
        </w:tc>
        <w:tc>
          <w:tcPr>
            <w:tcW w:w="1946" w:type="dxa"/>
            <w:tcBorders>
              <w:top w:val="nil"/>
              <w:bottom w:val="nil"/>
            </w:tcBorders>
          </w:tcPr>
          <w:p w:rsidR="000337C7" w:rsidRDefault="00BF19F4">
            <w:pPr>
              <w:pStyle w:val="TableParagraph"/>
              <w:spacing w:line="200" w:lineRule="exact"/>
              <w:ind w:left="38" w:right="17"/>
              <w:jc w:val="center"/>
              <w:rPr>
                <w:sz w:val="18"/>
              </w:rPr>
            </w:pPr>
            <w:r>
              <w:rPr>
                <w:spacing w:val="-2"/>
                <w:sz w:val="18"/>
              </w:rPr>
              <w:t>affiancamento</w:t>
            </w:r>
            <w:r>
              <w:rPr>
                <w:spacing w:val="15"/>
                <w:sz w:val="18"/>
              </w:rPr>
              <w:t xml:space="preserve"> </w:t>
            </w:r>
            <w:r>
              <w:rPr>
                <w:spacing w:val="-10"/>
                <w:sz w:val="18"/>
              </w:rPr>
              <w:t>o</w:t>
            </w:r>
          </w:p>
        </w:tc>
        <w:tc>
          <w:tcPr>
            <w:tcW w:w="2165" w:type="dxa"/>
            <w:tcBorders>
              <w:top w:val="nil"/>
              <w:bottom w:val="nil"/>
            </w:tcBorders>
          </w:tcPr>
          <w:p w:rsidR="000337C7" w:rsidRDefault="000337C7">
            <w:pPr>
              <w:pStyle w:val="TableParagraph"/>
              <w:rPr>
                <w:rFonts w:ascii="Times New Roman"/>
                <w:sz w:val="14"/>
              </w:rPr>
            </w:pPr>
          </w:p>
        </w:tc>
      </w:tr>
      <w:tr w:rsidR="000337C7">
        <w:trPr>
          <w:trHeight w:val="2197"/>
        </w:trPr>
        <w:tc>
          <w:tcPr>
            <w:tcW w:w="3824" w:type="dxa"/>
            <w:tcBorders>
              <w:top w:val="nil"/>
              <w:bottom w:val="nil"/>
            </w:tcBorders>
          </w:tcPr>
          <w:p w:rsidR="000337C7" w:rsidRDefault="000337C7">
            <w:pPr>
              <w:pStyle w:val="TableParagraph"/>
              <w:spacing w:before="39"/>
            </w:pPr>
          </w:p>
          <w:p w:rsidR="000337C7" w:rsidRDefault="00BF19F4">
            <w:pPr>
              <w:pStyle w:val="TableParagraph"/>
              <w:ind w:left="115" w:right="103"/>
              <w:jc w:val="both"/>
              <w:rPr>
                <w:rFonts w:ascii="Cambria" w:hAnsi="Cambria"/>
              </w:rPr>
            </w:pPr>
            <w:r>
              <w:rPr>
                <w:rFonts w:ascii="Cambria" w:hAnsi="Cambria"/>
                <w:color w:val="404040"/>
              </w:rPr>
              <w:t>Accrescere le capacità d’indirizzo strategico</w:t>
            </w:r>
            <w:r>
              <w:rPr>
                <w:rFonts w:ascii="Cambria" w:hAnsi="Cambria"/>
                <w:color w:val="404040"/>
                <w:spacing w:val="-9"/>
              </w:rPr>
              <w:t xml:space="preserve"> </w:t>
            </w:r>
            <w:r>
              <w:rPr>
                <w:rFonts w:ascii="Cambria" w:hAnsi="Cambria"/>
                <w:color w:val="404040"/>
              </w:rPr>
              <w:t>e</w:t>
            </w:r>
            <w:r>
              <w:rPr>
                <w:rFonts w:ascii="Cambria" w:hAnsi="Cambria"/>
                <w:color w:val="404040"/>
                <w:spacing w:val="-8"/>
              </w:rPr>
              <w:t xml:space="preserve"> </w:t>
            </w:r>
            <w:r>
              <w:rPr>
                <w:rFonts w:ascii="Cambria" w:hAnsi="Cambria"/>
                <w:color w:val="404040"/>
              </w:rPr>
              <w:t>gestionale</w:t>
            </w:r>
            <w:r>
              <w:rPr>
                <w:rFonts w:ascii="Cambria" w:hAnsi="Cambria"/>
                <w:color w:val="404040"/>
                <w:spacing w:val="-8"/>
              </w:rPr>
              <w:t xml:space="preserve"> </w:t>
            </w:r>
            <w:r>
              <w:rPr>
                <w:rFonts w:ascii="Cambria" w:hAnsi="Cambria"/>
                <w:color w:val="404040"/>
              </w:rPr>
              <w:t>degli</w:t>
            </w:r>
            <w:r>
              <w:rPr>
                <w:rFonts w:ascii="Cambria" w:hAnsi="Cambria"/>
                <w:color w:val="404040"/>
                <w:spacing w:val="-8"/>
              </w:rPr>
              <w:t xml:space="preserve"> </w:t>
            </w:r>
            <w:r>
              <w:rPr>
                <w:rFonts w:ascii="Cambria" w:hAnsi="Cambria"/>
                <w:color w:val="404040"/>
              </w:rPr>
              <w:t xml:space="preserve">interventi integrati di sviluppo e coesione </w:t>
            </w:r>
            <w:r>
              <w:rPr>
                <w:rFonts w:ascii="Cambria" w:hAnsi="Cambria"/>
                <w:color w:val="404040"/>
                <w:spacing w:val="-2"/>
              </w:rPr>
              <w:t>programmati</w:t>
            </w:r>
          </w:p>
          <w:p w:rsidR="000337C7" w:rsidRDefault="00BF19F4">
            <w:pPr>
              <w:pStyle w:val="TableParagraph"/>
              <w:spacing w:before="1"/>
              <w:ind w:left="115" w:right="103"/>
              <w:jc w:val="both"/>
              <w:rPr>
                <w:rFonts w:ascii="Cambria"/>
              </w:rPr>
            </w:pPr>
            <w:r>
              <w:rPr>
                <w:rFonts w:ascii="Cambria"/>
                <w:color w:val="404040"/>
              </w:rPr>
              <w:t>Migliorare le procedure attuative e i tempi di attuazione/rendicontazione</w:t>
            </w:r>
          </w:p>
        </w:tc>
        <w:tc>
          <w:tcPr>
            <w:tcW w:w="1843" w:type="dxa"/>
            <w:tcBorders>
              <w:top w:val="nil"/>
              <w:bottom w:val="nil"/>
            </w:tcBorders>
          </w:tcPr>
          <w:p w:rsidR="000337C7" w:rsidRDefault="000337C7">
            <w:pPr>
              <w:pStyle w:val="TableParagraph"/>
            </w:pPr>
          </w:p>
          <w:p w:rsidR="000337C7" w:rsidRDefault="000337C7">
            <w:pPr>
              <w:pStyle w:val="TableParagraph"/>
            </w:pPr>
          </w:p>
          <w:p w:rsidR="000337C7" w:rsidRDefault="000337C7">
            <w:pPr>
              <w:pStyle w:val="TableParagraph"/>
              <w:spacing w:before="142"/>
            </w:pPr>
          </w:p>
          <w:p w:rsidR="000337C7" w:rsidRDefault="00BF19F4">
            <w:pPr>
              <w:pStyle w:val="TableParagraph"/>
              <w:spacing w:before="1"/>
              <w:ind w:left="11"/>
              <w:jc w:val="center"/>
            </w:pPr>
            <w:r>
              <w:t>Linea</w:t>
            </w:r>
            <w:r>
              <w:rPr>
                <w:spacing w:val="-5"/>
              </w:rPr>
              <w:t xml:space="preserve"> </w:t>
            </w:r>
            <w:r>
              <w:t>1</w:t>
            </w:r>
            <w:r>
              <w:rPr>
                <w:spacing w:val="-1"/>
              </w:rPr>
              <w:t xml:space="preserve"> </w:t>
            </w:r>
            <w:r>
              <w:t>e</w:t>
            </w:r>
            <w:r>
              <w:rPr>
                <w:spacing w:val="-2"/>
              </w:rPr>
              <w:t xml:space="preserve"> </w:t>
            </w:r>
            <w:r>
              <w:rPr>
                <w:spacing w:val="-10"/>
              </w:rPr>
              <w:t>2</w:t>
            </w:r>
          </w:p>
        </w:tc>
        <w:tc>
          <w:tcPr>
            <w:tcW w:w="1946" w:type="dxa"/>
            <w:tcBorders>
              <w:top w:val="nil"/>
              <w:bottom w:val="nil"/>
            </w:tcBorders>
          </w:tcPr>
          <w:p w:rsidR="000337C7" w:rsidRDefault="00BF19F4">
            <w:pPr>
              <w:pStyle w:val="TableParagraph"/>
              <w:spacing w:line="203" w:lineRule="exact"/>
              <w:ind w:left="40" w:right="17"/>
              <w:jc w:val="center"/>
              <w:rPr>
                <w:sz w:val="18"/>
              </w:rPr>
            </w:pPr>
            <w:r>
              <w:rPr>
                <w:sz w:val="18"/>
              </w:rPr>
              <w:t>di</w:t>
            </w:r>
            <w:r>
              <w:rPr>
                <w:spacing w:val="-2"/>
                <w:sz w:val="18"/>
              </w:rPr>
              <w:t xml:space="preserve"> assistenza</w:t>
            </w:r>
          </w:p>
          <w:p w:rsidR="000337C7" w:rsidRDefault="00BF19F4">
            <w:pPr>
              <w:pStyle w:val="TableParagraph"/>
              <w:spacing w:before="1" w:line="219" w:lineRule="exact"/>
              <w:ind w:left="23" w:right="39"/>
              <w:jc w:val="center"/>
              <w:rPr>
                <w:sz w:val="18"/>
              </w:rPr>
            </w:pPr>
            <w:r>
              <w:rPr>
                <w:spacing w:val="-2"/>
                <w:sz w:val="18"/>
              </w:rPr>
              <w:t>erogate</w:t>
            </w:r>
          </w:p>
          <w:p w:rsidR="000337C7" w:rsidRDefault="00BF19F4">
            <w:pPr>
              <w:pStyle w:val="TableParagraph"/>
              <w:spacing w:line="219" w:lineRule="exact"/>
              <w:ind w:left="23" w:right="40"/>
              <w:jc w:val="center"/>
              <w:rPr>
                <w:sz w:val="18"/>
              </w:rPr>
            </w:pPr>
            <w:r>
              <w:rPr>
                <w:spacing w:val="-2"/>
                <w:sz w:val="18"/>
              </w:rPr>
              <w:t>/previste</w:t>
            </w:r>
          </w:p>
          <w:p w:rsidR="000337C7" w:rsidRDefault="000337C7">
            <w:pPr>
              <w:pStyle w:val="TableParagraph"/>
              <w:spacing w:before="2"/>
              <w:rPr>
                <w:sz w:val="18"/>
              </w:rPr>
            </w:pPr>
          </w:p>
          <w:p w:rsidR="000337C7" w:rsidRDefault="00BF19F4">
            <w:pPr>
              <w:pStyle w:val="TableParagraph"/>
              <w:ind w:left="420" w:right="595" w:firstLine="204"/>
              <w:rPr>
                <w:sz w:val="18"/>
              </w:rPr>
            </w:pPr>
            <w:proofErr w:type="spellStart"/>
            <w:r>
              <w:rPr>
                <w:spacing w:val="-2"/>
                <w:sz w:val="18"/>
              </w:rPr>
              <w:t>Customer</w:t>
            </w:r>
            <w:proofErr w:type="spellEnd"/>
            <w:r>
              <w:rPr>
                <w:sz w:val="18"/>
              </w:rPr>
              <w:t xml:space="preserve"> </w:t>
            </w:r>
            <w:proofErr w:type="spellStart"/>
            <w:r>
              <w:rPr>
                <w:spacing w:val="-2"/>
                <w:sz w:val="18"/>
              </w:rPr>
              <w:t>satisfaction</w:t>
            </w:r>
            <w:proofErr w:type="spellEnd"/>
          </w:p>
          <w:p w:rsidR="000337C7" w:rsidRDefault="00BF19F4">
            <w:pPr>
              <w:pStyle w:val="TableParagraph"/>
              <w:ind w:left="228" w:right="202" w:firstLine="2"/>
              <w:jc w:val="center"/>
              <w:rPr>
                <w:sz w:val="18"/>
              </w:rPr>
            </w:pPr>
            <w:r>
              <w:rPr>
                <w:sz w:val="18"/>
              </w:rPr>
              <w:t>del</w:t>
            </w:r>
            <w:r>
              <w:rPr>
                <w:spacing w:val="-2"/>
                <w:sz w:val="18"/>
              </w:rPr>
              <w:t xml:space="preserve"> </w:t>
            </w:r>
            <w:r>
              <w:rPr>
                <w:sz w:val="18"/>
              </w:rPr>
              <w:t>vertice amministrativo</w:t>
            </w:r>
            <w:r>
              <w:rPr>
                <w:spacing w:val="-11"/>
                <w:sz w:val="18"/>
              </w:rPr>
              <w:t xml:space="preserve"> </w:t>
            </w:r>
            <w:r>
              <w:rPr>
                <w:sz w:val="18"/>
              </w:rPr>
              <w:t>delle amministrazioni</w:t>
            </w:r>
            <w:r>
              <w:rPr>
                <w:spacing w:val="-2"/>
                <w:sz w:val="18"/>
              </w:rPr>
              <w:t xml:space="preserve"> </w:t>
            </w:r>
            <w:r>
              <w:rPr>
                <w:sz w:val="18"/>
              </w:rPr>
              <w:t>cui</w:t>
            </w:r>
          </w:p>
          <w:p w:rsidR="000337C7" w:rsidRDefault="00BF19F4">
            <w:pPr>
              <w:pStyle w:val="TableParagraph"/>
              <w:spacing w:line="215" w:lineRule="exact"/>
              <w:ind w:left="39" w:right="17"/>
              <w:jc w:val="center"/>
              <w:rPr>
                <w:sz w:val="18"/>
              </w:rPr>
            </w:pPr>
            <w:r>
              <w:rPr>
                <w:sz w:val="18"/>
              </w:rPr>
              <w:t>l’ente</w:t>
            </w:r>
            <w:r>
              <w:rPr>
                <w:spacing w:val="-7"/>
                <w:sz w:val="18"/>
              </w:rPr>
              <w:t xml:space="preserve"> </w:t>
            </w:r>
            <w:r>
              <w:rPr>
                <w:spacing w:val="-2"/>
                <w:sz w:val="18"/>
              </w:rPr>
              <w:t>eroga</w:t>
            </w:r>
          </w:p>
        </w:tc>
        <w:tc>
          <w:tcPr>
            <w:tcW w:w="2165" w:type="dxa"/>
            <w:tcBorders>
              <w:top w:val="nil"/>
              <w:bottom w:val="nil"/>
            </w:tcBorders>
          </w:tcPr>
          <w:p w:rsidR="000337C7" w:rsidRDefault="00BF19F4">
            <w:pPr>
              <w:pStyle w:val="TableParagraph"/>
              <w:spacing w:before="7"/>
              <w:ind w:left="473" w:right="461" w:hanging="49"/>
              <w:jc w:val="center"/>
            </w:pPr>
            <w:r>
              <w:rPr>
                <w:spacing w:val="-4"/>
              </w:rPr>
              <w:t xml:space="preserve">∆≥80% </w:t>
            </w:r>
            <w:r>
              <w:rPr>
                <w:spacing w:val="-2"/>
              </w:rPr>
              <w:t>Monitoraggio progetto</w:t>
            </w:r>
          </w:p>
          <w:p w:rsidR="000337C7" w:rsidRDefault="000337C7">
            <w:pPr>
              <w:pStyle w:val="TableParagraph"/>
            </w:pPr>
          </w:p>
          <w:p w:rsidR="000337C7" w:rsidRDefault="000337C7">
            <w:pPr>
              <w:pStyle w:val="TableParagraph"/>
              <w:spacing w:before="268"/>
            </w:pPr>
          </w:p>
          <w:p w:rsidR="000337C7" w:rsidRDefault="00BF19F4">
            <w:pPr>
              <w:pStyle w:val="TableParagraph"/>
              <w:ind w:right="36"/>
              <w:jc w:val="center"/>
            </w:pPr>
            <w:r>
              <w:rPr>
                <w:spacing w:val="-4"/>
              </w:rPr>
              <w:t>∆≥80%</w:t>
            </w:r>
          </w:p>
          <w:p w:rsidR="000337C7" w:rsidRDefault="00BF19F4">
            <w:pPr>
              <w:pStyle w:val="TableParagraph"/>
              <w:ind w:left="2" w:right="36"/>
              <w:jc w:val="center"/>
            </w:pPr>
            <w:r>
              <w:t>Rilevazione</w:t>
            </w:r>
            <w:r>
              <w:rPr>
                <w:spacing w:val="-4"/>
              </w:rPr>
              <w:t xml:space="preserve"> </w:t>
            </w:r>
            <w:r>
              <w:rPr>
                <w:spacing w:val="-2"/>
              </w:rPr>
              <w:t>diretta</w:t>
            </w:r>
          </w:p>
        </w:tc>
      </w:tr>
      <w:tr w:rsidR="000337C7">
        <w:trPr>
          <w:trHeight w:val="421"/>
        </w:trPr>
        <w:tc>
          <w:tcPr>
            <w:tcW w:w="3824" w:type="dxa"/>
            <w:tcBorders>
              <w:top w:val="nil"/>
            </w:tcBorders>
          </w:tcPr>
          <w:p w:rsidR="000337C7" w:rsidRDefault="000337C7">
            <w:pPr>
              <w:pStyle w:val="TableParagraph"/>
              <w:rPr>
                <w:rFonts w:ascii="Times New Roman"/>
                <w:sz w:val="20"/>
              </w:rPr>
            </w:pPr>
          </w:p>
        </w:tc>
        <w:tc>
          <w:tcPr>
            <w:tcW w:w="1843" w:type="dxa"/>
            <w:tcBorders>
              <w:top w:val="nil"/>
            </w:tcBorders>
          </w:tcPr>
          <w:p w:rsidR="000337C7" w:rsidRDefault="000337C7">
            <w:pPr>
              <w:pStyle w:val="TableParagraph"/>
              <w:rPr>
                <w:rFonts w:ascii="Times New Roman"/>
                <w:sz w:val="20"/>
              </w:rPr>
            </w:pPr>
          </w:p>
        </w:tc>
        <w:tc>
          <w:tcPr>
            <w:tcW w:w="1946" w:type="dxa"/>
            <w:tcBorders>
              <w:top w:val="nil"/>
            </w:tcBorders>
          </w:tcPr>
          <w:p w:rsidR="000337C7" w:rsidRDefault="00BF19F4">
            <w:pPr>
              <w:pStyle w:val="TableParagraph"/>
              <w:spacing w:line="204" w:lineRule="exact"/>
              <w:ind w:left="23" w:right="38"/>
              <w:jc w:val="center"/>
              <w:rPr>
                <w:sz w:val="18"/>
              </w:rPr>
            </w:pPr>
            <w:r>
              <w:rPr>
                <w:sz w:val="18"/>
              </w:rPr>
              <w:t>Assistenza</w:t>
            </w:r>
            <w:r>
              <w:rPr>
                <w:spacing w:val="-7"/>
                <w:sz w:val="18"/>
              </w:rPr>
              <w:t xml:space="preserve"> </w:t>
            </w:r>
            <w:r>
              <w:rPr>
                <w:spacing w:val="-2"/>
                <w:sz w:val="18"/>
              </w:rPr>
              <w:t>tecnica</w:t>
            </w:r>
          </w:p>
        </w:tc>
        <w:tc>
          <w:tcPr>
            <w:tcW w:w="2165" w:type="dxa"/>
            <w:tcBorders>
              <w:top w:val="nil"/>
            </w:tcBorders>
          </w:tcPr>
          <w:p w:rsidR="000337C7" w:rsidRDefault="000337C7">
            <w:pPr>
              <w:pStyle w:val="TableParagraph"/>
              <w:rPr>
                <w:rFonts w:ascii="Times New Roman"/>
                <w:sz w:val="20"/>
              </w:rPr>
            </w:pPr>
          </w:p>
        </w:tc>
      </w:tr>
      <w:tr w:rsidR="000337C7">
        <w:trPr>
          <w:trHeight w:val="2064"/>
        </w:trPr>
        <w:tc>
          <w:tcPr>
            <w:tcW w:w="3824" w:type="dxa"/>
          </w:tcPr>
          <w:p w:rsidR="000337C7" w:rsidRDefault="00BF19F4">
            <w:pPr>
              <w:pStyle w:val="TableParagraph"/>
              <w:spacing w:before="2"/>
              <w:ind w:left="115" w:right="115"/>
              <w:rPr>
                <w:rFonts w:ascii="Cambria" w:hAnsi="Cambria"/>
                <w:b/>
              </w:rPr>
            </w:pPr>
            <w:r>
              <w:rPr>
                <w:rFonts w:ascii="Cambria" w:hAnsi="Cambria"/>
                <w:b/>
                <w:u w:val="single"/>
              </w:rPr>
              <w:t>Rafforzare le competenze degli</w:t>
            </w:r>
            <w:r>
              <w:rPr>
                <w:rFonts w:ascii="Cambria" w:hAnsi="Cambria"/>
                <w:b/>
              </w:rPr>
              <w:t xml:space="preserve"> </w:t>
            </w:r>
            <w:r>
              <w:rPr>
                <w:rFonts w:ascii="Cambria" w:hAnsi="Cambria"/>
                <w:b/>
                <w:u w:val="single"/>
              </w:rPr>
              <w:t>Uffici</w:t>
            </w:r>
            <w:r>
              <w:rPr>
                <w:rFonts w:ascii="Cambria" w:hAnsi="Cambria"/>
                <w:b/>
                <w:spacing w:val="-10"/>
                <w:u w:val="single"/>
              </w:rPr>
              <w:t xml:space="preserve"> </w:t>
            </w:r>
            <w:r>
              <w:rPr>
                <w:rFonts w:ascii="Cambria" w:hAnsi="Cambria"/>
                <w:b/>
                <w:u w:val="single"/>
              </w:rPr>
              <w:t>della</w:t>
            </w:r>
            <w:r>
              <w:rPr>
                <w:rFonts w:ascii="Cambria" w:hAnsi="Cambria"/>
                <w:b/>
                <w:spacing w:val="-10"/>
                <w:u w:val="single"/>
              </w:rPr>
              <w:t xml:space="preserve"> </w:t>
            </w:r>
            <w:r>
              <w:rPr>
                <w:rFonts w:ascii="Cambria" w:hAnsi="Cambria"/>
                <w:b/>
                <w:u w:val="single"/>
              </w:rPr>
              <w:t>Direzione</w:t>
            </w:r>
            <w:r>
              <w:rPr>
                <w:rFonts w:ascii="Cambria" w:hAnsi="Cambria"/>
                <w:b/>
                <w:spacing w:val="-11"/>
                <w:u w:val="single"/>
              </w:rPr>
              <w:t xml:space="preserve"> </w:t>
            </w:r>
            <w:r>
              <w:rPr>
                <w:rFonts w:ascii="Cambria" w:hAnsi="Cambria"/>
                <w:b/>
                <w:u w:val="single"/>
              </w:rPr>
              <w:t>Generale</w:t>
            </w:r>
            <w:r>
              <w:rPr>
                <w:rFonts w:ascii="Cambria" w:hAnsi="Cambria"/>
                <w:b/>
                <w:spacing w:val="-9"/>
                <w:u w:val="single"/>
              </w:rPr>
              <w:t xml:space="preserve"> </w:t>
            </w:r>
            <w:r>
              <w:rPr>
                <w:rFonts w:ascii="Cambria" w:hAnsi="Cambria"/>
                <w:b/>
                <w:u w:val="single"/>
              </w:rPr>
              <w:t>per</w:t>
            </w:r>
            <w:r>
              <w:rPr>
                <w:rFonts w:ascii="Cambria" w:hAnsi="Cambria"/>
                <w:b/>
              </w:rPr>
              <w:t xml:space="preserve"> </w:t>
            </w:r>
            <w:r>
              <w:rPr>
                <w:rFonts w:ascii="Cambria" w:hAnsi="Cambria"/>
                <w:b/>
                <w:u w:val="single"/>
              </w:rPr>
              <w:t>lo sviluppo economico il lavoro e i</w:t>
            </w:r>
            <w:r>
              <w:rPr>
                <w:rFonts w:ascii="Cambria" w:hAnsi="Cambria"/>
                <w:b/>
              </w:rPr>
              <w:t xml:space="preserve"> </w:t>
            </w:r>
            <w:r>
              <w:rPr>
                <w:rFonts w:ascii="Cambria" w:hAnsi="Cambria"/>
                <w:b/>
                <w:u w:val="single"/>
              </w:rPr>
              <w:t>servizi</w:t>
            </w:r>
            <w:r>
              <w:rPr>
                <w:rFonts w:ascii="Cambria" w:hAnsi="Cambria"/>
                <w:b/>
                <w:spacing w:val="-8"/>
                <w:u w:val="single"/>
              </w:rPr>
              <w:t xml:space="preserve"> </w:t>
            </w:r>
            <w:r>
              <w:rPr>
                <w:rFonts w:ascii="Cambria" w:hAnsi="Cambria"/>
                <w:b/>
                <w:u w:val="single"/>
              </w:rPr>
              <w:t>alla</w:t>
            </w:r>
            <w:r>
              <w:rPr>
                <w:rFonts w:ascii="Cambria" w:hAnsi="Cambria"/>
                <w:b/>
                <w:spacing w:val="-9"/>
                <w:u w:val="single"/>
              </w:rPr>
              <w:t xml:space="preserve"> </w:t>
            </w:r>
            <w:r>
              <w:rPr>
                <w:rFonts w:ascii="Cambria" w:hAnsi="Cambria"/>
                <w:b/>
                <w:u w:val="single"/>
              </w:rPr>
              <w:t>comunità</w:t>
            </w:r>
            <w:r>
              <w:rPr>
                <w:rFonts w:ascii="Cambria" w:hAnsi="Cambria"/>
                <w:b/>
                <w:spacing w:val="-8"/>
                <w:u w:val="single"/>
              </w:rPr>
              <w:t xml:space="preserve"> </w:t>
            </w:r>
            <w:r>
              <w:rPr>
                <w:rFonts w:ascii="Cambria" w:hAnsi="Cambria"/>
                <w:b/>
                <w:u w:val="single"/>
              </w:rPr>
              <w:t>in</w:t>
            </w:r>
            <w:r>
              <w:rPr>
                <w:rFonts w:ascii="Cambria" w:hAnsi="Cambria"/>
                <w:b/>
                <w:spacing w:val="-10"/>
                <w:u w:val="single"/>
              </w:rPr>
              <w:t xml:space="preserve"> </w:t>
            </w:r>
            <w:r>
              <w:rPr>
                <w:rFonts w:ascii="Cambria" w:hAnsi="Cambria"/>
                <w:b/>
                <w:u w:val="single"/>
              </w:rPr>
              <w:t>attuazione</w:t>
            </w:r>
            <w:r>
              <w:rPr>
                <w:rFonts w:ascii="Cambria" w:hAnsi="Cambria"/>
                <w:b/>
              </w:rPr>
              <w:t xml:space="preserve"> </w:t>
            </w:r>
            <w:r>
              <w:rPr>
                <w:rFonts w:ascii="Cambria" w:hAnsi="Cambria"/>
                <w:b/>
                <w:u w:val="single"/>
              </w:rPr>
              <w:t>del Piano Integrato di Attività e</w:t>
            </w:r>
            <w:r>
              <w:rPr>
                <w:rFonts w:ascii="Cambria" w:hAnsi="Cambria"/>
                <w:b/>
              </w:rPr>
              <w:t xml:space="preserve"> </w:t>
            </w:r>
            <w:r>
              <w:rPr>
                <w:rFonts w:ascii="Cambria" w:hAnsi="Cambria"/>
                <w:b/>
                <w:u w:val="single"/>
              </w:rPr>
              <w:t>Organizzazione 2024-2026</w:t>
            </w:r>
            <w:r>
              <w:rPr>
                <w:rFonts w:ascii="Cambria" w:hAnsi="Cambria"/>
                <w:b/>
              </w:rPr>
              <w:t xml:space="preserve"> </w:t>
            </w:r>
            <w:r>
              <w:rPr>
                <w:rFonts w:ascii="Cambria" w:hAnsi="Cambria"/>
                <w:b/>
                <w:spacing w:val="-2"/>
                <w:u w:val="single"/>
              </w:rPr>
              <w:t>(P.I.A.O.)</w:t>
            </w:r>
          </w:p>
        </w:tc>
        <w:tc>
          <w:tcPr>
            <w:tcW w:w="1843" w:type="dxa"/>
          </w:tcPr>
          <w:p w:rsidR="000337C7" w:rsidRDefault="000337C7">
            <w:pPr>
              <w:pStyle w:val="TableParagraph"/>
            </w:pPr>
          </w:p>
          <w:p w:rsidR="000337C7" w:rsidRDefault="000337C7">
            <w:pPr>
              <w:pStyle w:val="TableParagraph"/>
            </w:pPr>
          </w:p>
          <w:p w:rsidR="000337C7" w:rsidRDefault="000337C7">
            <w:pPr>
              <w:pStyle w:val="TableParagraph"/>
              <w:spacing w:before="91"/>
            </w:pPr>
          </w:p>
          <w:p w:rsidR="000337C7" w:rsidRDefault="00BF19F4">
            <w:pPr>
              <w:pStyle w:val="TableParagraph"/>
              <w:ind w:left="11" w:right="3"/>
              <w:jc w:val="center"/>
              <w:rPr>
                <w:b/>
              </w:rPr>
            </w:pPr>
            <w:r>
              <w:rPr>
                <w:b/>
                <w:u w:val="single"/>
              </w:rPr>
              <w:t>Linea</w:t>
            </w:r>
            <w:r>
              <w:rPr>
                <w:b/>
                <w:spacing w:val="-5"/>
                <w:u w:val="single"/>
              </w:rPr>
              <w:t xml:space="preserve"> </w:t>
            </w:r>
            <w:r>
              <w:rPr>
                <w:b/>
                <w:spacing w:val="-12"/>
                <w:u w:val="single"/>
              </w:rPr>
              <w:t>3</w:t>
            </w:r>
          </w:p>
        </w:tc>
        <w:tc>
          <w:tcPr>
            <w:tcW w:w="1946" w:type="dxa"/>
          </w:tcPr>
          <w:p w:rsidR="000337C7" w:rsidRDefault="000337C7">
            <w:pPr>
              <w:pStyle w:val="TableParagraph"/>
              <w:spacing w:before="167"/>
              <w:rPr>
                <w:sz w:val="20"/>
              </w:rPr>
            </w:pPr>
          </w:p>
          <w:p w:rsidR="000337C7" w:rsidRDefault="00BF19F4">
            <w:pPr>
              <w:pStyle w:val="TableParagraph"/>
              <w:ind w:left="113"/>
              <w:rPr>
                <w:b/>
                <w:sz w:val="20"/>
              </w:rPr>
            </w:pPr>
            <w:r>
              <w:rPr>
                <w:b/>
                <w:sz w:val="20"/>
                <w:u w:val="single"/>
              </w:rPr>
              <w:t>Giornate di</w:t>
            </w:r>
            <w:r>
              <w:rPr>
                <w:b/>
                <w:sz w:val="20"/>
              </w:rPr>
              <w:t xml:space="preserve"> </w:t>
            </w:r>
            <w:r>
              <w:rPr>
                <w:b/>
                <w:sz w:val="20"/>
                <w:u w:val="single"/>
              </w:rPr>
              <w:t>affiancamento</w:t>
            </w:r>
            <w:r>
              <w:rPr>
                <w:b/>
                <w:spacing w:val="-12"/>
                <w:sz w:val="20"/>
                <w:u w:val="single"/>
              </w:rPr>
              <w:t xml:space="preserve"> </w:t>
            </w:r>
            <w:r>
              <w:rPr>
                <w:b/>
                <w:sz w:val="20"/>
                <w:u w:val="single"/>
              </w:rPr>
              <w:t>o</w:t>
            </w:r>
            <w:r>
              <w:rPr>
                <w:b/>
                <w:spacing w:val="-11"/>
                <w:sz w:val="20"/>
                <w:u w:val="single"/>
              </w:rPr>
              <w:t xml:space="preserve"> </w:t>
            </w:r>
            <w:r>
              <w:rPr>
                <w:b/>
                <w:sz w:val="20"/>
                <w:u w:val="single"/>
              </w:rPr>
              <w:t>di</w:t>
            </w:r>
            <w:r>
              <w:rPr>
                <w:b/>
                <w:sz w:val="20"/>
              </w:rPr>
              <w:t xml:space="preserve"> </w:t>
            </w:r>
            <w:r>
              <w:rPr>
                <w:b/>
                <w:spacing w:val="-2"/>
                <w:sz w:val="20"/>
                <w:u w:val="single"/>
              </w:rPr>
              <w:t>assistenza</w:t>
            </w:r>
            <w:r>
              <w:rPr>
                <w:b/>
                <w:spacing w:val="7"/>
                <w:sz w:val="20"/>
                <w:u w:val="single"/>
              </w:rPr>
              <w:t xml:space="preserve"> </w:t>
            </w:r>
            <w:r>
              <w:rPr>
                <w:b/>
                <w:spacing w:val="-2"/>
                <w:sz w:val="20"/>
                <w:u w:val="single"/>
              </w:rPr>
              <w:t>erogate</w:t>
            </w:r>
            <w:r>
              <w:rPr>
                <w:b/>
                <w:spacing w:val="40"/>
                <w:sz w:val="20"/>
                <w:u w:val="single"/>
              </w:rPr>
              <w:t xml:space="preserve"> </w:t>
            </w:r>
          </w:p>
          <w:p w:rsidR="000337C7" w:rsidRDefault="00BF19F4">
            <w:pPr>
              <w:pStyle w:val="TableParagraph"/>
              <w:spacing w:line="244" w:lineRule="exact"/>
              <w:ind w:left="113"/>
              <w:rPr>
                <w:b/>
                <w:sz w:val="20"/>
              </w:rPr>
            </w:pPr>
            <w:r>
              <w:rPr>
                <w:b/>
                <w:spacing w:val="-2"/>
                <w:sz w:val="20"/>
                <w:u w:val="single"/>
              </w:rPr>
              <w:t>/previste</w:t>
            </w:r>
            <w:r>
              <w:rPr>
                <w:b/>
                <w:spacing w:val="40"/>
                <w:sz w:val="20"/>
                <w:u w:val="single"/>
              </w:rPr>
              <w:t xml:space="preserve"> </w:t>
            </w:r>
          </w:p>
        </w:tc>
        <w:tc>
          <w:tcPr>
            <w:tcW w:w="2165" w:type="dxa"/>
          </w:tcPr>
          <w:p w:rsidR="000337C7" w:rsidRDefault="00BF19F4">
            <w:pPr>
              <w:pStyle w:val="TableParagraph"/>
              <w:spacing w:before="254"/>
              <w:ind w:left="476" w:right="190"/>
              <w:rPr>
                <w:rFonts w:ascii="Cambria"/>
                <w:b/>
              </w:rPr>
            </w:pPr>
            <w:r>
              <w:rPr>
                <w:rFonts w:ascii="Cambria"/>
                <w:b/>
                <w:u w:val="single"/>
              </w:rPr>
              <w:t>Giornate di</w:t>
            </w:r>
            <w:r>
              <w:rPr>
                <w:rFonts w:ascii="Cambria"/>
                <w:b/>
              </w:rPr>
              <w:t xml:space="preserve"> </w:t>
            </w:r>
            <w:r>
              <w:rPr>
                <w:rFonts w:ascii="Cambria"/>
                <w:b/>
                <w:spacing w:val="-2"/>
                <w:u w:val="single"/>
              </w:rPr>
              <w:t>affiancamento</w:t>
            </w:r>
            <w:r>
              <w:rPr>
                <w:rFonts w:ascii="Cambria"/>
                <w:b/>
                <w:spacing w:val="-2"/>
              </w:rPr>
              <w:t xml:space="preserve"> </w:t>
            </w:r>
            <w:r>
              <w:rPr>
                <w:rFonts w:ascii="Cambria"/>
                <w:b/>
                <w:u w:val="single"/>
              </w:rPr>
              <w:t>o</w:t>
            </w:r>
            <w:r>
              <w:rPr>
                <w:rFonts w:ascii="Cambria"/>
                <w:b/>
                <w:spacing w:val="-13"/>
                <w:u w:val="single"/>
              </w:rPr>
              <w:t xml:space="preserve"> </w:t>
            </w:r>
            <w:r>
              <w:rPr>
                <w:rFonts w:ascii="Cambria"/>
                <w:b/>
                <w:u w:val="single"/>
              </w:rPr>
              <w:t>di</w:t>
            </w:r>
            <w:r>
              <w:rPr>
                <w:rFonts w:ascii="Cambria"/>
                <w:b/>
                <w:spacing w:val="-12"/>
                <w:u w:val="single"/>
              </w:rPr>
              <w:t xml:space="preserve"> </w:t>
            </w:r>
            <w:r>
              <w:rPr>
                <w:rFonts w:ascii="Cambria"/>
                <w:b/>
                <w:u w:val="single"/>
              </w:rPr>
              <w:t>assistenza</w:t>
            </w:r>
            <w:r>
              <w:rPr>
                <w:rFonts w:ascii="Cambria"/>
                <w:b/>
              </w:rPr>
              <w:t xml:space="preserve"> </w:t>
            </w:r>
            <w:r>
              <w:rPr>
                <w:rFonts w:ascii="Cambria"/>
                <w:b/>
                <w:spacing w:val="-2"/>
                <w:u w:val="single"/>
              </w:rPr>
              <w:t>erogate</w:t>
            </w:r>
            <w:r>
              <w:rPr>
                <w:rFonts w:ascii="Cambria"/>
                <w:b/>
                <w:spacing w:val="40"/>
                <w:u w:val="single"/>
              </w:rPr>
              <w:t xml:space="preserve"> </w:t>
            </w:r>
          </w:p>
          <w:p w:rsidR="000337C7" w:rsidRDefault="00BF19F4">
            <w:pPr>
              <w:pStyle w:val="TableParagraph"/>
              <w:ind w:left="476"/>
              <w:rPr>
                <w:rFonts w:ascii="Cambria"/>
                <w:b/>
              </w:rPr>
            </w:pPr>
            <w:r>
              <w:rPr>
                <w:rFonts w:ascii="Cambria"/>
                <w:b/>
                <w:spacing w:val="-2"/>
                <w:u w:val="single"/>
              </w:rPr>
              <w:t>/previste</w:t>
            </w:r>
            <w:r>
              <w:rPr>
                <w:rFonts w:ascii="Cambria"/>
                <w:b/>
                <w:spacing w:val="40"/>
                <w:u w:val="single"/>
              </w:rPr>
              <w:t xml:space="preserve"> </w:t>
            </w:r>
          </w:p>
        </w:tc>
      </w:tr>
    </w:tbl>
    <w:p w:rsidR="000337C7" w:rsidRDefault="000337C7">
      <w:pPr>
        <w:pStyle w:val="TableParagraph"/>
        <w:rPr>
          <w:rFonts w:ascii="Cambria"/>
          <w:b/>
        </w:rPr>
        <w:sectPr w:rsidR="000337C7">
          <w:pgSz w:w="11900" w:h="16820"/>
          <w:pgMar w:top="1660" w:right="283" w:bottom="1200" w:left="992" w:header="864" w:footer="1012" w:gutter="0"/>
          <w:cols w:space="720"/>
        </w:sectPr>
      </w:pPr>
    </w:p>
    <w:p w:rsidR="000337C7" w:rsidRDefault="000337C7">
      <w:pPr>
        <w:pStyle w:val="Corpotesto"/>
      </w:pPr>
    </w:p>
    <w:p w:rsidR="000337C7" w:rsidRDefault="000337C7">
      <w:pPr>
        <w:pStyle w:val="Corpotesto"/>
        <w:spacing w:before="30" w:after="1"/>
      </w:pPr>
    </w:p>
    <w:tbl>
      <w:tblPr>
        <w:tblStyle w:val="TableNormal"/>
        <w:tblW w:w="0" w:type="auto"/>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4"/>
        <w:gridCol w:w="1843"/>
        <w:gridCol w:w="1946"/>
        <w:gridCol w:w="2044"/>
      </w:tblGrid>
      <w:tr w:rsidR="000337C7">
        <w:trPr>
          <w:trHeight w:val="532"/>
        </w:trPr>
        <w:tc>
          <w:tcPr>
            <w:tcW w:w="9777" w:type="dxa"/>
            <w:gridSpan w:val="4"/>
            <w:tcBorders>
              <w:bottom w:val="single" w:sz="8" w:space="0" w:color="000000"/>
            </w:tcBorders>
          </w:tcPr>
          <w:p w:rsidR="000337C7" w:rsidRDefault="00BF19F4">
            <w:pPr>
              <w:pStyle w:val="TableParagraph"/>
              <w:spacing w:line="292" w:lineRule="exact"/>
              <w:ind w:left="9"/>
              <w:jc w:val="center"/>
              <w:rPr>
                <w:b/>
                <w:sz w:val="24"/>
              </w:rPr>
            </w:pPr>
            <w:r>
              <w:rPr>
                <w:b/>
                <w:sz w:val="24"/>
              </w:rPr>
              <w:t>INDICATORI</w:t>
            </w:r>
            <w:r>
              <w:rPr>
                <w:b/>
                <w:spacing w:val="-3"/>
                <w:sz w:val="24"/>
              </w:rPr>
              <w:t xml:space="preserve"> </w:t>
            </w:r>
            <w:r>
              <w:rPr>
                <w:b/>
                <w:sz w:val="24"/>
              </w:rPr>
              <w:t xml:space="preserve">DI </w:t>
            </w:r>
            <w:r>
              <w:rPr>
                <w:b/>
                <w:spacing w:val="-2"/>
                <w:sz w:val="24"/>
              </w:rPr>
              <w:t>REALIZZAZIONE</w:t>
            </w:r>
          </w:p>
        </w:tc>
      </w:tr>
      <w:tr w:rsidR="000337C7">
        <w:trPr>
          <w:trHeight w:val="822"/>
        </w:trPr>
        <w:tc>
          <w:tcPr>
            <w:tcW w:w="3944" w:type="dxa"/>
            <w:tcBorders>
              <w:top w:val="single" w:sz="8" w:space="0" w:color="000000"/>
            </w:tcBorders>
          </w:tcPr>
          <w:p w:rsidR="000337C7" w:rsidRDefault="00BF19F4">
            <w:pPr>
              <w:pStyle w:val="TableParagraph"/>
              <w:spacing w:before="159"/>
              <w:ind w:left="199"/>
              <w:rPr>
                <w:b/>
              </w:rPr>
            </w:pPr>
            <w:r>
              <w:rPr>
                <w:b/>
              </w:rPr>
              <w:t>OBIETTIVO</w:t>
            </w:r>
            <w:r>
              <w:rPr>
                <w:b/>
                <w:spacing w:val="-7"/>
              </w:rPr>
              <w:t xml:space="preserve"> </w:t>
            </w:r>
            <w:r>
              <w:rPr>
                <w:b/>
              </w:rPr>
              <w:t>SPECIFICO</w:t>
            </w:r>
            <w:r>
              <w:rPr>
                <w:b/>
                <w:spacing w:val="-7"/>
              </w:rPr>
              <w:t xml:space="preserve"> </w:t>
            </w:r>
            <w:r>
              <w:rPr>
                <w:b/>
              </w:rPr>
              <w:t>DI</w:t>
            </w:r>
            <w:r>
              <w:rPr>
                <w:b/>
                <w:spacing w:val="-3"/>
              </w:rPr>
              <w:t xml:space="preserve"> </w:t>
            </w:r>
            <w:r>
              <w:rPr>
                <w:b/>
                <w:spacing w:val="-2"/>
              </w:rPr>
              <w:t>RIFERIMENTO</w:t>
            </w:r>
          </w:p>
        </w:tc>
        <w:tc>
          <w:tcPr>
            <w:tcW w:w="1843" w:type="dxa"/>
            <w:tcBorders>
              <w:top w:val="single" w:sz="8" w:space="0" w:color="000000"/>
            </w:tcBorders>
          </w:tcPr>
          <w:p w:rsidR="000337C7" w:rsidRDefault="00BF19F4">
            <w:pPr>
              <w:pStyle w:val="TableParagraph"/>
              <w:spacing w:before="159"/>
              <w:ind w:left="11"/>
              <w:jc w:val="center"/>
              <w:rPr>
                <w:b/>
              </w:rPr>
            </w:pPr>
            <w:r>
              <w:rPr>
                <w:b/>
                <w:spacing w:val="-2"/>
              </w:rPr>
              <w:t>ATTIVITÀ</w:t>
            </w:r>
          </w:p>
        </w:tc>
        <w:tc>
          <w:tcPr>
            <w:tcW w:w="1946" w:type="dxa"/>
            <w:tcBorders>
              <w:top w:val="single" w:sz="8" w:space="0" w:color="000000"/>
            </w:tcBorders>
          </w:tcPr>
          <w:p w:rsidR="000337C7" w:rsidRDefault="00BF19F4">
            <w:pPr>
              <w:pStyle w:val="TableParagraph"/>
              <w:spacing w:before="3" w:line="276" w:lineRule="auto"/>
              <w:ind w:left="403" w:hanging="36"/>
              <w:rPr>
                <w:b/>
              </w:rPr>
            </w:pPr>
            <w:r>
              <w:rPr>
                <w:b/>
                <w:spacing w:val="-2"/>
              </w:rPr>
              <w:t>DESCRIZIONE INDICATORE</w:t>
            </w:r>
          </w:p>
        </w:tc>
        <w:tc>
          <w:tcPr>
            <w:tcW w:w="2044" w:type="dxa"/>
            <w:tcBorders>
              <w:top w:val="single" w:sz="8" w:space="0" w:color="000000"/>
            </w:tcBorders>
          </w:tcPr>
          <w:p w:rsidR="000337C7" w:rsidRDefault="00BF19F4">
            <w:pPr>
              <w:pStyle w:val="TableParagraph"/>
              <w:spacing w:before="3" w:line="276" w:lineRule="auto"/>
              <w:ind w:left="178" w:right="127" w:hanging="32"/>
              <w:rPr>
                <w:b/>
              </w:rPr>
            </w:pPr>
            <w:r>
              <w:rPr>
                <w:b/>
              </w:rPr>
              <w:t>VALORIZZAZIONE</w:t>
            </w:r>
            <w:r>
              <w:rPr>
                <w:b/>
                <w:spacing w:val="-13"/>
              </w:rPr>
              <w:t xml:space="preserve"> </w:t>
            </w:r>
            <w:r>
              <w:rPr>
                <w:b/>
              </w:rPr>
              <w:t>E FONTI</w:t>
            </w:r>
            <w:r>
              <w:rPr>
                <w:b/>
                <w:spacing w:val="-3"/>
              </w:rPr>
              <w:t xml:space="preserve"> </w:t>
            </w:r>
            <w:r>
              <w:rPr>
                <w:b/>
              </w:rPr>
              <w:t>DI</w:t>
            </w:r>
            <w:r>
              <w:rPr>
                <w:b/>
                <w:spacing w:val="-2"/>
              </w:rPr>
              <w:t xml:space="preserve"> VERIFICA</w:t>
            </w:r>
          </w:p>
        </w:tc>
      </w:tr>
      <w:tr w:rsidR="000337C7">
        <w:trPr>
          <w:trHeight w:val="3076"/>
        </w:trPr>
        <w:tc>
          <w:tcPr>
            <w:tcW w:w="3944" w:type="dxa"/>
          </w:tcPr>
          <w:p w:rsidR="000337C7" w:rsidRDefault="000337C7">
            <w:pPr>
              <w:pStyle w:val="TableParagraph"/>
            </w:pPr>
          </w:p>
          <w:p w:rsidR="000337C7" w:rsidRDefault="000337C7">
            <w:pPr>
              <w:pStyle w:val="TableParagraph"/>
            </w:pPr>
          </w:p>
          <w:p w:rsidR="000337C7" w:rsidRDefault="000337C7">
            <w:pPr>
              <w:pStyle w:val="TableParagraph"/>
              <w:spacing w:before="216"/>
            </w:pPr>
          </w:p>
          <w:p w:rsidR="000337C7" w:rsidRDefault="00BF19F4">
            <w:pPr>
              <w:pStyle w:val="TableParagraph"/>
              <w:ind w:left="115" w:right="102"/>
              <w:jc w:val="both"/>
              <w:rPr>
                <w:rFonts w:ascii="Cambria" w:hAnsi="Cambria"/>
              </w:rPr>
            </w:pPr>
            <w:r>
              <w:rPr>
                <w:rFonts w:ascii="Cambria" w:hAnsi="Cambria"/>
                <w:color w:val="404040"/>
              </w:rPr>
              <w:t xml:space="preserve">Accrescere le capacità d’indirizzo strategico e gestionale degli interventi integrati di sviluppo e coesione </w:t>
            </w:r>
            <w:r>
              <w:rPr>
                <w:rFonts w:ascii="Cambria" w:hAnsi="Cambria"/>
                <w:color w:val="404040"/>
                <w:spacing w:val="-2"/>
              </w:rPr>
              <w:t>programmati</w:t>
            </w:r>
          </w:p>
        </w:tc>
        <w:tc>
          <w:tcPr>
            <w:tcW w:w="1843" w:type="dxa"/>
          </w:tcPr>
          <w:p w:rsidR="000337C7" w:rsidRDefault="000337C7">
            <w:pPr>
              <w:pStyle w:val="TableParagraph"/>
            </w:pPr>
          </w:p>
          <w:p w:rsidR="000337C7" w:rsidRDefault="000337C7">
            <w:pPr>
              <w:pStyle w:val="TableParagraph"/>
            </w:pPr>
          </w:p>
          <w:p w:rsidR="000337C7" w:rsidRDefault="000337C7">
            <w:pPr>
              <w:pStyle w:val="TableParagraph"/>
            </w:pPr>
          </w:p>
          <w:p w:rsidR="000337C7" w:rsidRDefault="000337C7">
            <w:pPr>
              <w:pStyle w:val="TableParagraph"/>
            </w:pPr>
          </w:p>
          <w:p w:rsidR="000337C7" w:rsidRDefault="000337C7">
            <w:pPr>
              <w:pStyle w:val="TableParagraph"/>
              <w:spacing w:before="60"/>
            </w:pPr>
          </w:p>
          <w:p w:rsidR="000337C7" w:rsidRDefault="00BF19F4">
            <w:pPr>
              <w:pStyle w:val="TableParagraph"/>
              <w:ind w:left="11"/>
              <w:jc w:val="center"/>
            </w:pPr>
            <w:r>
              <w:t>Linea</w:t>
            </w:r>
            <w:r>
              <w:rPr>
                <w:spacing w:val="-5"/>
              </w:rPr>
              <w:t xml:space="preserve"> </w:t>
            </w:r>
            <w:r>
              <w:t>1</w:t>
            </w:r>
            <w:r>
              <w:rPr>
                <w:spacing w:val="-1"/>
              </w:rPr>
              <w:t xml:space="preserve"> </w:t>
            </w:r>
            <w:r>
              <w:t>e</w:t>
            </w:r>
            <w:r>
              <w:rPr>
                <w:spacing w:val="-2"/>
              </w:rPr>
              <w:t xml:space="preserve"> </w:t>
            </w:r>
            <w:r>
              <w:rPr>
                <w:spacing w:val="-10"/>
              </w:rPr>
              <w:t>2</w:t>
            </w:r>
          </w:p>
        </w:tc>
        <w:tc>
          <w:tcPr>
            <w:tcW w:w="1946" w:type="dxa"/>
          </w:tcPr>
          <w:p w:rsidR="000337C7" w:rsidRDefault="00BF19F4">
            <w:pPr>
              <w:pStyle w:val="TableParagraph"/>
              <w:spacing w:before="1"/>
              <w:ind w:left="340" w:right="311"/>
              <w:jc w:val="center"/>
              <w:rPr>
                <w:sz w:val="18"/>
              </w:rPr>
            </w:pPr>
            <w:r>
              <w:rPr>
                <w:sz w:val="18"/>
              </w:rPr>
              <w:t>Giornate</w:t>
            </w:r>
            <w:r>
              <w:rPr>
                <w:spacing w:val="-2"/>
                <w:sz w:val="18"/>
              </w:rPr>
              <w:t xml:space="preserve"> </w:t>
            </w:r>
            <w:r>
              <w:rPr>
                <w:sz w:val="18"/>
              </w:rPr>
              <w:t>di affiancamento</w:t>
            </w:r>
            <w:r>
              <w:rPr>
                <w:spacing w:val="-11"/>
                <w:sz w:val="18"/>
              </w:rPr>
              <w:t xml:space="preserve"> </w:t>
            </w:r>
            <w:r>
              <w:rPr>
                <w:sz w:val="18"/>
              </w:rPr>
              <w:t>o di</w:t>
            </w:r>
            <w:r>
              <w:rPr>
                <w:spacing w:val="-2"/>
                <w:sz w:val="18"/>
              </w:rPr>
              <w:t xml:space="preserve"> </w:t>
            </w:r>
            <w:r>
              <w:rPr>
                <w:sz w:val="18"/>
              </w:rPr>
              <w:t xml:space="preserve">assistenza </w:t>
            </w:r>
            <w:r>
              <w:rPr>
                <w:spacing w:val="-2"/>
                <w:sz w:val="18"/>
              </w:rPr>
              <w:t>erogate</w:t>
            </w:r>
          </w:p>
          <w:p w:rsidR="000337C7" w:rsidRDefault="00BF19F4">
            <w:pPr>
              <w:pStyle w:val="TableParagraph"/>
              <w:spacing w:line="219" w:lineRule="exact"/>
              <w:ind w:left="23" w:right="35"/>
              <w:jc w:val="center"/>
              <w:rPr>
                <w:sz w:val="18"/>
              </w:rPr>
            </w:pPr>
            <w:r>
              <w:rPr>
                <w:spacing w:val="-2"/>
                <w:sz w:val="18"/>
              </w:rPr>
              <w:t>/previste</w:t>
            </w:r>
          </w:p>
          <w:p w:rsidR="000337C7" w:rsidRDefault="00BF19F4">
            <w:pPr>
              <w:pStyle w:val="TableParagraph"/>
              <w:spacing w:before="219"/>
              <w:ind w:left="423" w:right="592" w:firstLine="204"/>
              <w:rPr>
                <w:sz w:val="18"/>
              </w:rPr>
            </w:pPr>
            <w:proofErr w:type="spellStart"/>
            <w:r>
              <w:rPr>
                <w:spacing w:val="-2"/>
                <w:sz w:val="18"/>
              </w:rPr>
              <w:t>Customer</w:t>
            </w:r>
            <w:proofErr w:type="spellEnd"/>
            <w:r>
              <w:rPr>
                <w:sz w:val="18"/>
              </w:rPr>
              <w:t xml:space="preserve"> </w:t>
            </w:r>
            <w:proofErr w:type="spellStart"/>
            <w:r>
              <w:rPr>
                <w:spacing w:val="-2"/>
                <w:sz w:val="18"/>
              </w:rPr>
              <w:t>satisfaction</w:t>
            </w:r>
            <w:proofErr w:type="spellEnd"/>
          </w:p>
          <w:p w:rsidR="000337C7" w:rsidRDefault="00BF19F4">
            <w:pPr>
              <w:pStyle w:val="TableParagraph"/>
              <w:spacing w:before="1"/>
              <w:ind w:left="231" w:right="200" w:firstLine="2"/>
              <w:jc w:val="center"/>
              <w:rPr>
                <w:sz w:val="18"/>
              </w:rPr>
            </w:pPr>
            <w:r>
              <w:rPr>
                <w:sz w:val="18"/>
              </w:rPr>
              <w:t>del</w:t>
            </w:r>
            <w:r>
              <w:rPr>
                <w:spacing w:val="-2"/>
                <w:sz w:val="18"/>
              </w:rPr>
              <w:t xml:space="preserve"> </w:t>
            </w:r>
            <w:r>
              <w:rPr>
                <w:sz w:val="18"/>
              </w:rPr>
              <w:t xml:space="preserve">vertice </w:t>
            </w:r>
            <w:r>
              <w:rPr>
                <w:spacing w:val="-2"/>
                <w:sz w:val="18"/>
              </w:rPr>
              <w:t>amministrativo</w:t>
            </w:r>
            <w:r>
              <w:rPr>
                <w:spacing w:val="-3"/>
                <w:sz w:val="18"/>
              </w:rPr>
              <w:t xml:space="preserve"> </w:t>
            </w:r>
            <w:r>
              <w:rPr>
                <w:spacing w:val="-2"/>
                <w:sz w:val="18"/>
              </w:rPr>
              <w:t>delle</w:t>
            </w:r>
            <w:r>
              <w:rPr>
                <w:sz w:val="18"/>
              </w:rPr>
              <w:t xml:space="preserve"> amministrazioni</w:t>
            </w:r>
            <w:r>
              <w:rPr>
                <w:spacing w:val="-2"/>
                <w:sz w:val="18"/>
              </w:rPr>
              <w:t xml:space="preserve"> </w:t>
            </w:r>
            <w:r>
              <w:rPr>
                <w:sz w:val="18"/>
              </w:rPr>
              <w:t>cui l’ente</w:t>
            </w:r>
            <w:r>
              <w:rPr>
                <w:spacing w:val="-4"/>
                <w:sz w:val="18"/>
              </w:rPr>
              <w:t xml:space="preserve"> </w:t>
            </w:r>
            <w:r>
              <w:rPr>
                <w:sz w:val="18"/>
              </w:rPr>
              <w:t>eroga Assistenza</w:t>
            </w:r>
            <w:r>
              <w:rPr>
                <w:spacing w:val="-2"/>
                <w:sz w:val="18"/>
              </w:rPr>
              <w:t xml:space="preserve"> </w:t>
            </w:r>
            <w:r>
              <w:rPr>
                <w:sz w:val="18"/>
              </w:rPr>
              <w:t>tecnica</w:t>
            </w:r>
          </w:p>
        </w:tc>
        <w:tc>
          <w:tcPr>
            <w:tcW w:w="2044" w:type="dxa"/>
          </w:tcPr>
          <w:p w:rsidR="000337C7" w:rsidRDefault="000337C7">
            <w:pPr>
              <w:pStyle w:val="TableParagraph"/>
              <w:rPr>
                <w:sz w:val="24"/>
              </w:rPr>
            </w:pPr>
          </w:p>
          <w:p w:rsidR="000337C7" w:rsidRDefault="000337C7">
            <w:pPr>
              <w:pStyle w:val="TableParagraph"/>
              <w:spacing w:before="123"/>
              <w:rPr>
                <w:sz w:val="24"/>
              </w:rPr>
            </w:pPr>
          </w:p>
          <w:p w:rsidR="000337C7" w:rsidRDefault="00BF19F4">
            <w:pPr>
              <w:pStyle w:val="TableParagraph"/>
              <w:ind w:left="118"/>
              <w:rPr>
                <w:rFonts w:ascii="Times New Roman"/>
                <w:sz w:val="24"/>
              </w:rPr>
            </w:pPr>
            <w:r>
              <w:rPr>
                <w:rFonts w:ascii="Times New Roman"/>
                <w:sz w:val="24"/>
              </w:rPr>
              <w:t xml:space="preserve">n. </w:t>
            </w:r>
            <w:r>
              <w:rPr>
                <w:rFonts w:ascii="Times New Roman"/>
                <w:spacing w:val="-2"/>
                <w:sz w:val="24"/>
              </w:rPr>
              <w:t>2.200</w:t>
            </w:r>
          </w:p>
          <w:p w:rsidR="000337C7" w:rsidRDefault="00BF19F4">
            <w:pPr>
              <w:pStyle w:val="TableParagraph"/>
              <w:spacing w:before="281"/>
              <w:ind w:left="118" w:right="127"/>
              <w:rPr>
                <w:rFonts w:ascii="Times New Roman"/>
                <w:sz w:val="24"/>
              </w:rPr>
            </w:pPr>
            <w:r>
              <w:rPr>
                <w:rFonts w:ascii="Times New Roman"/>
                <w:spacing w:val="-2"/>
                <w:sz w:val="24"/>
              </w:rPr>
              <w:t>Monitoraggio progetto</w:t>
            </w:r>
          </w:p>
        </w:tc>
      </w:tr>
      <w:tr w:rsidR="000337C7">
        <w:trPr>
          <w:trHeight w:val="1804"/>
        </w:trPr>
        <w:tc>
          <w:tcPr>
            <w:tcW w:w="3944" w:type="dxa"/>
          </w:tcPr>
          <w:p w:rsidR="000337C7" w:rsidRDefault="00BF19F4">
            <w:pPr>
              <w:pStyle w:val="TableParagraph"/>
              <w:ind w:left="115" w:right="44"/>
              <w:rPr>
                <w:rFonts w:ascii="Cambria" w:hAnsi="Cambria"/>
                <w:b/>
              </w:rPr>
            </w:pPr>
            <w:r>
              <w:rPr>
                <w:rFonts w:ascii="Cambria" w:hAnsi="Cambria"/>
                <w:b/>
                <w:u w:val="single"/>
              </w:rPr>
              <w:t>Rafforzare</w:t>
            </w:r>
            <w:r>
              <w:rPr>
                <w:rFonts w:ascii="Cambria" w:hAnsi="Cambria"/>
                <w:b/>
                <w:spacing w:val="-9"/>
                <w:u w:val="single"/>
              </w:rPr>
              <w:t xml:space="preserve"> </w:t>
            </w:r>
            <w:r>
              <w:rPr>
                <w:rFonts w:ascii="Cambria" w:hAnsi="Cambria"/>
                <w:b/>
                <w:u w:val="single"/>
              </w:rPr>
              <w:t>le</w:t>
            </w:r>
            <w:r>
              <w:rPr>
                <w:rFonts w:ascii="Cambria" w:hAnsi="Cambria"/>
                <w:b/>
                <w:spacing w:val="-9"/>
                <w:u w:val="single"/>
              </w:rPr>
              <w:t xml:space="preserve"> </w:t>
            </w:r>
            <w:r>
              <w:rPr>
                <w:rFonts w:ascii="Cambria" w:hAnsi="Cambria"/>
                <w:b/>
                <w:u w:val="single"/>
              </w:rPr>
              <w:t>competenze</w:t>
            </w:r>
            <w:r>
              <w:rPr>
                <w:rFonts w:ascii="Cambria" w:hAnsi="Cambria"/>
                <w:b/>
                <w:spacing w:val="-9"/>
                <w:u w:val="single"/>
              </w:rPr>
              <w:t xml:space="preserve"> </w:t>
            </w:r>
            <w:r>
              <w:rPr>
                <w:rFonts w:ascii="Cambria" w:hAnsi="Cambria"/>
                <w:b/>
                <w:u w:val="single"/>
              </w:rPr>
              <w:t>degli</w:t>
            </w:r>
            <w:r>
              <w:rPr>
                <w:rFonts w:ascii="Cambria" w:hAnsi="Cambria"/>
                <w:b/>
                <w:spacing w:val="-9"/>
                <w:u w:val="single"/>
              </w:rPr>
              <w:t xml:space="preserve"> </w:t>
            </w:r>
            <w:r>
              <w:rPr>
                <w:rFonts w:ascii="Cambria" w:hAnsi="Cambria"/>
                <w:b/>
                <w:u w:val="single"/>
              </w:rPr>
              <w:t>Uffici</w:t>
            </w:r>
            <w:r>
              <w:rPr>
                <w:rFonts w:ascii="Cambria" w:hAnsi="Cambria"/>
                <w:b/>
              </w:rPr>
              <w:t xml:space="preserve"> </w:t>
            </w:r>
            <w:r>
              <w:rPr>
                <w:rFonts w:ascii="Cambria" w:hAnsi="Cambria"/>
                <w:b/>
                <w:u w:val="single"/>
              </w:rPr>
              <w:t>della Direzione Generale per lo</w:t>
            </w:r>
            <w:r>
              <w:rPr>
                <w:rFonts w:ascii="Cambria" w:hAnsi="Cambria"/>
                <w:b/>
              </w:rPr>
              <w:t xml:space="preserve"> </w:t>
            </w:r>
            <w:r>
              <w:rPr>
                <w:rFonts w:ascii="Cambria" w:hAnsi="Cambria"/>
                <w:b/>
                <w:u w:val="single"/>
              </w:rPr>
              <w:t>sviluppo economico il lavoro e i</w:t>
            </w:r>
            <w:r>
              <w:rPr>
                <w:rFonts w:ascii="Cambria" w:hAnsi="Cambria"/>
                <w:b/>
              </w:rPr>
              <w:t xml:space="preserve"> </w:t>
            </w:r>
            <w:r>
              <w:rPr>
                <w:rFonts w:ascii="Cambria" w:hAnsi="Cambria"/>
                <w:b/>
                <w:u w:val="single"/>
              </w:rPr>
              <w:t>servizi alla comunità in attuazione</w:t>
            </w:r>
            <w:r>
              <w:rPr>
                <w:rFonts w:ascii="Cambria" w:hAnsi="Cambria"/>
                <w:b/>
              </w:rPr>
              <w:t xml:space="preserve"> </w:t>
            </w:r>
            <w:r>
              <w:rPr>
                <w:rFonts w:ascii="Cambria" w:hAnsi="Cambria"/>
                <w:b/>
                <w:u w:val="single"/>
              </w:rPr>
              <w:t>del Piano Integrato di Attività e</w:t>
            </w:r>
            <w:r>
              <w:rPr>
                <w:rFonts w:ascii="Cambria" w:hAnsi="Cambria"/>
                <w:b/>
              </w:rPr>
              <w:t xml:space="preserve"> </w:t>
            </w:r>
            <w:r>
              <w:rPr>
                <w:rFonts w:ascii="Cambria" w:hAnsi="Cambria"/>
                <w:b/>
                <w:u w:val="single"/>
              </w:rPr>
              <w:t>Organizzazione 2024-2026 (P.I.A.O.)</w:t>
            </w:r>
          </w:p>
        </w:tc>
        <w:tc>
          <w:tcPr>
            <w:tcW w:w="1843" w:type="dxa"/>
          </w:tcPr>
          <w:p w:rsidR="000337C7" w:rsidRDefault="000337C7">
            <w:pPr>
              <w:pStyle w:val="TableParagraph"/>
            </w:pPr>
          </w:p>
          <w:p w:rsidR="000337C7" w:rsidRDefault="000337C7">
            <w:pPr>
              <w:pStyle w:val="TableParagraph"/>
              <w:spacing w:before="230"/>
            </w:pPr>
          </w:p>
          <w:p w:rsidR="000337C7" w:rsidRDefault="00BF19F4">
            <w:pPr>
              <w:pStyle w:val="TableParagraph"/>
              <w:ind w:left="11" w:right="3"/>
              <w:jc w:val="center"/>
              <w:rPr>
                <w:b/>
              </w:rPr>
            </w:pPr>
            <w:r>
              <w:rPr>
                <w:b/>
                <w:u w:val="single"/>
              </w:rPr>
              <w:t>Linea</w:t>
            </w:r>
            <w:r>
              <w:rPr>
                <w:b/>
                <w:spacing w:val="-5"/>
                <w:u w:val="single"/>
              </w:rPr>
              <w:t xml:space="preserve"> </w:t>
            </w:r>
            <w:r>
              <w:rPr>
                <w:b/>
                <w:spacing w:val="-12"/>
                <w:u w:val="single"/>
              </w:rPr>
              <w:t>3</w:t>
            </w:r>
          </w:p>
        </w:tc>
        <w:tc>
          <w:tcPr>
            <w:tcW w:w="1946" w:type="dxa"/>
          </w:tcPr>
          <w:p w:rsidR="000337C7" w:rsidRDefault="000337C7">
            <w:pPr>
              <w:pStyle w:val="TableParagraph"/>
              <w:spacing w:before="35"/>
              <w:rPr>
                <w:sz w:val="20"/>
              </w:rPr>
            </w:pPr>
          </w:p>
          <w:p w:rsidR="000337C7" w:rsidRDefault="00BF19F4">
            <w:pPr>
              <w:pStyle w:val="TableParagraph"/>
              <w:ind w:left="115"/>
              <w:rPr>
                <w:b/>
                <w:sz w:val="20"/>
              </w:rPr>
            </w:pPr>
            <w:r>
              <w:rPr>
                <w:b/>
                <w:sz w:val="20"/>
                <w:u w:val="single"/>
              </w:rPr>
              <w:t>Giornate di</w:t>
            </w:r>
            <w:r>
              <w:rPr>
                <w:b/>
                <w:sz w:val="20"/>
              </w:rPr>
              <w:t xml:space="preserve"> </w:t>
            </w:r>
            <w:r>
              <w:rPr>
                <w:b/>
                <w:sz w:val="20"/>
                <w:u w:val="single"/>
              </w:rPr>
              <w:t>affiancamento</w:t>
            </w:r>
            <w:r>
              <w:rPr>
                <w:b/>
                <w:spacing w:val="-12"/>
                <w:sz w:val="20"/>
                <w:u w:val="single"/>
              </w:rPr>
              <w:t xml:space="preserve"> </w:t>
            </w:r>
            <w:r>
              <w:rPr>
                <w:b/>
                <w:sz w:val="20"/>
                <w:u w:val="single"/>
              </w:rPr>
              <w:t>o</w:t>
            </w:r>
            <w:r>
              <w:rPr>
                <w:b/>
                <w:spacing w:val="-11"/>
                <w:sz w:val="20"/>
                <w:u w:val="single"/>
              </w:rPr>
              <w:t xml:space="preserve"> </w:t>
            </w:r>
            <w:r>
              <w:rPr>
                <w:b/>
                <w:sz w:val="20"/>
                <w:u w:val="single"/>
              </w:rPr>
              <w:t>di</w:t>
            </w:r>
            <w:r>
              <w:rPr>
                <w:b/>
                <w:sz w:val="20"/>
              </w:rPr>
              <w:t xml:space="preserve"> </w:t>
            </w:r>
            <w:r>
              <w:rPr>
                <w:b/>
                <w:spacing w:val="-2"/>
                <w:sz w:val="20"/>
                <w:u w:val="single"/>
              </w:rPr>
              <w:t>assistenza</w:t>
            </w:r>
            <w:r>
              <w:rPr>
                <w:b/>
                <w:spacing w:val="7"/>
                <w:sz w:val="20"/>
                <w:u w:val="single"/>
              </w:rPr>
              <w:t xml:space="preserve"> </w:t>
            </w:r>
            <w:r>
              <w:rPr>
                <w:b/>
                <w:spacing w:val="-2"/>
                <w:sz w:val="20"/>
                <w:u w:val="single"/>
              </w:rPr>
              <w:t>erogate</w:t>
            </w:r>
            <w:r>
              <w:rPr>
                <w:b/>
                <w:spacing w:val="40"/>
                <w:sz w:val="20"/>
                <w:u w:val="single"/>
              </w:rPr>
              <w:t xml:space="preserve"> </w:t>
            </w:r>
          </w:p>
          <w:p w:rsidR="000337C7" w:rsidRDefault="00BF19F4">
            <w:pPr>
              <w:pStyle w:val="TableParagraph"/>
              <w:spacing w:before="2"/>
              <w:ind w:left="115"/>
              <w:rPr>
                <w:b/>
                <w:sz w:val="20"/>
              </w:rPr>
            </w:pPr>
            <w:r>
              <w:rPr>
                <w:b/>
                <w:spacing w:val="-2"/>
                <w:sz w:val="20"/>
                <w:u w:val="single"/>
              </w:rPr>
              <w:t>/previste</w:t>
            </w:r>
            <w:r>
              <w:rPr>
                <w:b/>
                <w:spacing w:val="40"/>
                <w:sz w:val="20"/>
                <w:u w:val="single"/>
              </w:rPr>
              <w:t xml:space="preserve"> </w:t>
            </w:r>
          </w:p>
        </w:tc>
        <w:tc>
          <w:tcPr>
            <w:tcW w:w="2044" w:type="dxa"/>
          </w:tcPr>
          <w:p w:rsidR="000337C7" w:rsidRDefault="00BF19F4">
            <w:pPr>
              <w:pStyle w:val="TableParagraph"/>
              <w:spacing w:before="73"/>
              <w:ind w:left="118"/>
              <w:rPr>
                <w:rFonts w:ascii="Times New Roman"/>
                <w:b/>
                <w:sz w:val="24"/>
              </w:rPr>
            </w:pPr>
            <w:r>
              <w:rPr>
                <w:rFonts w:ascii="Times New Roman"/>
                <w:b/>
                <w:sz w:val="24"/>
                <w:u w:val="single"/>
              </w:rPr>
              <w:t xml:space="preserve">n. </w:t>
            </w:r>
            <w:r>
              <w:rPr>
                <w:rFonts w:ascii="Times New Roman"/>
                <w:b/>
                <w:spacing w:val="-5"/>
                <w:sz w:val="24"/>
                <w:u w:val="single"/>
              </w:rPr>
              <w:t>20</w:t>
            </w:r>
          </w:p>
          <w:p w:rsidR="000337C7" w:rsidRDefault="00BF19F4">
            <w:pPr>
              <w:pStyle w:val="TableParagraph"/>
              <w:spacing w:before="281"/>
              <w:ind w:left="118" w:right="127"/>
              <w:rPr>
                <w:rFonts w:ascii="Times New Roman"/>
                <w:b/>
                <w:sz w:val="24"/>
              </w:rPr>
            </w:pPr>
            <w:r>
              <w:rPr>
                <w:rFonts w:ascii="Times New Roman"/>
                <w:b/>
                <w:spacing w:val="-2"/>
                <w:sz w:val="24"/>
                <w:u w:val="single"/>
              </w:rPr>
              <w:t>Monitoraggio</w:t>
            </w:r>
            <w:r>
              <w:rPr>
                <w:rFonts w:ascii="Times New Roman"/>
                <w:b/>
                <w:spacing w:val="-2"/>
                <w:sz w:val="24"/>
              </w:rPr>
              <w:t xml:space="preserve"> </w:t>
            </w:r>
            <w:r>
              <w:rPr>
                <w:rFonts w:ascii="Times New Roman"/>
                <w:b/>
                <w:spacing w:val="-2"/>
                <w:sz w:val="24"/>
                <w:u w:val="single"/>
              </w:rPr>
              <w:t>progetto</w:t>
            </w:r>
            <w:r>
              <w:rPr>
                <w:rFonts w:ascii="Times New Roman"/>
                <w:b/>
                <w:spacing w:val="40"/>
                <w:sz w:val="24"/>
                <w:u w:val="single"/>
              </w:rPr>
              <w:t xml:space="preserve"> </w:t>
            </w:r>
          </w:p>
        </w:tc>
      </w:tr>
    </w:tbl>
    <w:p w:rsidR="000337C7" w:rsidRDefault="000337C7">
      <w:pPr>
        <w:pStyle w:val="TableParagraph"/>
        <w:rPr>
          <w:rFonts w:ascii="Times New Roman"/>
          <w:b/>
          <w:sz w:val="24"/>
        </w:rPr>
        <w:sectPr w:rsidR="000337C7">
          <w:pgSz w:w="11900" w:h="16820"/>
          <w:pgMar w:top="1660" w:right="283" w:bottom="1200" w:left="992" w:header="864" w:footer="1012" w:gutter="0"/>
          <w:cols w:space="720"/>
        </w:sectPr>
      </w:pPr>
    </w:p>
    <w:p w:rsidR="000337C7" w:rsidRDefault="000337C7">
      <w:pPr>
        <w:pStyle w:val="Corpotesto"/>
      </w:pPr>
    </w:p>
    <w:p w:rsidR="000337C7" w:rsidRDefault="000337C7">
      <w:pPr>
        <w:pStyle w:val="Corpotesto"/>
        <w:spacing w:before="30"/>
      </w:pPr>
    </w:p>
    <w:p w:rsidR="000337C7" w:rsidRDefault="00BF19F4">
      <w:pPr>
        <w:pStyle w:val="Corpotesto"/>
        <w:ind w:left="25"/>
      </w:pPr>
      <w:r>
        <w:rPr>
          <w:noProof/>
          <w:lang w:eastAsia="it-IT"/>
        </w:rPr>
        <mc:AlternateContent>
          <mc:Choice Requires="wps">
            <w:drawing>
              <wp:inline distT="0" distB="0" distL="0" distR="0">
                <wp:extent cx="6210300" cy="224154"/>
                <wp:effectExtent l="9525" t="0" r="0" b="4445"/>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224154"/>
                        </a:xfrm>
                        <a:prstGeom prst="rect">
                          <a:avLst/>
                        </a:prstGeom>
                        <a:solidFill>
                          <a:srgbClr val="C5D9F0"/>
                        </a:solidFill>
                        <a:ln w="6095">
                          <a:solidFill>
                            <a:srgbClr val="000000"/>
                          </a:solidFill>
                          <a:prstDash val="solid"/>
                        </a:ln>
                      </wps:spPr>
                      <wps:txbx>
                        <w:txbxContent>
                          <w:p w:rsidR="00B01A19" w:rsidRDefault="00B01A19">
                            <w:pPr>
                              <w:spacing w:line="342" w:lineRule="exact"/>
                              <w:ind w:left="473"/>
                              <w:rPr>
                                <w:b/>
                                <w:color w:val="000000"/>
                                <w:sz w:val="28"/>
                              </w:rPr>
                            </w:pPr>
                            <w:r>
                              <w:rPr>
                                <w:b/>
                                <w:i/>
                                <w:color w:val="000000"/>
                                <w:sz w:val="28"/>
                              </w:rPr>
                              <w:t>7.</w:t>
                            </w:r>
                            <w:r>
                              <w:rPr>
                                <w:b/>
                                <w:i/>
                                <w:color w:val="000000"/>
                                <w:spacing w:val="78"/>
                                <w:sz w:val="28"/>
                              </w:rPr>
                              <w:t xml:space="preserve"> </w:t>
                            </w:r>
                            <w:r>
                              <w:rPr>
                                <w:b/>
                                <w:color w:val="000000"/>
                                <w:spacing w:val="-4"/>
                                <w:sz w:val="28"/>
                              </w:rPr>
                              <w:t>COSTI</w:t>
                            </w:r>
                          </w:p>
                        </w:txbxContent>
                      </wps:txbx>
                      <wps:bodyPr wrap="square" lIns="0" tIns="0" rIns="0" bIns="0" rtlCol="0">
                        <a:noAutofit/>
                      </wps:bodyPr>
                    </wps:wsp>
                  </a:graphicData>
                </a:graphic>
              </wp:inline>
            </w:drawing>
          </mc:Choice>
          <mc:Fallback>
            <w:pict>
              <v:shape id="Textbox 54" o:spid="_x0000_s1032" type="#_x0000_t202" style="width:489pt;height:1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" fillcolor="#c5d9f0" strokeweight=".16931mm">
                <v:path arrowok="t"/>
                <v:textbox inset="0,0,0,0">
                  <w:txbxContent>
                    <w:p w:rsidR="00B01A19" w:rsidRDefault="00B01A19">
                      <w:pPr>
                        <w:spacing w:line="342" w:lineRule="exact"/>
                        <w:ind w:left="473"/>
                        <w:rPr>
                          <w:b/>
                          <w:color w:val="000000"/>
                          <w:sz w:val="28"/>
                        </w:rPr>
                      </w:pPr>
                      <w:r>
                        <w:rPr>
                          <w:b/>
                          <w:i/>
                          <w:color w:val="000000"/>
                          <w:sz w:val="28"/>
                        </w:rPr>
                        <w:t>7.</w:t>
                      </w:r>
                      <w:r>
                        <w:rPr>
                          <w:b/>
                          <w:i/>
                          <w:color w:val="000000"/>
                          <w:spacing w:val="78"/>
                          <w:sz w:val="28"/>
                        </w:rPr>
                        <w:t xml:space="preserve"> </w:t>
                      </w:r>
                      <w:r>
                        <w:rPr>
                          <w:b/>
                          <w:color w:val="000000"/>
                          <w:spacing w:val="-4"/>
                          <w:sz w:val="28"/>
                        </w:rPr>
                        <w:t>COSTI</w:t>
                      </w:r>
                    </w:p>
                  </w:txbxContent>
                </v:textbox>
                <w10:anchorlock/>
              </v:shape>
            </w:pict>
          </mc:Fallback>
        </mc:AlternateContent>
      </w:r>
    </w:p>
    <w:p w:rsidR="000337C7" w:rsidRDefault="000337C7">
      <w:pPr>
        <w:pStyle w:val="Corpotesto"/>
        <w:spacing w:before="202"/>
        <w:rPr>
          <w:sz w:val="22"/>
        </w:rPr>
      </w:pPr>
    </w:p>
    <w:p w:rsidR="000337C7" w:rsidRDefault="00BF19F4">
      <w:pPr>
        <w:spacing w:line="259" w:lineRule="auto"/>
        <w:ind w:left="140" w:right="702"/>
        <w:rPr>
          <w:rFonts w:ascii="Cambria" w:hAnsi="Cambria"/>
        </w:rPr>
      </w:pPr>
      <w:r>
        <w:rPr>
          <w:rFonts w:ascii="Cambria" w:hAnsi="Cambria"/>
        </w:rPr>
        <w:t xml:space="preserve">La previsione di costi è pari a </w:t>
      </w:r>
      <w:r>
        <w:rPr>
          <w:rFonts w:ascii="Cambria" w:hAnsi="Cambria"/>
          <w:b/>
          <w:u w:val="single"/>
        </w:rPr>
        <w:t xml:space="preserve">€ </w:t>
      </w:r>
      <w:r>
        <w:rPr>
          <w:b/>
          <w:sz w:val="20"/>
          <w:u w:val="single"/>
        </w:rPr>
        <w:t>3.972.430,07</w:t>
      </w:r>
      <w:r>
        <w:rPr>
          <w:b/>
          <w:sz w:val="20"/>
        </w:rPr>
        <w:t xml:space="preserve"> </w:t>
      </w:r>
      <w:r>
        <w:rPr>
          <w:rFonts w:ascii="Cambria" w:hAnsi="Cambria"/>
        </w:rPr>
        <w:t>(esente IVA in quanto attività istituzionale) ed è articolata come riportato nel seguente tabella:</w:t>
      </w:r>
    </w:p>
    <w:p w:rsidR="000337C7" w:rsidRDefault="000337C7">
      <w:pPr>
        <w:pStyle w:val="Corpotesto"/>
        <w:rPr>
          <w:rFonts w:ascii="Cambria"/>
        </w:rPr>
      </w:pPr>
    </w:p>
    <w:p w:rsidR="000337C7" w:rsidRDefault="000337C7">
      <w:pPr>
        <w:pStyle w:val="Corpotesto"/>
        <w:rPr>
          <w:rFonts w:ascii="Cambria"/>
        </w:rPr>
      </w:pPr>
    </w:p>
    <w:p w:rsidR="000337C7" w:rsidRDefault="000337C7">
      <w:pPr>
        <w:pStyle w:val="Corpotesto"/>
        <w:rPr>
          <w:rFonts w:ascii="Cambria"/>
        </w:rPr>
      </w:pPr>
    </w:p>
    <w:p w:rsidR="000337C7" w:rsidRDefault="000337C7">
      <w:pPr>
        <w:pStyle w:val="Corpotesto"/>
        <w:spacing w:before="39"/>
        <w:rPr>
          <w:rFonts w:ascii="Cambria"/>
        </w:rPr>
      </w:pPr>
    </w:p>
    <w:tbl>
      <w:tblPr>
        <w:tblStyle w:val="TableNormal"/>
        <w:tblW w:w="0" w:type="auto"/>
        <w:tblInd w:w="1281"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2497"/>
        <w:gridCol w:w="1529"/>
        <w:gridCol w:w="908"/>
        <w:gridCol w:w="1532"/>
        <w:gridCol w:w="909"/>
      </w:tblGrid>
      <w:tr w:rsidR="000337C7">
        <w:trPr>
          <w:trHeight w:val="801"/>
        </w:trPr>
        <w:tc>
          <w:tcPr>
            <w:tcW w:w="2497" w:type="dxa"/>
            <w:vMerge w:val="restart"/>
          </w:tcPr>
          <w:p w:rsidR="000337C7" w:rsidRDefault="000337C7">
            <w:pPr>
              <w:pStyle w:val="TableParagraph"/>
              <w:rPr>
                <w:rFonts w:ascii="Cambria"/>
                <w:sz w:val="21"/>
              </w:rPr>
            </w:pPr>
          </w:p>
          <w:p w:rsidR="000337C7" w:rsidRDefault="000337C7">
            <w:pPr>
              <w:pStyle w:val="TableParagraph"/>
              <w:spacing w:before="5"/>
              <w:rPr>
                <w:rFonts w:ascii="Cambria"/>
                <w:sz w:val="21"/>
              </w:rPr>
            </w:pPr>
          </w:p>
          <w:p w:rsidR="000337C7" w:rsidRDefault="00BF19F4">
            <w:pPr>
              <w:pStyle w:val="TableParagraph"/>
              <w:ind w:left="928" w:hanging="576"/>
              <w:rPr>
                <w:b/>
                <w:i/>
                <w:sz w:val="21"/>
              </w:rPr>
            </w:pPr>
            <w:r>
              <w:rPr>
                <w:b/>
                <w:i/>
                <w:sz w:val="21"/>
              </w:rPr>
              <w:t>Articolazione</w:t>
            </w:r>
            <w:r>
              <w:rPr>
                <w:b/>
                <w:i/>
                <w:spacing w:val="-12"/>
                <w:sz w:val="21"/>
              </w:rPr>
              <w:t xml:space="preserve"> </w:t>
            </w:r>
            <w:r>
              <w:rPr>
                <w:b/>
                <w:i/>
                <w:sz w:val="21"/>
              </w:rPr>
              <w:t>Voci</w:t>
            </w:r>
            <w:r>
              <w:rPr>
                <w:b/>
                <w:i/>
                <w:spacing w:val="-12"/>
                <w:sz w:val="21"/>
              </w:rPr>
              <w:t xml:space="preserve"> </w:t>
            </w:r>
            <w:r>
              <w:rPr>
                <w:b/>
                <w:i/>
                <w:sz w:val="21"/>
              </w:rPr>
              <w:t xml:space="preserve">di </w:t>
            </w:r>
            <w:r>
              <w:rPr>
                <w:b/>
                <w:i/>
                <w:spacing w:val="-2"/>
                <w:sz w:val="21"/>
              </w:rPr>
              <w:t>Budget</w:t>
            </w:r>
          </w:p>
        </w:tc>
        <w:tc>
          <w:tcPr>
            <w:tcW w:w="2437" w:type="dxa"/>
            <w:gridSpan w:val="2"/>
            <w:shd w:val="clear" w:color="auto" w:fill="4FFF9F"/>
          </w:tcPr>
          <w:p w:rsidR="000337C7" w:rsidRDefault="00BF19F4">
            <w:pPr>
              <w:pStyle w:val="TableParagraph"/>
              <w:spacing w:before="18"/>
              <w:ind w:left="306" w:right="242" w:firstLine="564"/>
              <w:rPr>
                <w:b/>
                <w:i/>
                <w:sz w:val="21"/>
              </w:rPr>
            </w:pPr>
            <w:r>
              <w:rPr>
                <w:b/>
                <w:i/>
                <w:spacing w:val="-2"/>
                <w:sz w:val="21"/>
              </w:rPr>
              <w:t xml:space="preserve">Vigente </w:t>
            </w:r>
            <w:r>
              <w:rPr>
                <w:b/>
                <w:i/>
                <w:sz w:val="21"/>
              </w:rPr>
              <w:t>TOTALE</w:t>
            </w:r>
            <w:r>
              <w:rPr>
                <w:b/>
                <w:i/>
                <w:spacing w:val="-12"/>
                <w:sz w:val="21"/>
              </w:rPr>
              <w:t xml:space="preserve"> </w:t>
            </w:r>
            <w:r>
              <w:rPr>
                <w:b/>
                <w:i/>
                <w:sz w:val="21"/>
              </w:rPr>
              <w:t>PER</w:t>
            </w:r>
            <w:r>
              <w:rPr>
                <w:b/>
                <w:i/>
                <w:spacing w:val="-12"/>
                <w:sz w:val="21"/>
              </w:rPr>
              <w:t xml:space="preserve"> </w:t>
            </w:r>
            <w:r>
              <w:rPr>
                <w:b/>
                <w:i/>
                <w:sz w:val="21"/>
              </w:rPr>
              <w:t>VOCE</w:t>
            </w:r>
            <w:r>
              <w:rPr>
                <w:b/>
                <w:i/>
                <w:spacing w:val="-12"/>
                <w:sz w:val="21"/>
              </w:rPr>
              <w:t xml:space="preserve"> </w:t>
            </w:r>
            <w:r>
              <w:rPr>
                <w:b/>
                <w:i/>
                <w:sz w:val="21"/>
              </w:rPr>
              <w:t>DI</w:t>
            </w:r>
          </w:p>
          <w:p w:rsidR="000337C7" w:rsidRDefault="00BF19F4">
            <w:pPr>
              <w:pStyle w:val="TableParagraph"/>
              <w:spacing w:line="250" w:lineRule="exact"/>
              <w:ind w:left="846"/>
              <w:rPr>
                <w:b/>
                <w:i/>
                <w:sz w:val="21"/>
              </w:rPr>
            </w:pPr>
            <w:r>
              <w:rPr>
                <w:b/>
                <w:i/>
                <w:spacing w:val="-2"/>
                <w:sz w:val="21"/>
              </w:rPr>
              <w:t>BUDGET</w:t>
            </w:r>
          </w:p>
        </w:tc>
        <w:tc>
          <w:tcPr>
            <w:tcW w:w="2441" w:type="dxa"/>
            <w:gridSpan w:val="2"/>
            <w:shd w:val="clear" w:color="auto" w:fill="B6DDE8"/>
          </w:tcPr>
          <w:p w:rsidR="000337C7" w:rsidRDefault="00BF19F4">
            <w:pPr>
              <w:pStyle w:val="TableParagraph"/>
              <w:spacing w:before="18"/>
              <w:ind w:left="308" w:right="81" w:firstLine="393"/>
              <w:rPr>
                <w:b/>
                <w:i/>
                <w:sz w:val="21"/>
              </w:rPr>
            </w:pPr>
            <w:r>
              <w:rPr>
                <w:b/>
                <w:i/>
                <w:spacing w:val="-2"/>
                <w:sz w:val="21"/>
              </w:rPr>
              <w:t xml:space="preserve">Rimodulato </w:t>
            </w:r>
            <w:r>
              <w:rPr>
                <w:b/>
                <w:i/>
                <w:sz w:val="21"/>
              </w:rPr>
              <w:t>TOTALE</w:t>
            </w:r>
            <w:r>
              <w:rPr>
                <w:b/>
                <w:i/>
                <w:spacing w:val="-12"/>
                <w:sz w:val="21"/>
              </w:rPr>
              <w:t xml:space="preserve"> </w:t>
            </w:r>
            <w:r>
              <w:rPr>
                <w:b/>
                <w:i/>
                <w:sz w:val="21"/>
              </w:rPr>
              <w:t>PER</w:t>
            </w:r>
            <w:r>
              <w:rPr>
                <w:b/>
                <w:i/>
                <w:spacing w:val="-12"/>
                <w:sz w:val="21"/>
              </w:rPr>
              <w:t xml:space="preserve"> </w:t>
            </w:r>
            <w:r>
              <w:rPr>
                <w:b/>
                <w:i/>
                <w:sz w:val="21"/>
              </w:rPr>
              <w:t>VOCE</w:t>
            </w:r>
            <w:r>
              <w:rPr>
                <w:b/>
                <w:i/>
                <w:spacing w:val="-12"/>
                <w:sz w:val="21"/>
              </w:rPr>
              <w:t xml:space="preserve"> </w:t>
            </w:r>
            <w:r>
              <w:rPr>
                <w:b/>
                <w:i/>
                <w:sz w:val="21"/>
              </w:rPr>
              <w:t>DI</w:t>
            </w:r>
          </w:p>
          <w:p w:rsidR="000337C7" w:rsidRDefault="00BF19F4">
            <w:pPr>
              <w:pStyle w:val="TableParagraph"/>
              <w:spacing w:line="250" w:lineRule="exact"/>
              <w:ind w:left="848"/>
              <w:rPr>
                <w:b/>
                <w:i/>
                <w:sz w:val="21"/>
              </w:rPr>
            </w:pPr>
            <w:r>
              <w:rPr>
                <w:b/>
                <w:i/>
                <w:spacing w:val="-2"/>
                <w:sz w:val="21"/>
              </w:rPr>
              <w:t>BUDGET</w:t>
            </w:r>
          </w:p>
        </w:tc>
      </w:tr>
      <w:tr w:rsidR="000337C7">
        <w:trPr>
          <w:trHeight w:val="688"/>
        </w:trPr>
        <w:tc>
          <w:tcPr>
            <w:tcW w:w="2497" w:type="dxa"/>
            <w:vMerge/>
            <w:tcBorders>
              <w:top w:val="nil"/>
            </w:tcBorders>
          </w:tcPr>
          <w:p w:rsidR="000337C7" w:rsidRDefault="000337C7">
            <w:pPr>
              <w:rPr>
                <w:sz w:val="2"/>
                <w:szCs w:val="2"/>
              </w:rPr>
            </w:pPr>
          </w:p>
        </w:tc>
        <w:tc>
          <w:tcPr>
            <w:tcW w:w="1529" w:type="dxa"/>
            <w:shd w:val="clear" w:color="auto" w:fill="4FFF9F"/>
          </w:tcPr>
          <w:p w:rsidR="000337C7" w:rsidRDefault="000337C7">
            <w:pPr>
              <w:pStyle w:val="TableParagraph"/>
              <w:spacing w:before="23"/>
              <w:rPr>
                <w:rFonts w:ascii="Cambria"/>
                <w:sz w:val="18"/>
              </w:rPr>
            </w:pPr>
          </w:p>
          <w:p w:rsidR="000337C7" w:rsidRDefault="00BF19F4">
            <w:pPr>
              <w:pStyle w:val="TableParagraph"/>
              <w:ind w:left="455"/>
              <w:rPr>
                <w:b/>
                <w:i/>
                <w:sz w:val="18"/>
              </w:rPr>
            </w:pPr>
            <w:r>
              <w:rPr>
                <w:b/>
                <w:i/>
                <w:spacing w:val="-2"/>
                <w:sz w:val="18"/>
              </w:rPr>
              <w:t>Importo</w:t>
            </w:r>
          </w:p>
        </w:tc>
        <w:tc>
          <w:tcPr>
            <w:tcW w:w="908" w:type="dxa"/>
            <w:shd w:val="clear" w:color="auto" w:fill="4FFF9F"/>
          </w:tcPr>
          <w:p w:rsidR="000337C7" w:rsidRDefault="00BF19F4">
            <w:pPr>
              <w:pStyle w:val="TableParagraph"/>
              <w:spacing w:before="16"/>
              <w:ind w:left="119" w:right="112" w:firstLine="158"/>
              <w:rPr>
                <w:b/>
                <w:i/>
                <w:sz w:val="18"/>
              </w:rPr>
            </w:pPr>
            <w:r>
              <w:rPr>
                <w:b/>
                <w:i/>
                <w:sz w:val="18"/>
              </w:rPr>
              <w:t>% su Totale</w:t>
            </w:r>
            <w:r>
              <w:rPr>
                <w:b/>
                <w:i/>
                <w:spacing w:val="-2"/>
                <w:sz w:val="18"/>
              </w:rPr>
              <w:t xml:space="preserve"> </w:t>
            </w:r>
            <w:r>
              <w:rPr>
                <w:b/>
                <w:i/>
                <w:spacing w:val="-5"/>
                <w:sz w:val="18"/>
              </w:rPr>
              <w:t>di</w:t>
            </w:r>
          </w:p>
          <w:p w:rsidR="000337C7" w:rsidRDefault="00BF19F4">
            <w:pPr>
              <w:pStyle w:val="TableParagraph"/>
              <w:spacing w:line="213" w:lineRule="exact"/>
              <w:ind w:left="179"/>
              <w:rPr>
                <w:b/>
                <w:i/>
                <w:sz w:val="18"/>
              </w:rPr>
            </w:pPr>
            <w:r>
              <w:rPr>
                <w:b/>
                <w:i/>
                <w:spacing w:val="-2"/>
                <w:sz w:val="18"/>
              </w:rPr>
              <w:t>Budget</w:t>
            </w:r>
          </w:p>
        </w:tc>
        <w:tc>
          <w:tcPr>
            <w:tcW w:w="1532" w:type="dxa"/>
            <w:shd w:val="clear" w:color="auto" w:fill="B6DDE8"/>
          </w:tcPr>
          <w:p w:rsidR="000337C7" w:rsidRDefault="000337C7">
            <w:pPr>
              <w:pStyle w:val="TableParagraph"/>
              <w:spacing w:before="23"/>
              <w:rPr>
                <w:rFonts w:ascii="Cambria"/>
                <w:sz w:val="18"/>
              </w:rPr>
            </w:pPr>
          </w:p>
          <w:p w:rsidR="000337C7" w:rsidRDefault="00BF19F4">
            <w:pPr>
              <w:pStyle w:val="TableParagraph"/>
              <w:ind w:left="457"/>
              <w:rPr>
                <w:b/>
                <w:i/>
                <w:sz w:val="18"/>
              </w:rPr>
            </w:pPr>
            <w:r>
              <w:rPr>
                <w:b/>
                <w:i/>
                <w:spacing w:val="-2"/>
                <w:sz w:val="18"/>
              </w:rPr>
              <w:t>Importo</w:t>
            </w:r>
          </w:p>
        </w:tc>
        <w:tc>
          <w:tcPr>
            <w:tcW w:w="909" w:type="dxa"/>
            <w:shd w:val="clear" w:color="auto" w:fill="B6DDE8"/>
          </w:tcPr>
          <w:p w:rsidR="000337C7" w:rsidRDefault="00BF19F4">
            <w:pPr>
              <w:pStyle w:val="TableParagraph"/>
              <w:spacing w:before="16"/>
              <w:ind w:left="117" w:right="115" w:firstLine="158"/>
              <w:rPr>
                <w:b/>
                <w:i/>
                <w:sz w:val="18"/>
              </w:rPr>
            </w:pPr>
            <w:r>
              <w:rPr>
                <w:b/>
                <w:i/>
                <w:sz w:val="18"/>
              </w:rPr>
              <w:t>% su Totale</w:t>
            </w:r>
            <w:r>
              <w:rPr>
                <w:b/>
                <w:i/>
                <w:spacing w:val="-2"/>
                <w:sz w:val="18"/>
              </w:rPr>
              <w:t xml:space="preserve"> </w:t>
            </w:r>
            <w:r>
              <w:rPr>
                <w:b/>
                <w:i/>
                <w:spacing w:val="-5"/>
                <w:sz w:val="18"/>
              </w:rPr>
              <w:t>di</w:t>
            </w:r>
          </w:p>
          <w:p w:rsidR="000337C7" w:rsidRDefault="00BF19F4">
            <w:pPr>
              <w:pStyle w:val="TableParagraph"/>
              <w:spacing w:line="213" w:lineRule="exact"/>
              <w:ind w:left="177"/>
              <w:rPr>
                <w:b/>
                <w:i/>
                <w:sz w:val="18"/>
              </w:rPr>
            </w:pPr>
            <w:r>
              <w:rPr>
                <w:b/>
                <w:i/>
                <w:spacing w:val="-2"/>
                <w:sz w:val="18"/>
              </w:rPr>
              <w:t>Budget</w:t>
            </w:r>
          </w:p>
        </w:tc>
      </w:tr>
      <w:tr w:rsidR="000337C7">
        <w:trPr>
          <w:trHeight w:val="541"/>
        </w:trPr>
        <w:tc>
          <w:tcPr>
            <w:tcW w:w="2497" w:type="dxa"/>
          </w:tcPr>
          <w:p w:rsidR="000337C7" w:rsidRDefault="00BF19F4">
            <w:pPr>
              <w:pStyle w:val="TableParagraph"/>
              <w:spacing w:before="145"/>
              <w:ind w:left="64"/>
              <w:rPr>
                <w:i/>
                <w:sz w:val="21"/>
              </w:rPr>
            </w:pPr>
            <w:r>
              <w:rPr>
                <w:b/>
                <w:i/>
                <w:spacing w:val="-2"/>
                <w:sz w:val="21"/>
              </w:rPr>
              <w:t>Preparazione</w:t>
            </w:r>
            <w:r>
              <w:rPr>
                <w:i/>
                <w:spacing w:val="-2"/>
                <w:sz w:val="21"/>
              </w:rPr>
              <w:t>*</w:t>
            </w:r>
          </w:p>
        </w:tc>
        <w:tc>
          <w:tcPr>
            <w:tcW w:w="1529" w:type="dxa"/>
          </w:tcPr>
          <w:p w:rsidR="000337C7" w:rsidRDefault="00BF19F4">
            <w:pPr>
              <w:pStyle w:val="TableParagraph"/>
              <w:spacing w:before="145"/>
              <w:ind w:right="115"/>
              <w:jc w:val="right"/>
              <w:rPr>
                <w:b/>
                <w:i/>
                <w:sz w:val="21"/>
              </w:rPr>
            </w:pPr>
            <w:r>
              <w:rPr>
                <w:b/>
                <w:i/>
                <w:sz w:val="21"/>
              </w:rPr>
              <w:t>€</w:t>
            </w:r>
            <w:r>
              <w:rPr>
                <w:b/>
                <w:i/>
                <w:spacing w:val="-2"/>
                <w:sz w:val="21"/>
              </w:rPr>
              <w:t xml:space="preserve"> 55.128,69</w:t>
            </w:r>
          </w:p>
        </w:tc>
        <w:tc>
          <w:tcPr>
            <w:tcW w:w="908" w:type="dxa"/>
          </w:tcPr>
          <w:p w:rsidR="000337C7" w:rsidRDefault="00BF19F4">
            <w:pPr>
              <w:pStyle w:val="TableParagraph"/>
              <w:spacing w:before="145"/>
              <w:ind w:left="6"/>
              <w:jc w:val="center"/>
              <w:rPr>
                <w:b/>
                <w:i/>
                <w:sz w:val="21"/>
              </w:rPr>
            </w:pPr>
            <w:r>
              <w:rPr>
                <w:b/>
                <w:i/>
                <w:spacing w:val="-5"/>
                <w:sz w:val="21"/>
              </w:rPr>
              <w:t>2%</w:t>
            </w:r>
          </w:p>
        </w:tc>
        <w:tc>
          <w:tcPr>
            <w:tcW w:w="1532" w:type="dxa"/>
          </w:tcPr>
          <w:p w:rsidR="000337C7" w:rsidRDefault="000337C7">
            <w:pPr>
              <w:pStyle w:val="TableParagraph"/>
              <w:spacing w:before="26"/>
              <w:rPr>
                <w:rFonts w:ascii="Cambria"/>
                <w:sz w:val="21"/>
              </w:rPr>
            </w:pPr>
          </w:p>
          <w:p w:rsidR="000337C7" w:rsidRDefault="00BF19F4">
            <w:pPr>
              <w:pStyle w:val="TableParagraph"/>
              <w:spacing w:line="249" w:lineRule="exact"/>
              <w:ind w:right="117"/>
              <w:jc w:val="right"/>
              <w:rPr>
                <w:b/>
                <w:i/>
                <w:sz w:val="21"/>
              </w:rPr>
            </w:pPr>
            <w:r>
              <w:rPr>
                <w:b/>
                <w:i/>
                <w:sz w:val="21"/>
              </w:rPr>
              <w:t>55.128,69</w:t>
            </w:r>
            <w:r>
              <w:rPr>
                <w:b/>
                <w:i/>
                <w:spacing w:val="-10"/>
                <w:sz w:val="21"/>
              </w:rPr>
              <w:t xml:space="preserve"> €</w:t>
            </w:r>
          </w:p>
        </w:tc>
        <w:tc>
          <w:tcPr>
            <w:tcW w:w="909" w:type="dxa"/>
          </w:tcPr>
          <w:p w:rsidR="000337C7" w:rsidRDefault="00BF19F4">
            <w:pPr>
              <w:pStyle w:val="TableParagraph"/>
              <w:spacing w:before="145"/>
              <w:ind w:left="45" w:right="42"/>
              <w:jc w:val="center"/>
              <w:rPr>
                <w:b/>
                <w:i/>
                <w:sz w:val="21"/>
              </w:rPr>
            </w:pPr>
            <w:r>
              <w:rPr>
                <w:b/>
                <w:i/>
                <w:spacing w:val="-5"/>
                <w:sz w:val="21"/>
              </w:rPr>
              <w:t>1%</w:t>
            </w:r>
          </w:p>
        </w:tc>
      </w:tr>
      <w:tr w:rsidR="000337C7">
        <w:trPr>
          <w:trHeight w:val="287"/>
        </w:trPr>
        <w:tc>
          <w:tcPr>
            <w:tcW w:w="7375" w:type="dxa"/>
            <w:gridSpan w:val="5"/>
            <w:tcBorders>
              <w:right w:val="nil"/>
            </w:tcBorders>
          </w:tcPr>
          <w:p w:rsidR="000337C7" w:rsidRDefault="000337C7">
            <w:pPr>
              <w:pStyle w:val="TableParagraph"/>
              <w:rPr>
                <w:rFonts w:ascii="Times New Roman"/>
                <w:sz w:val="20"/>
              </w:rPr>
            </w:pPr>
          </w:p>
        </w:tc>
      </w:tr>
      <w:tr w:rsidR="000337C7">
        <w:trPr>
          <w:trHeight w:val="541"/>
        </w:trPr>
        <w:tc>
          <w:tcPr>
            <w:tcW w:w="2497" w:type="dxa"/>
          </w:tcPr>
          <w:p w:rsidR="000337C7" w:rsidRDefault="00BF19F4">
            <w:pPr>
              <w:pStyle w:val="TableParagraph"/>
              <w:spacing w:before="145"/>
              <w:ind w:left="64"/>
              <w:rPr>
                <w:b/>
                <w:i/>
                <w:sz w:val="21"/>
              </w:rPr>
            </w:pPr>
            <w:r>
              <w:rPr>
                <w:b/>
                <w:i/>
                <w:spacing w:val="-2"/>
                <w:sz w:val="21"/>
              </w:rPr>
              <w:t>Realizzazione</w:t>
            </w:r>
          </w:p>
        </w:tc>
        <w:tc>
          <w:tcPr>
            <w:tcW w:w="1529" w:type="dxa"/>
          </w:tcPr>
          <w:p w:rsidR="000337C7" w:rsidRDefault="00BF19F4">
            <w:pPr>
              <w:pStyle w:val="TableParagraph"/>
              <w:spacing w:before="145"/>
              <w:ind w:right="116"/>
              <w:jc w:val="right"/>
              <w:rPr>
                <w:b/>
                <w:i/>
                <w:sz w:val="21"/>
              </w:rPr>
            </w:pPr>
            <w:r>
              <w:rPr>
                <w:b/>
                <w:i/>
                <w:sz w:val="21"/>
              </w:rPr>
              <w:t>€</w:t>
            </w:r>
            <w:r>
              <w:rPr>
                <w:b/>
                <w:i/>
                <w:spacing w:val="-2"/>
                <w:sz w:val="21"/>
              </w:rPr>
              <w:t xml:space="preserve"> 2.877.549,97</w:t>
            </w:r>
          </w:p>
        </w:tc>
        <w:tc>
          <w:tcPr>
            <w:tcW w:w="908" w:type="dxa"/>
          </w:tcPr>
          <w:p w:rsidR="000337C7" w:rsidRDefault="00BF19F4">
            <w:pPr>
              <w:pStyle w:val="TableParagraph"/>
              <w:spacing w:before="145"/>
              <w:ind w:left="6" w:right="1"/>
              <w:jc w:val="center"/>
              <w:rPr>
                <w:b/>
                <w:i/>
                <w:sz w:val="21"/>
              </w:rPr>
            </w:pPr>
            <w:r>
              <w:rPr>
                <w:b/>
                <w:i/>
                <w:spacing w:val="-5"/>
                <w:sz w:val="21"/>
              </w:rPr>
              <w:t>84%</w:t>
            </w:r>
          </w:p>
        </w:tc>
        <w:tc>
          <w:tcPr>
            <w:tcW w:w="1532" w:type="dxa"/>
          </w:tcPr>
          <w:p w:rsidR="000337C7" w:rsidRDefault="000337C7">
            <w:pPr>
              <w:pStyle w:val="TableParagraph"/>
              <w:spacing w:before="26"/>
              <w:rPr>
                <w:rFonts w:ascii="Cambria"/>
                <w:sz w:val="21"/>
              </w:rPr>
            </w:pPr>
          </w:p>
          <w:p w:rsidR="000337C7" w:rsidRDefault="00BF19F4">
            <w:pPr>
              <w:pStyle w:val="TableParagraph"/>
              <w:spacing w:line="249" w:lineRule="exact"/>
              <w:ind w:right="117"/>
              <w:jc w:val="right"/>
              <w:rPr>
                <w:b/>
                <w:i/>
                <w:sz w:val="21"/>
              </w:rPr>
            </w:pPr>
            <w:r>
              <w:rPr>
                <w:b/>
                <w:i/>
                <w:spacing w:val="-2"/>
                <w:sz w:val="21"/>
              </w:rPr>
              <w:t>3.299.540,78</w:t>
            </w:r>
            <w:r>
              <w:rPr>
                <w:b/>
                <w:i/>
                <w:spacing w:val="11"/>
                <w:sz w:val="21"/>
              </w:rPr>
              <w:t xml:space="preserve"> </w:t>
            </w:r>
            <w:r>
              <w:rPr>
                <w:b/>
                <w:i/>
                <w:spacing w:val="-10"/>
                <w:sz w:val="21"/>
              </w:rPr>
              <w:t>€</w:t>
            </w:r>
          </w:p>
        </w:tc>
        <w:tc>
          <w:tcPr>
            <w:tcW w:w="909" w:type="dxa"/>
          </w:tcPr>
          <w:p w:rsidR="000337C7" w:rsidRDefault="00BF19F4">
            <w:pPr>
              <w:pStyle w:val="TableParagraph"/>
              <w:spacing w:before="145"/>
              <w:ind w:left="43" w:right="42"/>
              <w:jc w:val="center"/>
              <w:rPr>
                <w:b/>
                <w:i/>
                <w:sz w:val="21"/>
              </w:rPr>
            </w:pPr>
            <w:r>
              <w:rPr>
                <w:b/>
                <w:i/>
                <w:spacing w:val="-5"/>
                <w:sz w:val="21"/>
              </w:rPr>
              <w:t>83%</w:t>
            </w:r>
          </w:p>
        </w:tc>
      </w:tr>
      <w:tr w:rsidR="000337C7">
        <w:trPr>
          <w:trHeight w:val="544"/>
        </w:trPr>
        <w:tc>
          <w:tcPr>
            <w:tcW w:w="2497" w:type="dxa"/>
          </w:tcPr>
          <w:p w:rsidR="000337C7" w:rsidRDefault="00BF19F4">
            <w:pPr>
              <w:pStyle w:val="TableParagraph"/>
              <w:spacing w:before="11" w:line="250" w:lineRule="atLeast"/>
              <w:ind w:left="64"/>
              <w:rPr>
                <w:i/>
                <w:sz w:val="21"/>
              </w:rPr>
            </w:pPr>
            <w:r>
              <w:rPr>
                <w:i/>
                <w:sz w:val="21"/>
              </w:rPr>
              <w:t>Linea</w:t>
            </w:r>
            <w:r>
              <w:rPr>
                <w:i/>
                <w:spacing w:val="-9"/>
                <w:sz w:val="21"/>
              </w:rPr>
              <w:t xml:space="preserve"> </w:t>
            </w:r>
            <w:r>
              <w:rPr>
                <w:i/>
                <w:sz w:val="21"/>
              </w:rPr>
              <w:t>1</w:t>
            </w:r>
            <w:r>
              <w:rPr>
                <w:i/>
                <w:spacing w:val="-9"/>
                <w:sz w:val="21"/>
              </w:rPr>
              <w:t xml:space="preserve"> </w:t>
            </w:r>
            <w:r>
              <w:rPr>
                <w:i/>
                <w:sz w:val="21"/>
              </w:rPr>
              <w:t>-</w:t>
            </w:r>
            <w:r>
              <w:rPr>
                <w:i/>
                <w:spacing w:val="-8"/>
                <w:sz w:val="21"/>
              </w:rPr>
              <w:t xml:space="preserve"> </w:t>
            </w:r>
            <w:r>
              <w:rPr>
                <w:i/>
                <w:sz w:val="21"/>
              </w:rPr>
              <w:t>Supporto</w:t>
            </w:r>
            <w:r>
              <w:rPr>
                <w:i/>
                <w:spacing w:val="-8"/>
                <w:sz w:val="21"/>
              </w:rPr>
              <w:t xml:space="preserve"> </w:t>
            </w:r>
            <w:r>
              <w:rPr>
                <w:i/>
                <w:sz w:val="21"/>
              </w:rPr>
              <w:t xml:space="preserve">al </w:t>
            </w:r>
            <w:r>
              <w:rPr>
                <w:i/>
                <w:spacing w:val="-2"/>
                <w:sz w:val="21"/>
              </w:rPr>
              <w:t>coordinamento</w:t>
            </w:r>
          </w:p>
        </w:tc>
        <w:tc>
          <w:tcPr>
            <w:tcW w:w="1529" w:type="dxa"/>
          </w:tcPr>
          <w:p w:rsidR="000337C7" w:rsidRDefault="00BF19F4">
            <w:pPr>
              <w:pStyle w:val="TableParagraph"/>
              <w:spacing w:before="145"/>
              <w:ind w:right="115"/>
              <w:jc w:val="right"/>
              <w:rPr>
                <w:i/>
                <w:sz w:val="21"/>
              </w:rPr>
            </w:pPr>
            <w:r>
              <w:rPr>
                <w:i/>
                <w:sz w:val="21"/>
              </w:rPr>
              <w:t>€</w:t>
            </w:r>
            <w:r>
              <w:rPr>
                <w:i/>
                <w:spacing w:val="-2"/>
                <w:sz w:val="21"/>
              </w:rPr>
              <w:t xml:space="preserve"> 1.628.036,90</w:t>
            </w:r>
          </w:p>
        </w:tc>
        <w:tc>
          <w:tcPr>
            <w:tcW w:w="908" w:type="dxa"/>
          </w:tcPr>
          <w:p w:rsidR="000337C7" w:rsidRDefault="00BF19F4">
            <w:pPr>
              <w:pStyle w:val="TableParagraph"/>
              <w:spacing w:before="145"/>
              <w:ind w:left="6" w:right="4"/>
              <w:jc w:val="center"/>
              <w:rPr>
                <w:i/>
                <w:sz w:val="21"/>
              </w:rPr>
            </w:pPr>
            <w:r>
              <w:rPr>
                <w:i/>
                <w:spacing w:val="-5"/>
                <w:sz w:val="21"/>
              </w:rPr>
              <w:t>48%</w:t>
            </w:r>
          </w:p>
        </w:tc>
        <w:tc>
          <w:tcPr>
            <w:tcW w:w="1532" w:type="dxa"/>
          </w:tcPr>
          <w:p w:rsidR="000337C7" w:rsidRDefault="000337C7">
            <w:pPr>
              <w:pStyle w:val="TableParagraph"/>
              <w:spacing w:before="28"/>
              <w:rPr>
                <w:rFonts w:ascii="Cambria"/>
                <w:sz w:val="21"/>
              </w:rPr>
            </w:pPr>
          </w:p>
          <w:p w:rsidR="000337C7" w:rsidRDefault="00BF19F4">
            <w:pPr>
              <w:pStyle w:val="TableParagraph"/>
              <w:spacing w:line="249" w:lineRule="exact"/>
              <w:ind w:right="117"/>
              <w:jc w:val="right"/>
              <w:rPr>
                <w:b/>
                <w:i/>
                <w:sz w:val="21"/>
              </w:rPr>
            </w:pPr>
            <w:r>
              <w:rPr>
                <w:b/>
                <w:i/>
                <w:spacing w:val="-2"/>
                <w:sz w:val="21"/>
              </w:rPr>
              <w:t>1.866.778,34</w:t>
            </w:r>
            <w:r>
              <w:rPr>
                <w:b/>
                <w:i/>
                <w:spacing w:val="11"/>
                <w:sz w:val="21"/>
              </w:rPr>
              <w:t xml:space="preserve"> </w:t>
            </w:r>
            <w:r>
              <w:rPr>
                <w:b/>
                <w:i/>
                <w:spacing w:val="-10"/>
                <w:sz w:val="21"/>
              </w:rPr>
              <w:t>€</w:t>
            </w:r>
          </w:p>
        </w:tc>
        <w:tc>
          <w:tcPr>
            <w:tcW w:w="909" w:type="dxa"/>
          </w:tcPr>
          <w:p w:rsidR="000337C7" w:rsidRDefault="00BF19F4">
            <w:pPr>
              <w:pStyle w:val="TableParagraph"/>
              <w:spacing w:before="145"/>
              <w:ind w:left="43" w:right="42"/>
              <w:jc w:val="center"/>
              <w:rPr>
                <w:b/>
                <w:i/>
                <w:sz w:val="21"/>
              </w:rPr>
            </w:pPr>
            <w:r>
              <w:rPr>
                <w:b/>
                <w:i/>
                <w:spacing w:val="-5"/>
                <w:sz w:val="21"/>
              </w:rPr>
              <w:t>47%</w:t>
            </w:r>
          </w:p>
        </w:tc>
      </w:tr>
      <w:tr w:rsidR="000337C7">
        <w:trPr>
          <w:trHeight w:val="541"/>
        </w:trPr>
        <w:tc>
          <w:tcPr>
            <w:tcW w:w="2497" w:type="dxa"/>
          </w:tcPr>
          <w:p w:rsidR="000337C7" w:rsidRDefault="00BF19F4">
            <w:pPr>
              <w:pStyle w:val="TableParagraph"/>
              <w:spacing w:before="15"/>
              <w:ind w:left="64"/>
              <w:rPr>
                <w:i/>
                <w:sz w:val="21"/>
              </w:rPr>
            </w:pPr>
            <w:r>
              <w:rPr>
                <w:i/>
                <w:sz w:val="21"/>
              </w:rPr>
              <w:t>Linea</w:t>
            </w:r>
            <w:r>
              <w:rPr>
                <w:i/>
                <w:spacing w:val="-3"/>
                <w:sz w:val="21"/>
              </w:rPr>
              <w:t xml:space="preserve"> </w:t>
            </w:r>
            <w:r>
              <w:rPr>
                <w:i/>
                <w:sz w:val="21"/>
              </w:rPr>
              <w:t>2</w:t>
            </w:r>
            <w:r>
              <w:rPr>
                <w:i/>
                <w:spacing w:val="-3"/>
                <w:sz w:val="21"/>
              </w:rPr>
              <w:t xml:space="preserve"> </w:t>
            </w:r>
            <w:r>
              <w:rPr>
                <w:i/>
                <w:sz w:val="21"/>
              </w:rPr>
              <w:t>-</w:t>
            </w:r>
            <w:r>
              <w:rPr>
                <w:i/>
                <w:spacing w:val="-1"/>
                <w:sz w:val="21"/>
              </w:rPr>
              <w:t xml:space="preserve"> </w:t>
            </w:r>
            <w:r>
              <w:rPr>
                <w:i/>
                <w:spacing w:val="-2"/>
                <w:sz w:val="21"/>
              </w:rPr>
              <w:t>Supporto</w:t>
            </w:r>
          </w:p>
          <w:p w:rsidR="000337C7" w:rsidRDefault="00BF19F4">
            <w:pPr>
              <w:pStyle w:val="TableParagraph"/>
              <w:spacing w:before="1" w:line="249" w:lineRule="exact"/>
              <w:ind w:left="64"/>
              <w:rPr>
                <w:i/>
                <w:sz w:val="21"/>
              </w:rPr>
            </w:pPr>
            <w:r>
              <w:rPr>
                <w:i/>
                <w:spacing w:val="-2"/>
                <w:sz w:val="21"/>
              </w:rPr>
              <w:t>all’attuazione</w:t>
            </w:r>
          </w:p>
        </w:tc>
        <w:tc>
          <w:tcPr>
            <w:tcW w:w="1529" w:type="dxa"/>
          </w:tcPr>
          <w:p w:rsidR="000337C7" w:rsidRDefault="00BF19F4">
            <w:pPr>
              <w:pStyle w:val="TableParagraph"/>
              <w:spacing w:before="143"/>
              <w:ind w:right="115"/>
              <w:jc w:val="right"/>
              <w:rPr>
                <w:i/>
                <w:sz w:val="21"/>
              </w:rPr>
            </w:pPr>
            <w:r>
              <w:rPr>
                <w:i/>
                <w:sz w:val="21"/>
              </w:rPr>
              <w:t>€</w:t>
            </w:r>
            <w:r>
              <w:rPr>
                <w:i/>
                <w:spacing w:val="-2"/>
                <w:sz w:val="21"/>
              </w:rPr>
              <w:t xml:space="preserve"> 1.249.513,07</w:t>
            </w:r>
          </w:p>
        </w:tc>
        <w:tc>
          <w:tcPr>
            <w:tcW w:w="908" w:type="dxa"/>
          </w:tcPr>
          <w:p w:rsidR="000337C7" w:rsidRDefault="00BF19F4">
            <w:pPr>
              <w:pStyle w:val="TableParagraph"/>
              <w:spacing w:before="143"/>
              <w:ind w:left="6" w:right="4"/>
              <w:jc w:val="center"/>
              <w:rPr>
                <w:i/>
                <w:sz w:val="21"/>
              </w:rPr>
            </w:pPr>
            <w:r>
              <w:rPr>
                <w:i/>
                <w:spacing w:val="-5"/>
                <w:sz w:val="21"/>
              </w:rPr>
              <w:t>37%</w:t>
            </w:r>
          </w:p>
        </w:tc>
        <w:tc>
          <w:tcPr>
            <w:tcW w:w="1532" w:type="dxa"/>
          </w:tcPr>
          <w:p w:rsidR="000337C7" w:rsidRDefault="000337C7">
            <w:pPr>
              <w:pStyle w:val="TableParagraph"/>
              <w:spacing w:before="26"/>
              <w:rPr>
                <w:rFonts w:ascii="Cambria"/>
                <w:sz w:val="21"/>
              </w:rPr>
            </w:pPr>
          </w:p>
          <w:p w:rsidR="000337C7" w:rsidRDefault="00BF19F4">
            <w:pPr>
              <w:pStyle w:val="TableParagraph"/>
              <w:spacing w:line="249" w:lineRule="exact"/>
              <w:ind w:right="117"/>
              <w:jc w:val="right"/>
              <w:rPr>
                <w:b/>
                <w:i/>
                <w:sz w:val="21"/>
              </w:rPr>
            </w:pPr>
            <w:r>
              <w:rPr>
                <w:b/>
                <w:i/>
                <w:spacing w:val="-2"/>
                <w:sz w:val="21"/>
              </w:rPr>
              <w:t>1.410.540,22</w:t>
            </w:r>
            <w:r>
              <w:rPr>
                <w:b/>
                <w:i/>
                <w:spacing w:val="11"/>
                <w:sz w:val="21"/>
              </w:rPr>
              <w:t xml:space="preserve"> </w:t>
            </w:r>
            <w:r>
              <w:rPr>
                <w:b/>
                <w:i/>
                <w:spacing w:val="-10"/>
                <w:sz w:val="21"/>
              </w:rPr>
              <w:t>€</w:t>
            </w:r>
          </w:p>
        </w:tc>
        <w:tc>
          <w:tcPr>
            <w:tcW w:w="909" w:type="dxa"/>
          </w:tcPr>
          <w:p w:rsidR="000337C7" w:rsidRDefault="00BF19F4">
            <w:pPr>
              <w:pStyle w:val="TableParagraph"/>
              <w:spacing w:before="143"/>
              <w:ind w:left="43" w:right="42"/>
              <w:jc w:val="center"/>
              <w:rPr>
                <w:b/>
                <w:i/>
                <w:sz w:val="21"/>
              </w:rPr>
            </w:pPr>
            <w:r>
              <w:rPr>
                <w:b/>
                <w:i/>
                <w:spacing w:val="-5"/>
                <w:sz w:val="21"/>
              </w:rPr>
              <w:t>36%</w:t>
            </w:r>
          </w:p>
        </w:tc>
      </w:tr>
      <w:tr w:rsidR="000337C7">
        <w:trPr>
          <w:trHeight w:val="542"/>
        </w:trPr>
        <w:tc>
          <w:tcPr>
            <w:tcW w:w="2497" w:type="dxa"/>
          </w:tcPr>
          <w:p w:rsidR="000337C7" w:rsidRDefault="00BF19F4">
            <w:pPr>
              <w:pStyle w:val="TableParagraph"/>
              <w:spacing w:before="145"/>
              <w:ind w:left="64"/>
              <w:rPr>
                <w:i/>
                <w:sz w:val="21"/>
              </w:rPr>
            </w:pPr>
            <w:r>
              <w:rPr>
                <w:i/>
                <w:sz w:val="21"/>
              </w:rPr>
              <w:t>Linea</w:t>
            </w:r>
            <w:r>
              <w:rPr>
                <w:i/>
                <w:spacing w:val="-6"/>
                <w:sz w:val="21"/>
              </w:rPr>
              <w:t xml:space="preserve"> </w:t>
            </w:r>
            <w:r>
              <w:rPr>
                <w:i/>
                <w:sz w:val="21"/>
              </w:rPr>
              <w:t>3</w:t>
            </w:r>
            <w:r>
              <w:rPr>
                <w:i/>
                <w:spacing w:val="-4"/>
                <w:sz w:val="21"/>
              </w:rPr>
              <w:t xml:space="preserve"> </w:t>
            </w:r>
            <w:r>
              <w:rPr>
                <w:i/>
                <w:sz w:val="21"/>
              </w:rPr>
              <w:t>-</w:t>
            </w:r>
            <w:r>
              <w:rPr>
                <w:i/>
                <w:spacing w:val="-2"/>
                <w:sz w:val="21"/>
              </w:rPr>
              <w:t xml:space="preserve"> </w:t>
            </w:r>
            <w:r>
              <w:rPr>
                <w:i/>
                <w:sz w:val="21"/>
              </w:rPr>
              <w:t>Supporto</w:t>
            </w:r>
            <w:r>
              <w:rPr>
                <w:i/>
                <w:spacing w:val="-3"/>
                <w:sz w:val="21"/>
              </w:rPr>
              <w:t xml:space="preserve"> </w:t>
            </w:r>
            <w:r>
              <w:rPr>
                <w:i/>
                <w:sz w:val="21"/>
              </w:rPr>
              <w:t>al</w:t>
            </w:r>
            <w:r>
              <w:rPr>
                <w:i/>
                <w:spacing w:val="-6"/>
                <w:sz w:val="21"/>
              </w:rPr>
              <w:t xml:space="preserve"> </w:t>
            </w:r>
            <w:r>
              <w:rPr>
                <w:i/>
                <w:spacing w:val="-4"/>
                <w:sz w:val="21"/>
              </w:rPr>
              <w:t>PIAO</w:t>
            </w:r>
          </w:p>
        </w:tc>
        <w:tc>
          <w:tcPr>
            <w:tcW w:w="1529" w:type="dxa"/>
          </w:tcPr>
          <w:p w:rsidR="000337C7" w:rsidRDefault="000337C7">
            <w:pPr>
              <w:pStyle w:val="TableParagraph"/>
              <w:rPr>
                <w:rFonts w:ascii="Times New Roman"/>
                <w:sz w:val="20"/>
              </w:rPr>
            </w:pPr>
          </w:p>
        </w:tc>
        <w:tc>
          <w:tcPr>
            <w:tcW w:w="908" w:type="dxa"/>
          </w:tcPr>
          <w:p w:rsidR="000337C7" w:rsidRDefault="00BF19F4">
            <w:pPr>
              <w:pStyle w:val="TableParagraph"/>
              <w:spacing w:before="145"/>
              <w:ind w:left="6" w:right="3"/>
              <w:jc w:val="center"/>
              <w:rPr>
                <w:i/>
                <w:sz w:val="21"/>
              </w:rPr>
            </w:pPr>
            <w:r>
              <w:rPr>
                <w:i/>
                <w:spacing w:val="-5"/>
                <w:sz w:val="21"/>
              </w:rPr>
              <w:t>0%</w:t>
            </w:r>
          </w:p>
        </w:tc>
        <w:tc>
          <w:tcPr>
            <w:tcW w:w="1532" w:type="dxa"/>
          </w:tcPr>
          <w:p w:rsidR="000337C7" w:rsidRDefault="000337C7">
            <w:pPr>
              <w:pStyle w:val="TableParagraph"/>
              <w:spacing w:before="26"/>
              <w:rPr>
                <w:rFonts w:ascii="Cambria"/>
                <w:sz w:val="21"/>
              </w:rPr>
            </w:pPr>
          </w:p>
          <w:p w:rsidR="000337C7" w:rsidRDefault="00BF19F4">
            <w:pPr>
              <w:pStyle w:val="TableParagraph"/>
              <w:spacing w:line="249" w:lineRule="exact"/>
              <w:ind w:right="117"/>
              <w:jc w:val="right"/>
              <w:rPr>
                <w:b/>
                <w:i/>
                <w:sz w:val="21"/>
              </w:rPr>
            </w:pPr>
            <w:r>
              <w:rPr>
                <w:b/>
                <w:i/>
                <w:sz w:val="21"/>
              </w:rPr>
              <w:t>22.222,22</w:t>
            </w:r>
            <w:r>
              <w:rPr>
                <w:b/>
                <w:i/>
                <w:spacing w:val="-10"/>
                <w:sz w:val="21"/>
              </w:rPr>
              <w:t xml:space="preserve"> €</w:t>
            </w:r>
          </w:p>
        </w:tc>
        <w:tc>
          <w:tcPr>
            <w:tcW w:w="909" w:type="dxa"/>
          </w:tcPr>
          <w:p w:rsidR="000337C7" w:rsidRDefault="00BF19F4">
            <w:pPr>
              <w:pStyle w:val="TableParagraph"/>
              <w:spacing w:before="145"/>
              <w:ind w:left="45" w:right="42"/>
              <w:jc w:val="center"/>
              <w:rPr>
                <w:b/>
                <w:i/>
                <w:sz w:val="21"/>
              </w:rPr>
            </w:pPr>
            <w:r>
              <w:rPr>
                <w:b/>
                <w:i/>
                <w:spacing w:val="-5"/>
                <w:sz w:val="21"/>
              </w:rPr>
              <w:t>1%</w:t>
            </w:r>
          </w:p>
        </w:tc>
      </w:tr>
      <w:tr w:rsidR="000337C7">
        <w:trPr>
          <w:trHeight w:val="287"/>
        </w:trPr>
        <w:tc>
          <w:tcPr>
            <w:tcW w:w="7375" w:type="dxa"/>
            <w:gridSpan w:val="5"/>
            <w:tcBorders>
              <w:right w:val="nil"/>
            </w:tcBorders>
          </w:tcPr>
          <w:p w:rsidR="000337C7" w:rsidRDefault="000337C7">
            <w:pPr>
              <w:pStyle w:val="TableParagraph"/>
              <w:rPr>
                <w:rFonts w:ascii="Times New Roman"/>
                <w:sz w:val="20"/>
              </w:rPr>
            </w:pPr>
          </w:p>
        </w:tc>
      </w:tr>
      <w:tr w:rsidR="000337C7">
        <w:trPr>
          <w:trHeight w:val="798"/>
        </w:trPr>
        <w:tc>
          <w:tcPr>
            <w:tcW w:w="2497" w:type="dxa"/>
          </w:tcPr>
          <w:p w:rsidR="000337C7" w:rsidRDefault="00BF19F4">
            <w:pPr>
              <w:pStyle w:val="TableParagraph"/>
              <w:spacing w:before="9" w:line="250" w:lineRule="atLeast"/>
              <w:ind w:left="64" w:right="189"/>
              <w:rPr>
                <w:sz w:val="21"/>
              </w:rPr>
            </w:pPr>
            <w:r>
              <w:rPr>
                <w:b/>
                <w:spacing w:val="-2"/>
                <w:sz w:val="21"/>
              </w:rPr>
              <w:t xml:space="preserve">Coordinamento, </w:t>
            </w:r>
            <w:r>
              <w:rPr>
                <w:b/>
                <w:sz w:val="21"/>
              </w:rPr>
              <w:t>rendicontazione e gestione</w:t>
            </w:r>
            <w:r>
              <w:rPr>
                <w:b/>
                <w:spacing w:val="-12"/>
                <w:sz w:val="21"/>
              </w:rPr>
              <w:t xml:space="preserve"> </w:t>
            </w:r>
            <w:r>
              <w:rPr>
                <w:b/>
                <w:sz w:val="21"/>
              </w:rPr>
              <w:t>amministrativa</w:t>
            </w:r>
            <w:r>
              <w:rPr>
                <w:sz w:val="21"/>
              </w:rPr>
              <w:t>*</w:t>
            </w:r>
          </w:p>
        </w:tc>
        <w:tc>
          <w:tcPr>
            <w:tcW w:w="1529" w:type="dxa"/>
          </w:tcPr>
          <w:p w:rsidR="000337C7" w:rsidRDefault="000337C7">
            <w:pPr>
              <w:pStyle w:val="TableParagraph"/>
              <w:spacing w:before="26"/>
              <w:rPr>
                <w:rFonts w:ascii="Cambria"/>
                <w:sz w:val="21"/>
              </w:rPr>
            </w:pPr>
          </w:p>
          <w:p w:rsidR="000337C7" w:rsidRDefault="00BF19F4">
            <w:pPr>
              <w:pStyle w:val="TableParagraph"/>
              <w:ind w:right="115"/>
              <w:jc w:val="right"/>
              <w:rPr>
                <w:b/>
                <w:sz w:val="21"/>
              </w:rPr>
            </w:pPr>
            <w:r>
              <w:rPr>
                <w:b/>
                <w:sz w:val="21"/>
              </w:rPr>
              <w:t>€</w:t>
            </w:r>
            <w:r>
              <w:rPr>
                <w:b/>
                <w:spacing w:val="-2"/>
                <w:sz w:val="21"/>
              </w:rPr>
              <w:t xml:space="preserve"> 186.606,72</w:t>
            </w:r>
          </w:p>
        </w:tc>
        <w:tc>
          <w:tcPr>
            <w:tcW w:w="908" w:type="dxa"/>
          </w:tcPr>
          <w:p w:rsidR="000337C7" w:rsidRDefault="000337C7">
            <w:pPr>
              <w:pStyle w:val="TableParagraph"/>
              <w:spacing w:before="26"/>
              <w:rPr>
                <w:rFonts w:ascii="Cambria"/>
                <w:sz w:val="21"/>
              </w:rPr>
            </w:pPr>
          </w:p>
          <w:p w:rsidR="000337C7" w:rsidRDefault="00BF19F4">
            <w:pPr>
              <w:pStyle w:val="TableParagraph"/>
              <w:ind w:left="6"/>
              <w:jc w:val="center"/>
              <w:rPr>
                <w:b/>
                <w:sz w:val="21"/>
              </w:rPr>
            </w:pPr>
            <w:r>
              <w:rPr>
                <w:b/>
                <w:spacing w:val="-5"/>
                <w:sz w:val="21"/>
              </w:rPr>
              <w:t>5%</w:t>
            </w:r>
          </w:p>
        </w:tc>
        <w:tc>
          <w:tcPr>
            <w:tcW w:w="1532" w:type="dxa"/>
          </w:tcPr>
          <w:p w:rsidR="000337C7" w:rsidRDefault="000337C7">
            <w:pPr>
              <w:pStyle w:val="TableParagraph"/>
              <w:spacing w:before="155"/>
              <w:rPr>
                <w:rFonts w:ascii="Cambria"/>
                <w:sz w:val="21"/>
              </w:rPr>
            </w:pPr>
          </w:p>
          <w:p w:rsidR="000337C7" w:rsidRDefault="00BF19F4">
            <w:pPr>
              <w:pStyle w:val="TableParagraph"/>
              <w:spacing w:before="1"/>
              <w:ind w:right="119"/>
              <w:jc w:val="right"/>
              <w:rPr>
                <w:b/>
                <w:i/>
                <w:sz w:val="21"/>
              </w:rPr>
            </w:pPr>
            <w:r>
              <w:rPr>
                <w:b/>
                <w:i/>
                <w:sz w:val="21"/>
              </w:rPr>
              <w:t>225.696,44</w:t>
            </w:r>
            <w:r>
              <w:rPr>
                <w:b/>
                <w:i/>
                <w:spacing w:val="-13"/>
                <w:sz w:val="21"/>
              </w:rPr>
              <w:t xml:space="preserve"> </w:t>
            </w:r>
            <w:r>
              <w:rPr>
                <w:b/>
                <w:i/>
                <w:spacing w:val="-10"/>
                <w:sz w:val="21"/>
              </w:rPr>
              <w:t>€</w:t>
            </w:r>
          </w:p>
        </w:tc>
        <w:tc>
          <w:tcPr>
            <w:tcW w:w="909" w:type="dxa"/>
          </w:tcPr>
          <w:p w:rsidR="000337C7" w:rsidRDefault="000337C7">
            <w:pPr>
              <w:pStyle w:val="TableParagraph"/>
              <w:spacing w:before="26"/>
              <w:rPr>
                <w:rFonts w:ascii="Cambria"/>
                <w:sz w:val="21"/>
              </w:rPr>
            </w:pPr>
          </w:p>
          <w:p w:rsidR="000337C7" w:rsidRDefault="00BF19F4">
            <w:pPr>
              <w:pStyle w:val="TableParagraph"/>
              <w:ind w:left="45" w:right="42"/>
              <w:jc w:val="center"/>
              <w:rPr>
                <w:b/>
                <w:i/>
                <w:sz w:val="21"/>
              </w:rPr>
            </w:pPr>
            <w:r>
              <w:rPr>
                <w:b/>
                <w:i/>
                <w:spacing w:val="-5"/>
                <w:sz w:val="21"/>
              </w:rPr>
              <w:t>6%</w:t>
            </w:r>
          </w:p>
        </w:tc>
      </w:tr>
      <w:tr w:rsidR="000337C7">
        <w:trPr>
          <w:trHeight w:val="287"/>
        </w:trPr>
        <w:tc>
          <w:tcPr>
            <w:tcW w:w="7375" w:type="dxa"/>
            <w:gridSpan w:val="5"/>
            <w:tcBorders>
              <w:right w:val="nil"/>
            </w:tcBorders>
          </w:tcPr>
          <w:p w:rsidR="000337C7" w:rsidRDefault="000337C7">
            <w:pPr>
              <w:pStyle w:val="TableParagraph"/>
              <w:rPr>
                <w:rFonts w:ascii="Times New Roman"/>
                <w:sz w:val="20"/>
              </w:rPr>
            </w:pPr>
          </w:p>
        </w:tc>
      </w:tr>
      <w:tr w:rsidR="000337C7">
        <w:trPr>
          <w:trHeight w:val="541"/>
        </w:trPr>
        <w:tc>
          <w:tcPr>
            <w:tcW w:w="2497" w:type="dxa"/>
          </w:tcPr>
          <w:p w:rsidR="000337C7" w:rsidRDefault="00BF19F4">
            <w:pPr>
              <w:pStyle w:val="TableParagraph"/>
              <w:spacing w:before="9" w:line="250" w:lineRule="atLeast"/>
              <w:ind w:left="64"/>
              <w:rPr>
                <w:b/>
                <w:sz w:val="21"/>
              </w:rPr>
            </w:pPr>
            <w:r>
              <w:rPr>
                <w:b/>
                <w:sz w:val="21"/>
              </w:rPr>
              <w:t>Altri</w:t>
            </w:r>
            <w:r>
              <w:rPr>
                <w:b/>
                <w:spacing w:val="-12"/>
                <w:sz w:val="21"/>
              </w:rPr>
              <w:t xml:space="preserve"> </w:t>
            </w:r>
            <w:r>
              <w:rPr>
                <w:b/>
                <w:sz w:val="21"/>
              </w:rPr>
              <w:t>costi</w:t>
            </w:r>
            <w:r>
              <w:rPr>
                <w:b/>
                <w:spacing w:val="-12"/>
                <w:sz w:val="21"/>
              </w:rPr>
              <w:t xml:space="preserve"> </w:t>
            </w:r>
            <w:r>
              <w:rPr>
                <w:b/>
                <w:sz w:val="21"/>
              </w:rPr>
              <w:t>diretti</w:t>
            </w:r>
            <w:r>
              <w:rPr>
                <w:b/>
                <w:spacing w:val="-12"/>
                <w:sz w:val="21"/>
              </w:rPr>
              <w:t xml:space="preserve"> </w:t>
            </w:r>
            <w:r>
              <w:rPr>
                <w:b/>
                <w:sz w:val="21"/>
              </w:rPr>
              <w:t xml:space="preserve">(beni </w:t>
            </w:r>
            <w:r>
              <w:rPr>
                <w:b/>
                <w:spacing w:val="-2"/>
                <w:sz w:val="21"/>
              </w:rPr>
              <w:t>strumentali)</w:t>
            </w:r>
          </w:p>
        </w:tc>
        <w:tc>
          <w:tcPr>
            <w:tcW w:w="1529" w:type="dxa"/>
          </w:tcPr>
          <w:p w:rsidR="000337C7" w:rsidRDefault="00BF19F4">
            <w:pPr>
              <w:pStyle w:val="TableParagraph"/>
              <w:spacing w:before="145"/>
              <w:ind w:right="115"/>
              <w:jc w:val="right"/>
              <w:rPr>
                <w:b/>
                <w:sz w:val="21"/>
              </w:rPr>
            </w:pPr>
            <w:r>
              <w:rPr>
                <w:b/>
                <w:sz w:val="21"/>
              </w:rPr>
              <w:t>€</w:t>
            </w:r>
            <w:r>
              <w:rPr>
                <w:b/>
                <w:spacing w:val="-2"/>
                <w:sz w:val="21"/>
              </w:rPr>
              <w:t xml:space="preserve"> </w:t>
            </w:r>
            <w:r>
              <w:rPr>
                <w:b/>
                <w:spacing w:val="-4"/>
                <w:sz w:val="21"/>
              </w:rPr>
              <w:t>0,00</w:t>
            </w:r>
          </w:p>
        </w:tc>
        <w:tc>
          <w:tcPr>
            <w:tcW w:w="908" w:type="dxa"/>
          </w:tcPr>
          <w:p w:rsidR="000337C7" w:rsidRDefault="00BF19F4">
            <w:pPr>
              <w:pStyle w:val="TableParagraph"/>
              <w:spacing w:before="145"/>
              <w:ind w:left="6"/>
              <w:jc w:val="center"/>
              <w:rPr>
                <w:b/>
                <w:sz w:val="21"/>
              </w:rPr>
            </w:pPr>
            <w:r>
              <w:rPr>
                <w:b/>
                <w:spacing w:val="-5"/>
                <w:sz w:val="21"/>
              </w:rPr>
              <w:t>0%</w:t>
            </w:r>
          </w:p>
        </w:tc>
        <w:tc>
          <w:tcPr>
            <w:tcW w:w="1532" w:type="dxa"/>
          </w:tcPr>
          <w:p w:rsidR="000337C7" w:rsidRDefault="00BF19F4">
            <w:pPr>
              <w:pStyle w:val="TableParagraph"/>
              <w:tabs>
                <w:tab w:val="left" w:pos="1199"/>
              </w:tabs>
              <w:spacing w:before="15"/>
              <w:ind w:right="114"/>
              <w:jc w:val="right"/>
              <w:rPr>
                <w:b/>
                <w:i/>
                <w:sz w:val="21"/>
              </w:rPr>
            </w:pPr>
            <w:r>
              <w:rPr>
                <w:b/>
                <w:i/>
                <w:spacing w:val="-10"/>
                <w:sz w:val="21"/>
              </w:rPr>
              <w:t>€</w:t>
            </w:r>
            <w:r>
              <w:rPr>
                <w:b/>
                <w:i/>
                <w:sz w:val="21"/>
              </w:rPr>
              <w:tab/>
            </w:r>
            <w:r>
              <w:rPr>
                <w:b/>
                <w:i/>
                <w:spacing w:val="-10"/>
                <w:sz w:val="21"/>
              </w:rPr>
              <w:t>-</w:t>
            </w:r>
          </w:p>
        </w:tc>
        <w:tc>
          <w:tcPr>
            <w:tcW w:w="909" w:type="dxa"/>
          </w:tcPr>
          <w:p w:rsidR="000337C7" w:rsidRDefault="00BF19F4">
            <w:pPr>
              <w:pStyle w:val="TableParagraph"/>
              <w:spacing w:before="145"/>
              <w:ind w:left="3" w:right="45"/>
              <w:jc w:val="center"/>
              <w:rPr>
                <w:b/>
                <w:i/>
                <w:sz w:val="21"/>
              </w:rPr>
            </w:pPr>
            <w:r>
              <w:rPr>
                <w:b/>
                <w:i/>
                <w:spacing w:val="-5"/>
                <w:sz w:val="21"/>
              </w:rPr>
              <w:t>0%</w:t>
            </w:r>
          </w:p>
        </w:tc>
      </w:tr>
      <w:tr w:rsidR="000337C7">
        <w:trPr>
          <w:trHeight w:val="287"/>
        </w:trPr>
        <w:tc>
          <w:tcPr>
            <w:tcW w:w="7375" w:type="dxa"/>
            <w:gridSpan w:val="5"/>
            <w:tcBorders>
              <w:right w:val="nil"/>
            </w:tcBorders>
          </w:tcPr>
          <w:p w:rsidR="000337C7" w:rsidRDefault="000337C7">
            <w:pPr>
              <w:pStyle w:val="TableParagraph"/>
              <w:rPr>
                <w:rFonts w:ascii="Times New Roman"/>
                <w:sz w:val="20"/>
              </w:rPr>
            </w:pPr>
          </w:p>
        </w:tc>
      </w:tr>
      <w:tr w:rsidR="000337C7">
        <w:trPr>
          <w:trHeight w:val="541"/>
        </w:trPr>
        <w:tc>
          <w:tcPr>
            <w:tcW w:w="2497" w:type="dxa"/>
          </w:tcPr>
          <w:p w:rsidR="000337C7" w:rsidRDefault="00BF19F4">
            <w:pPr>
              <w:pStyle w:val="TableParagraph"/>
              <w:spacing w:before="143"/>
              <w:ind w:left="64"/>
              <w:rPr>
                <w:b/>
                <w:sz w:val="21"/>
              </w:rPr>
            </w:pPr>
            <w:r>
              <w:rPr>
                <w:b/>
                <w:sz w:val="21"/>
              </w:rPr>
              <w:t>Totale</w:t>
            </w:r>
            <w:r>
              <w:rPr>
                <w:b/>
                <w:spacing w:val="-6"/>
                <w:sz w:val="21"/>
              </w:rPr>
              <w:t xml:space="preserve"> </w:t>
            </w:r>
            <w:r>
              <w:rPr>
                <w:b/>
                <w:sz w:val="21"/>
              </w:rPr>
              <w:t>costi</w:t>
            </w:r>
            <w:r>
              <w:rPr>
                <w:b/>
                <w:spacing w:val="-6"/>
                <w:sz w:val="21"/>
              </w:rPr>
              <w:t xml:space="preserve"> </w:t>
            </w:r>
            <w:r>
              <w:rPr>
                <w:b/>
                <w:spacing w:val="-2"/>
                <w:sz w:val="21"/>
              </w:rPr>
              <w:t>diretti</w:t>
            </w:r>
          </w:p>
        </w:tc>
        <w:tc>
          <w:tcPr>
            <w:tcW w:w="1529" w:type="dxa"/>
          </w:tcPr>
          <w:p w:rsidR="000337C7" w:rsidRDefault="00BF19F4">
            <w:pPr>
              <w:pStyle w:val="TableParagraph"/>
              <w:spacing w:before="143"/>
              <w:ind w:right="116"/>
              <w:jc w:val="right"/>
              <w:rPr>
                <w:b/>
                <w:sz w:val="21"/>
              </w:rPr>
            </w:pPr>
            <w:r>
              <w:rPr>
                <w:b/>
                <w:sz w:val="21"/>
              </w:rPr>
              <w:t>€</w:t>
            </w:r>
            <w:r>
              <w:rPr>
                <w:b/>
                <w:spacing w:val="-2"/>
                <w:sz w:val="21"/>
              </w:rPr>
              <w:t xml:space="preserve"> 3.119.285,38</w:t>
            </w:r>
          </w:p>
        </w:tc>
        <w:tc>
          <w:tcPr>
            <w:tcW w:w="908" w:type="dxa"/>
          </w:tcPr>
          <w:p w:rsidR="000337C7" w:rsidRDefault="00BF19F4">
            <w:pPr>
              <w:pStyle w:val="TableParagraph"/>
              <w:spacing w:before="143"/>
              <w:ind w:left="6" w:right="1"/>
              <w:jc w:val="center"/>
              <w:rPr>
                <w:b/>
                <w:sz w:val="21"/>
              </w:rPr>
            </w:pPr>
            <w:r>
              <w:rPr>
                <w:b/>
                <w:spacing w:val="-5"/>
                <w:sz w:val="21"/>
              </w:rPr>
              <w:t>91%</w:t>
            </w:r>
          </w:p>
        </w:tc>
        <w:tc>
          <w:tcPr>
            <w:tcW w:w="1532" w:type="dxa"/>
          </w:tcPr>
          <w:p w:rsidR="000337C7" w:rsidRDefault="000337C7">
            <w:pPr>
              <w:pStyle w:val="TableParagraph"/>
              <w:spacing w:before="26"/>
              <w:rPr>
                <w:rFonts w:ascii="Cambria"/>
                <w:sz w:val="21"/>
              </w:rPr>
            </w:pPr>
          </w:p>
          <w:p w:rsidR="000337C7" w:rsidRDefault="00BF19F4">
            <w:pPr>
              <w:pStyle w:val="TableParagraph"/>
              <w:spacing w:line="249" w:lineRule="exact"/>
              <w:ind w:right="117"/>
              <w:jc w:val="right"/>
              <w:rPr>
                <w:b/>
                <w:i/>
                <w:sz w:val="21"/>
              </w:rPr>
            </w:pPr>
            <w:r>
              <w:rPr>
                <w:b/>
                <w:i/>
                <w:spacing w:val="-2"/>
                <w:sz w:val="21"/>
              </w:rPr>
              <w:t>3.580.365,91</w:t>
            </w:r>
            <w:r>
              <w:rPr>
                <w:b/>
                <w:i/>
                <w:spacing w:val="11"/>
                <w:sz w:val="21"/>
              </w:rPr>
              <w:t xml:space="preserve"> </w:t>
            </w:r>
            <w:r>
              <w:rPr>
                <w:b/>
                <w:i/>
                <w:spacing w:val="-10"/>
                <w:sz w:val="21"/>
              </w:rPr>
              <w:t>€</w:t>
            </w:r>
          </w:p>
        </w:tc>
        <w:tc>
          <w:tcPr>
            <w:tcW w:w="909" w:type="dxa"/>
          </w:tcPr>
          <w:p w:rsidR="000337C7" w:rsidRDefault="00BF19F4">
            <w:pPr>
              <w:pStyle w:val="TableParagraph"/>
              <w:spacing w:before="143"/>
              <w:ind w:left="43" w:right="42"/>
              <w:jc w:val="center"/>
              <w:rPr>
                <w:b/>
                <w:i/>
                <w:sz w:val="21"/>
              </w:rPr>
            </w:pPr>
            <w:r>
              <w:rPr>
                <w:b/>
                <w:i/>
                <w:spacing w:val="-5"/>
                <w:sz w:val="21"/>
              </w:rPr>
              <w:t>90%</w:t>
            </w:r>
          </w:p>
        </w:tc>
      </w:tr>
      <w:tr w:rsidR="000337C7">
        <w:trPr>
          <w:trHeight w:val="264"/>
        </w:trPr>
        <w:tc>
          <w:tcPr>
            <w:tcW w:w="7375" w:type="dxa"/>
            <w:gridSpan w:val="5"/>
            <w:tcBorders>
              <w:bottom w:val="thickThinMediumGap" w:sz="6" w:space="0" w:color="000000"/>
              <w:right w:val="nil"/>
            </w:tcBorders>
          </w:tcPr>
          <w:p w:rsidR="000337C7" w:rsidRDefault="000337C7">
            <w:pPr>
              <w:pStyle w:val="TableParagraph"/>
              <w:rPr>
                <w:rFonts w:ascii="Times New Roman"/>
                <w:sz w:val="18"/>
              </w:rPr>
            </w:pPr>
          </w:p>
        </w:tc>
      </w:tr>
      <w:tr w:rsidR="000337C7">
        <w:trPr>
          <w:trHeight w:val="519"/>
        </w:trPr>
        <w:tc>
          <w:tcPr>
            <w:tcW w:w="2497" w:type="dxa"/>
          </w:tcPr>
          <w:p w:rsidR="000337C7" w:rsidRDefault="00BF19F4">
            <w:pPr>
              <w:pStyle w:val="TableParagraph"/>
              <w:spacing w:before="120"/>
              <w:ind w:left="64"/>
              <w:rPr>
                <w:b/>
                <w:sz w:val="21"/>
              </w:rPr>
            </w:pPr>
            <w:r>
              <w:rPr>
                <w:b/>
                <w:sz w:val="21"/>
              </w:rPr>
              <w:t>Costi</w:t>
            </w:r>
            <w:r>
              <w:rPr>
                <w:b/>
                <w:spacing w:val="-8"/>
                <w:sz w:val="21"/>
              </w:rPr>
              <w:t xml:space="preserve"> </w:t>
            </w:r>
            <w:r>
              <w:rPr>
                <w:b/>
                <w:sz w:val="21"/>
              </w:rPr>
              <w:t>generali</w:t>
            </w:r>
            <w:r>
              <w:rPr>
                <w:b/>
                <w:spacing w:val="-3"/>
                <w:sz w:val="21"/>
              </w:rPr>
              <w:t xml:space="preserve"> </w:t>
            </w:r>
            <w:r>
              <w:rPr>
                <w:b/>
                <w:sz w:val="21"/>
              </w:rPr>
              <w:t>(o</w:t>
            </w:r>
            <w:r>
              <w:rPr>
                <w:b/>
                <w:spacing w:val="-6"/>
                <w:sz w:val="21"/>
              </w:rPr>
              <w:t xml:space="preserve"> </w:t>
            </w:r>
            <w:r>
              <w:rPr>
                <w:b/>
                <w:spacing w:val="-2"/>
                <w:sz w:val="21"/>
              </w:rPr>
              <w:t>indiretti)</w:t>
            </w:r>
          </w:p>
        </w:tc>
        <w:tc>
          <w:tcPr>
            <w:tcW w:w="1529" w:type="dxa"/>
          </w:tcPr>
          <w:p w:rsidR="000337C7" w:rsidRDefault="00BF19F4">
            <w:pPr>
              <w:pStyle w:val="TableParagraph"/>
              <w:spacing w:before="120"/>
              <w:ind w:right="115"/>
              <w:jc w:val="right"/>
              <w:rPr>
                <w:b/>
                <w:sz w:val="21"/>
              </w:rPr>
            </w:pPr>
            <w:r>
              <w:rPr>
                <w:b/>
                <w:sz w:val="21"/>
              </w:rPr>
              <w:t>€</w:t>
            </w:r>
            <w:r>
              <w:rPr>
                <w:b/>
                <w:spacing w:val="-2"/>
                <w:sz w:val="21"/>
              </w:rPr>
              <w:t xml:space="preserve"> 301.300,00</w:t>
            </w:r>
          </w:p>
        </w:tc>
        <w:tc>
          <w:tcPr>
            <w:tcW w:w="908" w:type="dxa"/>
          </w:tcPr>
          <w:p w:rsidR="000337C7" w:rsidRDefault="00BF19F4">
            <w:pPr>
              <w:pStyle w:val="TableParagraph"/>
              <w:spacing w:before="120"/>
              <w:ind w:left="6"/>
              <w:jc w:val="center"/>
              <w:rPr>
                <w:b/>
                <w:sz w:val="21"/>
              </w:rPr>
            </w:pPr>
            <w:r>
              <w:rPr>
                <w:b/>
                <w:spacing w:val="-5"/>
                <w:sz w:val="21"/>
              </w:rPr>
              <w:t>9%</w:t>
            </w:r>
          </w:p>
        </w:tc>
        <w:tc>
          <w:tcPr>
            <w:tcW w:w="1532" w:type="dxa"/>
          </w:tcPr>
          <w:p w:rsidR="000337C7" w:rsidRDefault="000337C7">
            <w:pPr>
              <w:pStyle w:val="TableParagraph"/>
              <w:spacing w:before="4"/>
              <w:rPr>
                <w:rFonts w:ascii="Cambria"/>
                <w:sz w:val="21"/>
              </w:rPr>
            </w:pPr>
          </w:p>
          <w:p w:rsidR="000337C7" w:rsidRDefault="00BF19F4">
            <w:pPr>
              <w:pStyle w:val="TableParagraph"/>
              <w:spacing w:line="249" w:lineRule="exact"/>
              <w:ind w:right="119"/>
              <w:jc w:val="right"/>
              <w:rPr>
                <w:b/>
                <w:i/>
                <w:sz w:val="21"/>
              </w:rPr>
            </w:pPr>
            <w:r>
              <w:rPr>
                <w:b/>
                <w:i/>
                <w:sz w:val="21"/>
              </w:rPr>
              <w:t>392.064,16</w:t>
            </w:r>
            <w:r>
              <w:rPr>
                <w:b/>
                <w:i/>
                <w:spacing w:val="-13"/>
                <w:sz w:val="21"/>
              </w:rPr>
              <w:t xml:space="preserve"> </w:t>
            </w:r>
            <w:r>
              <w:rPr>
                <w:b/>
                <w:i/>
                <w:spacing w:val="-10"/>
                <w:sz w:val="21"/>
              </w:rPr>
              <w:t>€</w:t>
            </w:r>
          </w:p>
        </w:tc>
        <w:tc>
          <w:tcPr>
            <w:tcW w:w="909" w:type="dxa"/>
          </w:tcPr>
          <w:p w:rsidR="000337C7" w:rsidRDefault="00BF19F4">
            <w:pPr>
              <w:pStyle w:val="TableParagraph"/>
              <w:spacing w:before="120"/>
              <w:ind w:left="43" w:right="42"/>
              <w:jc w:val="center"/>
              <w:rPr>
                <w:b/>
                <w:i/>
                <w:sz w:val="21"/>
              </w:rPr>
            </w:pPr>
            <w:r>
              <w:rPr>
                <w:b/>
                <w:i/>
                <w:spacing w:val="-5"/>
                <w:sz w:val="21"/>
              </w:rPr>
              <w:t>10%</w:t>
            </w:r>
          </w:p>
        </w:tc>
      </w:tr>
      <w:tr w:rsidR="000337C7">
        <w:trPr>
          <w:trHeight w:val="287"/>
        </w:trPr>
        <w:tc>
          <w:tcPr>
            <w:tcW w:w="7375" w:type="dxa"/>
            <w:gridSpan w:val="5"/>
            <w:tcBorders>
              <w:right w:val="nil"/>
            </w:tcBorders>
          </w:tcPr>
          <w:p w:rsidR="000337C7" w:rsidRDefault="000337C7">
            <w:pPr>
              <w:pStyle w:val="TableParagraph"/>
              <w:rPr>
                <w:rFonts w:ascii="Times New Roman"/>
                <w:sz w:val="20"/>
              </w:rPr>
            </w:pPr>
          </w:p>
        </w:tc>
      </w:tr>
      <w:tr w:rsidR="000337C7">
        <w:trPr>
          <w:trHeight w:val="541"/>
        </w:trPr>
        <w:tc>
          <w:tcPr>
            <w:tcW w:w="2497" w:type="dxa"/>
          </w:tcPr>
          <w:p w:rsidR="000337C7" w:rsidRDefault="00BF19F4">
            <w:pPr>
              <w:pStyle w:val="TableParagraph"/>
              <w:spacing w:before="143"/>
              <w:ind w:right="51"/>
              <w:jc w:val="center"/>
              <w:rPr>
                <w:b/>
                <w:sz w:val="21"/>
              </w:rPr>
            </w:pPr>
            <w:r>
              <w:rPr>
                <w:b/>
                <w:spacing w:val="-2"/>
                <w:sz w:val="21"/>
              </w:rPr>
              <w:t>TOTALE</w:t>
            </w:r>
          </w:p>
        </w:tc>
        <w:tc>
          <w:tcPr>
            <w:tcW w:w="1529" w:type="dxa"/>
          </w:tcPr>
          <w:p w:rsidR="000337C7" w:rsidRDefault="00BF19F4">
            <w:pPr>
              <w:pStyle w:val="TableParagraph"/>
              <w:spacing w:before="143"/>
              <w:ind w:right="116"/>
              <w:jc w:val="right"/>
              <w:rPr>
                <w:b/>
                <w:sz w:val="21"/>
              </w:rPr>
            </w:pPr>
            <w:r>
              <w:rPr>
                <w:b/>
                <w:sz w:val="21"/>
              </w:rPr>
              <w:t>€</w:t>
            </w:r>
            <w:r>
              <w:rPr>
                <w:b/>
                <w:spacing w:val="-2"/>
                <w:sz w:val="21"/>
              </w:rPr>
              <w:t xml:space="preserve"> 3.420.585,38</w:t>
            </w:r>
          </w:p>
        </w:tc>
        <w:tc>
          <w:tcPr>
            <w:tcW w:w="908" w:type="dxa"/>
          </w:tcPr>
          <w:p w:rsidR="000337C7" w:rsidRDefault="00BF19F4">
            <w:pPr>
              <w:pStyle w:val="TableParagraph"/>
              <w:spacing w:before="143"/>
              <w:ind w:left="6" w:right="4"/>
              <w:jc w:val="center"/>
              <w:rPr>
                <w:b/>
                <w:sz w:val="21"/>
              </w:rPr>
            </w:pPr>
            <w:r>
              <w:rPr>
                <w:b/>
                <w:spacing w:val="-4"/>
                <w:sz w:val="21"/>
              </w:rPr>
              <w:t>100%</w:t>
            </w:r>
          </w:p>
        </w:tc>
        <w:tc>
          <w:tcPr>
            <w:tcW w:w="1532" w:type="dxa"/>
          </w:tcPr>
          <w:p w:rsidR="000337C7" w:rsidRDefault="000337C7">
            <w:pPr>
              <w:pStyle w:val="TableParagraph"/>
              <w:spacing w:before="26"/>
              <w:rPr>
                <w:rFonts w:ascii="Cambria"/>
                <w:sz w:val="21"/>
              </w:rPr>
            </w:pPr>
          </w:p>
          <w:p w:rsidR="000337C7" w:rsidRDefault="00BF19F4">
            <w:pPr>
              <w:pStyle w:val="TableParagraph"/>
              <w:spacing w:line="249" w:lineRule="exact"/>
              <w:ind w:right="117"/>
              <w:jc w:val="right"/>
              <w:rPr>
                <w:b/>
                <w:i/>
                <w:sz w:val="21"/>
              </w:rPr>
            </w:pPr>
            <w:r>
              <w:rPr>
                <w:b/>
                <w:i/>
                <w:spacing w:val="-2"/>
                <w:sz w:val="21"/>
              </w:rPr>
              <w:t>3.972.430,07</w:t>
            </w:r>
            <w:r>
              <w:rPr>
                <w:b/>
                <w:i/>
                <w:spacing w:val="11"/>
                <w:sz w:val="21"/>
              </w:rPr>
              <w:t xml:space="preserve"> </w:t>
            </w:r>
            <w:r>
              <w:rPr>
                <w:b/>
                <w:i/>
                <w:spacing w:val="-10"/>
                <w:sz w:val="21"/>
              </w:rPr>
              <w:t>€</w:t>
            </w:r>
          </w:p>
        </w:tc>
        <w:tc>
          <w:tcPr>
            <w:tcW w:w="909" w:type="dxa"/>
          </w:tcPr>
          <w:p w:rsidR="000337C7" w:rsidRDefault="00BF19F4">
            <w:pPr>
              <w:pStyle w:val="TableParagraph"/>
              <w:spacing w:before="143"/>
              <w:ind w:left="42" w:right="42"/>
              <w:jc w:val="center"/>
              <w:rPr>
                <w:b/>
                <w:i/>
                <w:sz w:val="21"/>
              </w:rPr>
            </w:pPr>
            <w:r>
              <w:rPr>
                <w:b/>
                <w:i/>
                <w:spacing w:val="-4"/>
                <w:sz w:val="21"/>
              </w:rPr>
              <w:t>100%</w:t>
            </w:r>
          </w:p>
        </w:tc>
      </w:tr>
    </w:tbl>
    <w:p w:rsidR="000337C7" w:rsidRDefault="00BF19F4">
      <w:pPr>
        <w:spacing w:before="6"/>
        <w:ind w:left="140"/>
        <w:rPr>
          <w:i/>
          <w:sz w:val="18"/>
        </w:rPr>
      </w:pPr>
      <w:r>
        <w:rPr>
          <w:i/>
          <w:sz w:val="18"/>
        </w:rPr>
        <w:t>*</w:t>
      </w:r>
      <w:r>
        <w:rPr>
          <w:i/>
          <w:spacing w:val="-3"/>
          <w:sz w:val="18"/>
        </w:rPr>
        <w:t xml:space="preserve"> </w:t>
      </w:r>
      <w:r>
        <w:rPr>
          <w:i/>
          <w:sz w:val="18"/>
        </w:rPr>
        <w:t>Valore</w:t>
      </w:r>
      <w:r>
        <w:rPr>
          <w:i/>
          <w:spacing w:val="-4"/>
          <w:sz w:val="18"/>
        </w:rPr>
        <w:t xml:space="preserve"> </w:t>
      </w:r>
      <w:r>
        <w:rPr>
          <w:i/>
          <w:sz w:val="18"/>
        </w:rPr>
        <w:t>rideterminato</w:t>
      </w:r>
      <w:r>
        <w:rPr>
          <w:i/>
          <w:spacing w:val="-4"/>
          <w:sz w:val="18"/>
        </w:rPr>
        <w:t xml:space="preserve"> </w:t>
      </w:r>
      <w:r>
        <w:rPr>
          <w:i/>
          <w:sz w:val="18"/>
        </w:rPr>
        <w:t>a</w:t>
      </w:r>
      <w:r>
        <w:rPr>
          <w:i/>
          <w:spacing w:val="-2"/>
          <w:sz w:val="18"/>
        </w:rPr>
        <w:t xml:space="preserve"> </w:t>
      </w:r>
      <w:r>
        <w:rPr>
          <w:i/>
          <w:sz w:val="18"/>
        </w:rPr>
        <w:t>seguito</w:t>
      </w:r>
      <w:r>
        <w:rPr>
          <w:i/>
          <w:spacing w:val="-3"/>
          <w:sz w:val="18"/>
        </w:rPr>
        <w:t xml:space="preserve"> </w:t>
      </w:r>
      <w:r>
        <w:rPr>
          <w:i/>
          <w:sz w:val="18"/>
        </w:rPr>
        <w:t>della</w:t>
      </w:r>
      <w:r>
        <w:rPr>
          <w:i/>
          <w:spacing w:val="-2"/>
          <w:sz w:val="18"/>
        </w:rPr>
        <w:t xml:space="preserve"> </w:t>
      </w:r>
      <w:r>
        <w:rPr>
          <w:i/>
          <w:sz w:val="18"/>
        </w:rPr>
        <w:t>conclusione</w:t>
      </w:r>
      <w:r>
        <w:rPr>
          <w:i/>
          <w:spacing w:val="-4"/>
          <w:sz w:val="18"/>
        </w:rPr>
        <w:t xml:space="preserve"> </w:t>
      </w:r>
      <w:r>
        <w:rPr>
          <w:i/>
          <w:sz w:val="18"/>
        </w:rPr>
        <w:t>della</w:t>
      </w:r>
      <w:r>
        <w:rPr>
          <w:i/>
          <w:spacing w:val="-2"/>
          <w:sz w:val="18"/>
        </w:rPr>
        <w:t xml:space="preserve"> </w:t>
      </w:r>
      <w:r>
        <w:rPr>
          <w:i/>
          <w:sz w:val="18"/>
        </w:rPr>
        <w:t>fase</w:t>
      </w:r>
      <w:r>
        <w:rPr>
          <w:i/>
          <w:spacing w:val="-5"/>
          <w:sz w:val="18"/>
        </w:rPr>
        <w:t xml:space="preserve"> </w:t>
      </w:r>
      <w:r>
        <w:rPr>
          <w:i/>
          <w:sz w:val="18"/>
        </w:rPr>
        <w:t>di</w:t>
      </w:r>
      <w:r>
        <w:rPr>
          <w:i/>
          <w:spacing w:val="-2"/>
          <w:sz w:val="18"/>
        </w:rPr>
        <w:t xml:space="preserve"> Preparazione</w:t>
      </w:r>
    </w:p>
    <w:p w:rsidR="000337C7" w:rsidRDefault="000337C7">
      <w:pPr>
        <w:rPr>
          <w:i/>
          <w:sz w:val="18"/>
        </w:rPr>
        <w:sectPr w:rsidR="000337C7">
          <w:pgSz w:w="11900" w:h="16820"/>
          <w:pgMar w:top="1660" w:right="283" w:bottom="1200" w:left="992" w:header="864" w:footer="1012" w:gutter="0"/>
          <w:cols w:space="720"/>
        </w:sectPr>
      </w:pPr>
    </w:p>
    <w:p w:rsidR="000337C7" w:rsidRDefault="00BF19F4">
      <w:pPr>
        <w:pStyle w:val="Corpotesto"/>
        <w:ind w:left="25"/>
      </w:pPr>
      <w:r>
        <w:rPr>
          <w:noProof/>
          <w:lang w:eastAsia="it-IT"/>
        </w:rPr>
        <mc:AlternateContent>
          <mc:Choice Requires="wps">
            <w:drawing>
              <wp:inline distT="0" distB="0" distL="0" distR="0">
                <wp:extent cx="6210300" cy="224790"/>
                <wp:effectExtent l="9525" t="0" r="0" b="3810"/>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0" cy="224790"/>
                        </a:xfrm>
                        <a:prstGeom prst="rect">
                          <a:avLst/>
                        </a:prstGeom>
                        <a:solidFill>
                          <a:srgbClr val="C5D9F0"/>
                        </a:solidFill>
                        <a:ln w="6095">
                          <a:solidFill>
                            <a:srgbClr val="000000"/>
                          </a:solidFill>
                          <a:prstDash val="solid"/>
                        </a:ln>
                      </wps:spPr>
                      <wps:txbx>
                        <w:txbxContent>
                          <w:p w:rsidR="00B01A19" w:rsidRDefault="00B01A19">
                            <w:pPr>
                              <w:ind w:left="473"/>
                              <w:rPr>
                                <w:b/>
                                <w:color w:val="000000"/>
                                <w:sz w:val="28"/>
                              </w:rPr>
                            </w:pPr>
                            <w:r>
                              <w:rPr>
                                <w:b/>
                                <w:i/>
                                <w:color w:val="000000"/>
                                <w:sz w:val="28"/>
                              </w:rPr>
                              <w:t>8.</w:t>
                            </w:r>
                            <w:r>
                              <w:rPr>
                                <w:b/>
                                <w:i/>
                                <w:color w:val="000000"/>
                                <w:spacing w:val="78"/>
                                <w:sz w:val="28"/>
                              </w:rPr>
                              <w:t xml:space="preserve"> </w:t>
                            </w:r>
                            <w:r>
                              <w:rPr>
                                <w:b/>
                                <w:color w:val="000000"/>
                                <w:spacing w:val="-2"/>
                                <w:sz w:val="28"/>
                              </w:rPr>
                              <w:t>Cronoprogramma</w:t>
                            </w:r>
                          </w:p>
                        </w:txbxContent>
                      </wps:txbx>
                      <wps:bodyPr wrap="square" lIns="0" tIns="0" rIns="0" bIns="0" rtlCol="0">
                        <a:noAutofit/>
                      </wps:bodyPr>
                    </wps:wsp>
                  </a:graphicData>
                </a:graphic>
              </wp:inline>
            </w:drawing>
          </mc:Choice>
          <mc:Fallback>
            <w:pict>
              <v:shape id="Textbox 55" o:spid="_x0000_s1033" type="#_x0000_t202" style="width:489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" fillcolor="#c5d9f0" strokeweight=".16931mm">
                <v:path arrowok="t"/>
                <v:textbox inset="0,0,0,0">
                  <w:txbxContent>
                    <w:p w:rsidR="00B01A19" w:rsidRDefault="00B01A19">
                      <w:pPr>
                        <w:ind w:left="473"/>
                        <w:rPr>
                          <w:b/>
                          <w:color w:val="000000"/>
                          <w:sz w:val="28"/>
                        </w:rPr>
                      </w:pPr>
                      <w:r>
                        <w:rPr>
                          <w:b/>
                          <w:i/>
                          <w:color w:val="000000"/>
                          <w:sz w:val="28"/>
                        </w:rPr>
                        <w:t>8.</w:t>
                      </w:r>
                      <w:r>
                        <w:rPr>
                          <w:b/>
                          <w:i/>
                          <w:color w:val="000000"/>
                          <w:spacing w:val="78"/>
                          <w:sz w:val="28"/>
                        </w:rPr>
                        <w:t xml:space="preserve"> </w:t>
                      </w:r>
                      <w:r>
                        <w:rPr>
                          <w:b/>
                          <w:color w:val="000000"/>
                          <w:spacing w:val="-2"/>
                          <w:sz w:val="28"/>
                        </w:rPr>
                        <w:t>Cronoprogramma</w:t>
                      </w:r>
                    </w:p>
                  </w:txbxContent>
                </v:textbox>
                <w10:anchorlock/>
              </v:shape>
            </w:pict>
          </mc:Fallback>
        </mc:AlternateContent>
      </w:r>
    </w:p>
    <w:p w:rsidR="000337C7" w:rsidRDefault="00BF19F4">
      <w:pPr>
        <w:pStyle w:val="Corpotesto"/>
        <w:spacing w:before="212"/>
        <w:rPr>
          <w:i/>
        </w:rPr>
      </w:pPr>
      <w:r>
        <w:rPr>
          <w:i/>
          <w:noProof/>
          <w:lang w:eastAsia="it-IT"/>
        </w:rPr>
        <mc:AlternateContent>
          <mc:Choice Requires="wpg">
            <w:drawing>
              <wp:anchor distT="0" distB="0" distL="0" distR="0" simplePos="0" relativeHeight="487600640" behindDoc="1" locked="0" layoutInCell="1" allowOverlap="1">
                <wp:simplePos x="0" y="0"/>
                <wp:positionH relativeFrom="page">
                  <wp:posOffset>715071</wp:posOffset>
                </wp:positionH>
                <wp:positionV relativeFrom="paragraph">
                  <wp:posOffset>304929</wp:posOffset>
                </wp:positionV>
                <wp:extent cx="5764530" cy="939800"/>
                <wp:effectExtent l="0" t="0" r="0" b="0"/>
                <wp:wrapTopAndBottom/>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4530" cy="939800"/>
                          <a:chOff x="0" y="0"/>
                          <a:chExt cx="5764530" cy="939800"/>
                        </a:xfrm>
                      </wpg:grpSpPr>
                      <wps:wsp>
                        <wps:cNvPr id="57" name="Graphic 57"/>
                        <wps:cNvSpPr/>
                        <wps:spPr>
                          <a:xfrm>
                            <a:off x="5018" y="4289"/>
                            <a:ext cx="5759450" cy="198120"/>
                          </a:xfrm>
                          <a:custGeom>
                            <a:avLst/>
                            <a:gdLst/>
                            <a:ahLst/>
                            <a:cxnLst/>
                            <a:rect l="l" t="t" r="r" b="b"/>
                            <a:pathLst>
                              <a:path w="5759450" h="198120">
                                <a:moveTo>
                                  <a:pt x="5759348" y="0"/>
                                </a:moveTo>
                                <a:lnTo>
                                  <a:pt x="532155" y="0"/>
                                </a:lnTo>
                                <a:lnTo>
                                  <a:pt x="532155" y="94742"/>
                                </a:lnTo>
                                <a:lnTo>
                                  <a:pt x="0" y="94742"/>
                                </a:lnTo>
                                <a:lnTo>
                                  <a:pt x="0" y="198069"/>
                                </a:lnTo>
                                <a:lnTo>
                                  <a:pt x="5759348" y="198069"/>
                                </a:lnTo>
                                <a:lnTo>
                                  <a:pt x="5759348" y="99009"/>
                                </a:lnTo>
                                <a:lnTo>
                                  <a:pt x="5759348" y="94742"/>
                                </a:lnTo>
                                <a:lnTo>
                                  <a:pt x="5759348" y="0"/>
                                </a:lnTo>
                                <a:close/>
                              </a:path>
                            </a:pathLst>
                          </a:custGeom>
                          <a:solidFill>
                            <a:srgbClr val="FFF1CC"/>
                          </a:solidFill>
                        </wps:spPr>
                        <wps:bodyPr wrap="square" lIns="0" tIns="0" rIns="0" bIns="0" rtlCol="0">
                          <a:prstTxWarp prst="textNoShape">
                            <a:avLst/>
                          </a:prstTxWarp>
                          <a:noAutofit/>
                        </wps:bodyPr>
                      </wps:wsp>
                      <wps:wsp>
                        <wps:cNvPr id="58" name="Graphic 58"/>
                        <wps:cNvSpPr/>
                        <wps:spPr>
                          <a:xfrm>
                            <a:off x="5978" y="2142"/>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59" name="Graphic 59"/>
                        <wps:cNvSpPr/>
                        <wps:spPr>
                          <a:xfrm>
                            <a:off x="5018" y="14"/>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60" name="Graphic 60"/>
                        <wps:cNvSpPr/>
                        <wps:spPr>
                          <a:xfrm>
                            <a:off x="7898" y="258222"/>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61" name="Graphic 61"/>
                        <wps:cNvSpPr/>
                        <wps:spPr>
                          <a:xfrm>
                            <a:off x="6938" y="258212"/>
                            <a:ext cx="530860" cy="4445"/>
                          </a:xfrm>
                          <a:custGeom>
                            <a:avLst/>
                            <a:gdLst/>
                            <a:ahLst/>
                            <a:cxnLst/>
                            <a:rect l="l" t="t" r="r" b="b"/>
                            <a:pathLst>
                              <a:path w="530860" h="4445">
                                <a:moveTo>
                                  <a:pt x="530259" y="0"/>
                                </a:moveTo>
                                <a:lnTo>
                                  <a:pt x="0" y="0"/>
                                </a:lnTo>
                                <a:lnTo>
                                  <a:pt x="0" y="4444"/>
                                </a:lnTo>
                                <a:lnTo>
                                  <a:pt x="530259" y="4444"/>
                                </a:lnTo>
                                <a:lnTo>
                                  <a:pt x="530259" y="0"/>
                                </a:lnTo>
                                <a:close/>
                              </a:path>
                            </a:pathLst>
                          </a:custGeom>
                          <a:solidFill>
                            <a:srgbClr val="000000"/>
                          </a:solidFill>
                        </wps:spPr>
                        <wps:bodyPr wrap="square" lIns="0" tIns="0" rIns="0" bIns="0" rtlCol="0">
                          <a:prstTxWarp prst="textNoShape">
                            <a:avLst/>
                          </a:prstTxWarp>
                          <a:noAutofit/>
                        </wps:bodyPr>
                      </wps:wsp>
                      <wps:wsp>
                        <wps:cNvPr id="62" name="Graphic 62"/>
                        <wps:cNvSpPr/>
                        <wps:spPr>
                          <a:xfrm>
                            <a:off x="7898" y="266930"/>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63" name="Graphic 63"/>
                        <wps:cNvSpPr/>
                        <wps:spPr>
                          <a:xfrm>
                            <a:off x="6938" y="266948"/>
                            <a:ext cx="530860" cy="4445"/>
                          </a:xfrm>
                          <a:custGeom>
                            <a:avLst/>
                            <a:gdLst/>
                            <a:ahLst/>
                            <a:cxnLst/>
                            <a:rect l="l" t="t" r="r" b="b"/>
                            <a:pathLst>
                              <a:path w="530860" h="4445">
                                <a:moveTo>
                                  <a:pt x="530259" y="0"/>
                                </a:moveTo>
                                <a:lnTo>
                                  <a:pt x="0" y="0"/>
                                </a:lnTo>
                                <a:lnTo>
                                  <a:pt x="0" y="4285"/>
                                </a:lnTo>
                                <a:lnTo>
                                  <a:pt x="530259" y="4285"/>
                                </a:lnTo>
                                <a:lnTo>
                                  <a:pt x="530259" y="0"/>
                                </a:lnTo>
                                <a:close/>
                              </a:path>
                            </a:pathLst>
                          </a:custGeom>
                          <a:solidFill>
                            <a:srgbClr val="000000"/>
                          </a:solidFill>
                        </wps:spPr>
                        <wps:bodyPr wrap="square" lIns="0" tIns="0" rIns="0" bIns="0" rtlCol="0">
                          <a:prstTxWarp prst="textNoShape">
                            <a:avLst/>
                          </a:prstTxWarp>
                          <a:noAutofit/>
                        </wps:bodyPr>
                      </wps:wsp>
                      <wps:wsp>
                        <wps:cNvPr id="64" name="Graphic 64"/>
                        <wps:cNvSpPr/>
                        <wps:spPr>
                          <a:xfrm>
                            <a:off x="538153" y="6398"/>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65" name="Graphic 65"/>
                        <wps:cNvSpPr/>
                        <wps:spPr>
                          <a:xfrm>
                            <a:off x="537184" y="4270"/>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66" name="Graphic 66"/>
                        <wps:cNvSpPr/>
                        <wps:spPr>
                          <a:xfrm>
                            <a:off x="691776"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67" name="Graphic 67"/>
                        <wps:cNvSpPr/>
                        <wps:spPr>
                          <a:xfrm>
                            <a:off x="690837"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68" name="Graphic 68"/>
                        <wps:cNvSpPr/>
                        <wps:spPr>
                          <a:xfrm>
                            <a:off x="845488"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69" name="Graphic 69"/>
                        <wps:cNvSpPr/>
                        <wps:spPr>
                          <a:xfrm>
                            <a:off x="844520"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70" name="Graphic 70"/>
                        <wps:cNvSpPr/>
                        <wps:spPr>
                          <a:xfrm>
                            <a:off x="999200"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71" name="Graphic 71"/>
                        <wps:cNvSpPr/>
                        <wps:spPr>
                          <a:xfrm>
                            <a:off x="998231"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72" name="Graphic 72"/>
                        <wps:cNvSpPr/>
                        <wps:spPr>
                          <a:xfrm>
                            <a:off x="1152823" y="6398"/>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73" name="Graphic 73"/>
                        <wps:cNvSpPr/>
                        <wps:spPr>
                          <a:xfrm>
                            <a:off x="1151855" y="4270"/>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1306535"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75" name="Graphic 75"/>
                        <wps:cNvSpPr/>
                        <wps:spPr>
                          <a:xfrm>
                            <a:off x="1305567"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76" name="Graphic 76"/>
                        <wps:cNvSpPr/>
                        <wps:spPr>
                          <a:xfrm>
                            <a:off x="1460247"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77" name="Graphic 77"/>
                        <wps:cNvSpPr/>
                        <wps:spPr>
                          <a:xfrm>
                            <a:off x="1459278"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78" name="Graphic 78"/>
                        <wps:cNvSpPr/>
                        <wps:spPr>
                          <a:xfrm>
                            <a:off x="1613958"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79" name="Graphic 79"/>
                        <wps:cNvSpPr/>
                        <wps:spPr>
                          <a:xfrm>
                            <a:off x="1612990"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80" name="Graphic 80"/>
                        <wps:cNvSpPr/>
                        <wps:spPr>
                          <a:xfrm>
                            <a:off x="1767582" y="6398"/>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81" name="Graphic 81"/>
                        <wps:cNvSpPr/>
                        <wps:spPr>
                          <a:xfrm>
                            <a:off x="1766614" y="4270"/>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1921293"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83" name="Graphic 83"/>
                        <wps:cNvSpPr/>
                        <wps:spPr>
                          <a:xfrm>
                            <a:off x="1920325"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075005"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85" name="Graphic 85"/>
                        <wps:cNvSpPr/>
                        <wps:spPr>
                          <a:xfrm>
                            <a:off x="2074037"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228687"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87" name="Graphic 87"/>
                        <wps:cNvSpPr/>
                        <wps:spPr>
                          <a:xfrm>
                            <a:off x="2227748"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88" name="Graphic 88"/>
                        <wps:cNvSpPr/>
                        <wps:spPr>
                          <a:xfrm>
                            <a:off x="2382340" y="6398"/>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89" name="Graphic 89"/>
                        <wps:cNvSpPr/>
                        <wps:spPr>
                          <a:xfrm>
                            <a:off x="2381372" y="4270"/>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90" name="Graphic 90"/>
                        <wps:cNvSpPr/>
                        <wps:spPr>
                          <a:xfrm>
                            <a:off x="2536023"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91" name="Graphic 91"/>
                        <wps:cNvSpPr/>
                        <wps:spPr>
                          <a:xfrm>
                            <a:off x="2535084"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92" name="Graphic 92"/>
                        <wps:cNvSpPr/>
                        <wps:spPr>
                          <a:xfrm>
                            <a:off x="2689734"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93" name="Graphic 93"/>
                        <wps:cNvSpPr/>
                        <wps:spPr>
                          <a:xfrm>
                            <a:off x="2688795"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94" name="Graphic 94"/>
                        <wps:cNvSpPr/>
                        <wps:spPr>
                          <a:xfrm>
                            <a:off x="2843387"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95" name="Graphic 95"/>
                        <wps:cNvSpPr/>
                        <wps:spPr>
                          <a:xfrm>
                            <a:off x="2842419"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96" name="Graphic 96"/>
                        <wps:cNvSpPr/>
                        <wps:spPr>
                          <a:xfrm>
                            <a:off x="2997069" y="6398"/>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97" name="Graphic 97"/>
                        <wps:cNvSpPr/>
                        <wps:spPr>
                          <a:xfrm>
                            <a:off x="2996131" y="4270"/>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98" name="Graphic 98"/>
                        <wps:cNvSpPr/>
                        <wps:spPr>
                          <a:xfrm>
                            <a:off x="3150781"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99" name="Graphic 99"/>
                        <wps:cNvSpPr/>
                        <wps:spPr>
                          <a:xfrm>
                            <a:off x="3149813"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00" name="Graphic 100"/>
                        <wps:cNvSpPr/>
                        <wps:spPr>
                          <a:xfrm>
                            <a:off x="3304493"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01" name="Graphic 101"/>
                        <wps:cNvSpPr/>
                        <wps:spPr>
                          <a:xfrm>
                            <a:off x="3303525"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02" name="Graphic 102"/>
                        <wps:cNvSpPr/>
                        <wps:spPr>
                          <a:xfrm>
                            <a:off x="3458116"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03" name="Graphic 103"/>
                        <wps:cNvSpPr/>
                        <wps:spPr>
                          <a:xfrm>
                            <a:off x="3457178"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04" name="Graphic 104"/>
                        <wps:cNvSpPr/>
                        <wps:spPr>
                          <a:xfrm>
                            <a:off x="3765540"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05" name="Graphic 105"/>
                        <wps:cNvSpPr/>
                        <wps:spPr>
                          <a:xfrm>
                            <a:off x="3764571"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06" name="Graphic 106"/>
                        <wps:cNvSpPr/>
                        <wps:spPr>
                          <a:xfrm>
                            <a:off x="3919251"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07" name="Graphic 107"/>
                        <wps:cNvSpPr/>
                        <wps:spPr>
                          <a:xfrm>
                            <a:off x="3918283"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08" name="Graphic 108"/>
                        <wps:cNvSpPr/>
                        <wps:spPr>
                          <a:xfrm>
                            <a:off x="4072875"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09" name="Graphic 109"/>
                        <wps:cNvSpPr/>
                        <wps:spPr>
                          <a:xfrm>
                            <a:off x="4071907"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10" name="Graphic 110"/>
                        <wps:cNvSpPr/>
                        <wps:spPr>
                          <a:xfrm>
                            <a:off x="4226586" y="6398"/>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111" name="Graphic 111"/>
                        <wps:cNvSpPr/>
                        <wps:spPr>
                          <a:xfrm>
                            <a:off x="4225618" y="4270"/>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112" name="Graphic 112"/>
                        <wps:cNvSpPr/>
                        <wps:spPr>
                          <a:xfrm>
                            <a:off x="4380298"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13" name="Graphic 113"/>
                        <wps:cNvSpPr/>
                        <wps:spPr>
                          <a:xfrm>
                            <a:off x="4379330"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14" name="Graphic 114"/>
                        <wps:cNvSpPr/>
                        <wps:spPr>
                          <a:xfrm>
                            <a:off x="4533922"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15" name="Graphic 115"/>
                        <wps:cNvSpPr/>
                        <wps:spPr>
                          <a:xfrm>
                            <a:off x="4532953"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16" name="Graphic 116"/>
                        <wps:cNvSpPr/>
                        <wps:spPr>
                          <a:xfrm>
                            <a:off x="4687634"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17" name="Graphic 117"/>
                        <wps:cNvSpPr/>
                        <wps:spPr>
                          <a:xfrm>
                            <a:off x="4686665"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18" name="Graphic 118"/>
                        <wps:cNvSpPr/>
                        <wps:spPr>
                          <a:xfrm>
                            <a:off x="4841345" y="6398"/>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119" name="Graphic 119"/>
                        <wps:cNvSpPr/>
                        <wps:spPr>
                          <a:xfrm>
                            <a:off x="4840377" y="4270"/>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120" name="Graphic 120"/>
                        <wps:cNvSpPr/>
                        <wps:spPr>
                          <a:xfrm>
                            <a:off x="4995027"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21" name="Graphic 121"/>
                        <wps:cNvSpPr/>
                        <wps:spPr>
                          <a:xfrm>
                            <a:off x="4994088"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22" name="Graphic 122"/>
                        <wps:cNvSpPr/>
                        <wps:spPr>
                          <a:xfrm>
                            <a:off x="5148680"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23" name="Graphic 123"/>
                        <wps:cNvSpPr/>
                        <wps:spPr>
                          <a:xfrm>
                            <a:off x="5147712"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24" name="Graphic 124"/>
                        <wps:cNvSpPr/>
                        <wps:spPr>
                          <a:xfrm>
                            <a:off x="5302392"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25" name="Graphic 125"/>
                        <wps:cNvSpPr/>
                        <wps:spPr>
                          <a:xfrm>
                            <a:off x="5301424"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26" name="Graphic 126"/>
                        <wps:cNvSpPr/>
                        <wps:spPr>
                          <a:xfrm>
                            <a:off x="5456074" y="6398"/>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127" name="Graphic 127"/>
                        <wps:cNvSpPr/>
                        <wps:spPr>
                          <a:xfrm>
                            <a:off x="5455136" y="4270"/>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128" name="Graphic 128"/>
                        <wps:cNvSpPr/>
                        <wps:spPr>
                          <a:xfrm>
                            <a:off x="5609786" y="105458"/>
                            <a:ext cx="1270" cy="95250"/>
                          </a:xfrm>
                          <a:custGeom>
                            <a:avLst/>
                            <a:gdLst/>
                            <a:ahLst/>
                            <a:cxnLst/>
                            <a:rect l="l" t="t" r="r" b="b"/>
                            <a:pathLst>
                              <a:path h="95250">
                                <a:moveTo>
                                  <a:pt x="0" y="0"/>
                                </a:moveTo>
                                <a:lnTo>
                                  <a:pt x="0" y="94738"/>
                                </a:lnTo>
                              </a:path>
                            </a:pathLst>
                          </a:custGeom>
                          <a:ln w="1920">
                            <a:solidFill>
                              <a:srgbClr val="000000"/>
                            </a:solidFill>
                            <a:prstDash val="solid"/>
                          </a:ln>
                        </wps:spPr>
                        <wps:bodyPr wrap="square" lIns="0" tIns="0" rIns="0" bIns="0" rtlCol="0">
                          <a:prstTxWarp prst="textNoShape">
                            <a:avLst/>
                          </a:prstTxWarp>
                          <a:noAutofit/>
                        </wps:bodyPr>
                      </wps:wsp>
                      <wps:wsp>
                        <wps:cNvPr id="129" name="Graphic 129"/>
                        <wps:cNvSpPr/>
                        <wps:spPr>
                          <a:xfrm>
                            <a:off x="5608818" y="103317"/>
                            <a:ext cx="2540" cy="99060"/>
                          </a:xfrm>
                          <a:custGeom>
                            <a:avLst/>
                            <a:gdLst/>
                            <a:ahLst/>
                            <a:cxnLst/>
                            <a:rect l="l" t="t" r="r" b="b"/>
                            <a:pathLst>
                              <a:path w="2540" h="99060">
                                <a:moveTo>
                                  <a:pt x="1920" y="0"/>
                                </a:moveTo>
                                <a:lnTo>
                                  <a:pt x="0" y="0"/>
                                </a:lnTo>
                                <a:lnTo>
                                  <a:pt x="0" y="99039"/>
                                </a:lnTo>
                                <a:lnTo>
                                  <a:pt x="1920" y="99039"/>
                                </a:lnTo>
                                <a:lnTo>
                                  <a:pt x="1920" y="0"/>
                                </a:lnTo>
                                <a:close/>
                              </a:path>
                            </a:pathLst>
                          </a:custGeom>
                          <a:solidFill>
                            <a:srgbClr val="000000"/>
                          </a:solidFill>
                        </wps:spPr>
                        <wps:bodyPr wrap="square" lIns="0" tIns="0" rIns="0" bIns="0" rtlCol="0">
                          <a:prstTxWarp prst="textNoShape">
                            <a:avLst/>
                          </a:prstTxWarp>
                          <a:noAutofit/>
                        </wps:bodyPr>
                      </wps:wsp>
                      <wps:wsp>
                        <wps:cNvPr id="130" name="Graphic 130"/>
                        <wps:cNvSpPr/>
                        <wps:spPr>
                          <a:xfrm>
                            <a:off x="5763409" y="6398"/>
                            <a:ext cx="1270" cy="194310"/>
                          </a:xfrm>
                          <a:custGeom>
                            <a:avLst/>
                            <a:gdLst/>
                            <a:ahLst/>
                            <a:cxnLst/>
                            <a:rect l="l" t="t" r="r" b="b"/>
                            <a:pathLst>
                              <a:path h="194310">
                                <a:moveTo>
                                  <a:pt x="0" y="0"/>
                                </a:moveTo>
                                <a:lnTo>
                                  <a:pt x="0" y="193798"/>
                                </a:lnTo>
                              </a:path>
                            </a:pathLst>
                          </a:custGeom>
                          <a:ln w="1920">
                            <a:solidFill>
                              <a:srgbClr val="000000"/>
                            </a:solidFill>
                            <a:prstDash val="solid"/>
                          </a:ln>
                        </wps:spPr>
                        <wps:bodyPr wrap="square" lIns="0" tIns="0" rIns="0" bIns="0" rtlCol="0">
                          <a:prstTxWarp prst="textNoShape">
                            <a:avLst/>
                          </a:prstTxWarp>
                          <a:noAutofit/>
                        </wps:bodyPr>
                      </wps:wsp>
                      <wps:wsp>
                        <wps:cNvPr id="131" name="Graphic 131"/>
                        <wps:cNvSpPr/>
                        <wps:spPr>
                          <a:xfrm>
                            <a:off x="5762471" y="4270"/>
                            <a:ext cx="2540" cy="198120"/>
                          </a:xfrm>
                          <a:custGeom>
                            <a:avLst/>
                            <a:gdLst/>
                            <a:ahLst/>
                            <a:cxnLst/>
                            <a:rect l="l" t="t" r="r" b="b"/>
                            <a:pathLst>
                              <a:path w="2540" h="198120">
                                <a:moveTo>
                                  <a:pt x="1920" y="0"/>
                                </a:moveTo>
                                <a:lnTo>
                                  <a:pt x="0" y="0"/>
                                </a:lnTo>
                                <a:lnTo>
                                  <a:pt x="0" y="198086"/>
                                </a:lnTo>
                                <a:lnTo>
                                  <a:pt x="1920" y="198086"/>
                                </a:lnTo>
                                <a:lnTo>
                                  <a:pt x="1920" y="0"/>
                                </a:lnTo>
                                <a:close/>
                              </a:path>
                            </a:pathLst>
                          </a:custGeom>
                          <a:solidFill>
                            <a:srgbClr val="000000"/>
                          </a:solidFill>
                        </wps:spPr>
                        <wps:bodyPr wrap="square" lIns="0" tIns="0" rIns="0" bIns="0" rtlCol="0">
                          <a:prstTxWarp prst="textNoShape">
                            <a:avLst/>
                          </a:prstTxWarp>
                          <a:noAutofit/>
                        </wps:bodyPr>
                      </wps:wsp>
                      <wps:wsp>
                        <wps:cNvPr id="132" name="Graphic 132"/>
                        <wps:cNvSpPr/>
                        <wps:spPr>
                          <a:xfrm>
                            <a:off x="7898" y="365846"/>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33" name="Graphic 133"/>
                        <wps:cNvSpPr/>
                        <wps:spPr>
                          <a:xfrm>
                            <a:off x="6938" y="365842"/>
                            <a:ext cx="530860" cy="4445"/>
                          </a:xfrm>
                          <a:custGeom>
                            <a:avLst/>
                            <a:gdLst/>
                            <a:ahLst/>
                            <a:cxnLst/>
                            <a:rect l="l" t="t" r="r" b="b"/>
                            <a:pathLst>
                              <a:path w="530860" h="4445">
                                <a:moveTo>
                                  <a:pt x="530259" y="0"/>
                                </a:moveTo>
                                <a:lnTo>
                                  <a:pt x="0" y="0"/>
                                </a:lnTo>
                                <a:lnTo>
                                  <a:pt x="0" y="4444"/>
                                </a:lnTo>
                                <a:lnTo>
                                  <a:pt x="530259" y="4444"/>
                                </a:lnTo>
                                <a:lnTo>
                                  <a:pt x="530259" y="0"/>
                                </a:lnTo>
                                <a:close/>
                              </a:path>
                            </a:pathLst>
                          </a:custGeom>
                          <a:solidFill>
                            <a:srgbClr val="000000"/>
                          </a:solidFill>
                        </wps:spPr>
                        <wps:bodyPr wrap="square" lIns="0" tIns="0" rIns="0" bIns="0" rtlCol="0">
                          <a:prstTxWarp prst="textNoShape">
                            <a:avLst/>
                          </a:prstTxWarp>
                          <a:noAutofit/>
                        </wps:bodyPr>
                      </wps:wsp>
                      <wps:wsp>
                        <wps:cNvPr id="134" name="Graphic 134"/>
                        <wps:cNvSpPr/>
                        <wps:spPr>
                          <a:xfrm>
                            <a:off x="7898" y="374573"/>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35" name="Graphic 135"/>
                        <wps:cNvSpPr/>
                        <wps:spPr>
                          <a:xfrm>
                            <a:off x="6938" y="374578"/>
                            <a:ext cx="530860" cy="4445"/>
                          </a:xfrm>
                          <a:custGeom>
                            <a:avLst/>
                            <a:gdLst/>
                            <a:ahLst/>
                            <a:cxnLst/>
                            <a:rect l="l" t="t" r="r" b="b"/>
                            <a:pathLst>
                              <a:path w="530860" h="4445">
                                <a:moveTo>
                                  <a:pt x="530259" y="0"/>
                                </a:moveTo>
                                <a:lnTo>
                                  <a:pt x="0" y="0"/>
                                </a:lnTo>
                                <a:lnTo>
                                  <a:pt x="0" y="4285"/>
                                </a:lnTo>
                                <a:lnTo>
                                  <a:pt x="530259" y="4285"/>
                                </a:lnTo>
                                <a:lnTo>
                                  <a:pt x="530259" y="0"/>
                                </a:lnTo>
                                <a:close/>
                              </a:path>
                            </a:pathLst>
                          </a:custGeom>
                          <a:solidFill>
                            <a:srgbClr val="000000"/>
                          </a:solidFill>
                        </wps:spPr>
                        <wps:bodyPr wrap="square" lIns="0" tIns="0" rIns="0" bIns="0" rtlCol="0">
                          <a:prstTxWarp prst="textNoShape">
                            <a:avLst/>
                          </a:prstTxWarp>
                          <a:noAutofit/>
                        </wps:bodyPr>
                      </wps:wsp>
                      <wps:wsp>
                        <wps:cNvPr id="136" name="Graphic 136"/>
                        <wps:cNvSpPr/>
                        <wps:spPr>
                          <a:xfrm>
                            <a:off x="7898" y="473620"/>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37" name="Graphic 137"/>
                        <wps:cNvSpPr/>
                        <wps:spPr>
                          <a:xfrm>
                            <a:off x="6938" y="473618"/>
                            <a:ext cx="530860" cy="4445"/>
                          </a:xfrm>
                          <a:custGeom>
                            <a:avLst/>
                            <a:gdLst/>
                            <a:ahLst/>
                            <a:cxnLst/>
                            <a:rect l="l" t="t" r="r" b="b"/>
                            <a:pathLst>
                              <a:path w="530860" h="4445">
                                <a:moveTo>
                                  <a:pt x="530259" y="0"/>
                                </a:moveTo>
                                <a:lnTo>
                                  <a:pt x="0" y="0"/>
                                </a:lnTo>
                                <a:lnTo>
                                  <a:pt x="0" y="4285"/>
                                </a:lnTo>
                                <a:lnTo>
                                  <a:pt x="530259" y="4285"/>
                                </a:lnTo>
                                <a:lnTo>
                                  <a:pt x="530259" y="0"/>
                                </a:lnTo>
                                <a:close/>
                              </a:path>
                            </a:pathLst>
                          </a:custGeom>
                          <a:solidFill>
                            <a:srgbClr val="000000"/>
                          </a:solidFill>
                        </wps:spPr>
                        <wps:bodyPr wrap="square" lIns="0" tIns="0" rIns="0" bIns="0" rtlCol="0">
                          <a:prstTxWarp prst="textNoShape">
                            <a:avLst/>
                          </a:prstTxWarp>
                          <a:noAutofit/>
                        </wps:bodyPr>
                      </wps:wsp>
                      <wps:wsp>
                        <wps:cNvPr id="138" name="Graphic 138"/>
                        <wps:cNvSpPr/>
                        <wps:spPr>
                          <a:xfrm>
                            <a:off x="7898" y="482190"/>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39" name="Graphic 139"/>
                        <wps:cNvSpPr/>
                        <wps:spPr>
                          <a:xfrm>
                            <a:off x="6938" y="482188"/>
                            <a:ext cx="530860" cy="4445"/>
                          </a:xfrm>
                          <a:custGeom>
                            <a:avLst/>
                            <a:gdLst/>
                            <a:ahLst/>
                            <a:cxnLst/>
                            <a:rect l="l" t="t" r="r" b="b"/>
                            <a:pathLst>
                              <a:path w="530860" h="4445">
                                <a:moveTo>
                                  <a:pt x="530259" y="0"/>
                                </a:moveTo>
                                <a:lnTo>
                                  <a:pt x="0" y="0"/>
                                </a:lnTo>
                                <a:lnTo>
                                  <a:pt x="0" y="4285"/>
                                </a:lnTo>
                                <a:lnTo>
                                  <a:pt x="530259" y="4285"/>
                                </a:lnTo>
                                <a:lnTo>
                                  <a:pt x="530259" y="0"/>
                                </a:lnTo>
                                <a:close/>
                              </a:path>
                            </a:pathLst>
                          </a:custGeom>
                          <a:solidFill>
                            <a:srgbClr val="000000"/>
                          </a:solidFill>
                        </wps:spPr>
                        <wps:bodyPr wrap="square" lIns="0" tIns="0" rIns="0" bIns="0" rtlCol="0">
                          <a:prstTxWarp prst="textNoShape">
                            <a:avLst/>
                          </a:prstTxWarp>
                          <a:noAutofit/>
                        </wps:bodyPr>
                      </wps:wsp>
                      <wps:wsp>
                        <wps:cNvPr id="140" name="Graphic 140"/>
                        <wps:cNvSpPr/>
                        <wps:spPr>
                          <a:xfrm>
                            <a:off x="7898" y="594082"/>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41" name="Graphic 141"/>
                        <wps:cNvSpPr/>
                        <wps:spPr>
                          <a:xfrm>
                            <a:off x="6938" y="594087"/>
                            <a:ext cx="530860" cy="4445"/>
                          </a:xfrm>
                          <a:custGeom>
                            <a:avLst/>
                            <a:gdLst/>
                            <a:ahLst/>
                            <a:cxnLst/>
                            <a:rect l="l" t="t" r="r" b="b"/>
                            <a:pathLst>
                              <a:path w="530860" h="4445">
                                <a:moveTo>
                                  <a:pt x="530259" y="0"/>
                                </a:moveTo>
                                <a:lnTo>
                                  <a:pt x="0" y="0"/>
                                </a:lnTo>
                                <a:lnTo>
                                  <a:pt x="0" y="4285"/>
                                </a:lnTo>
                                <a:lnTo>
                                  <a:pt x="530259" y="4285"/>
                                </a:lnTo>
                                <a:lnTo>
                                  <a:pt x="530259" y="0"/>
                                </a:lnTo>
                                <a:close/>
                              </a:path>
                            </a:pathLst>
                          </a:custGeom>
                          <a:solidFill>
                            <a:srgbClr val="000000"/>
                          </a:solidFill>
                        </wps:spPr>
                        <wps:bodyPr wrap="square" lIns="0" tIns="0" rIns="0" bIns="0" rtlCol="0">
                          <a:prstTxWarp prst="textNoShape">
                            <a:avLst/>
                          </a:prstTxWarp>
                          <a:noAutofit/>
                        </wps:bodyPr>
                      </wps:wsp>
                      <wps:wsp>
                        <wps:cNvPr id="142" name="Graphic 142"/>
                        <wps:cNvSpPr/>
                        <wps:spPr>
                          <a:xfrm>
                            <a:off x="7898" y="602659"/>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43" name="Graphic 143"/>
                        <wps:cNvSpPr/>
                        <wps:spPr>
                          <a:xfrm>
                            <a:off x="6938" y="602657"/>
                            <a:ext cx="530860" cy="4445"/>
                          </a:xfrm>
                          <a:custGeom>
                            <a:avLst/>
                            <a:gdLst/>
                            <a:ahLst/>
                            <a:cxnLst/>
                            <a:rect l="l" t="t" r="r" b="b"/>
                            <a:pathLst>
                              <a:path w="530860" h="4445">
                                <a:moveTo>
                                  <a:pt x="530259" y="0"/>
                                </a:moveTo>
                                <a:lnTo>
                                  <a:pt x="0" y="0"/>
                                </a:lnTo>
                                <a:lnTo>
                                  <a:pt x="0" y="4285"/>
                                </a:lnTo>
                                <a:lnTo>
                                  <a:pt x="530259" y="4285"/>
                                </a:lnTo>
                                <a:lnTo>
                                  <a:pt x="530259" y="0"/>
                                </a:lnTo>
                                <a:close/>
                              </a:path>
                            </a:pathLst>
                          </a:custGeom>
                          <a:solidFill>
                            <a:srgbClr val="000000"/>
                          </a:solidFill>
                        </wps:spPr>
                        <wps:bodyPr wrap="square" lIns="0" tIns="0" rIns="0" bIns="0" rtlCol="0">
                          <a:prstTxWarp prst="textNoShape">
                            <a:avLst/>
                          </a:prstTxWarp>
                          <a:noAutofit/>
                        </wps:bodyPr>
                      </wps:wsp>
                      <wps:wsp>
                        <wps:cNvPr id="144" name="Graphic 144"/>
                        <wps:cNvSpPr/>
                        <wps:spPr>
                          <a:xfrm>
                            <a:off x="7898" y="714551"/>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45" name="Graphic 145"/>
                        <wps:cNvSpPr/>
                        <wps:spPr>
                          <a:xfrm>
                            <a:off x="6938" y="714554"/>
                            <a:ext cx="530860" cy="4445"/>
                          </a:xfrm>
                          <a:custGeom>
                            <a:avLst/>
                            <a:gdLst/>
                            <a:ahLst/>
                            <a:cxnLst/>
                            <a:rect l="l" t="t" r="r" b="b"/>
                            <a:pathLst>
                              <a:path w="530860" h="4445">
                                <a:moveTo>
                                  <a:pt x="530259" y="0"/>
                                </a:moveTo>
                                <a:lnTo>
                                  <a:pt x="0" y="0"/>
                                </a:lnTo>
                                <a:lnTo>
                                  <a:pt x="0" y="4444"/>
                                </a:lnTo>
                                <a:lnTo>
                                  <a:pt x="530259" y="4444"/>
                                </a:lnTo>
                                <a:lnTo>
                                  <a:pt x="530259" y="0"/>
                                </a:lnTo>
                                <a:close/>
                              </a:path>
                            </a:pathLst>
                          </a:custGeom>
                          <a:solidFill>
                            <a:srgbClr val="000000"/>
                          </a:solidFill>
                        </wps:spPr>
                        <wps:bodyPr wrap="square" lIns="0" tIns="0" rIns="0" bIns="0" rtlCol="0">
                          <a:prstTxWarp prst="textNoShape">
                            <a:avLst/>
                          </a:prstTxWarp>
                          <a:noAutofit/>
                        </wps:bodyPr>
                      </wps:wsp>
                      <wps:wsp>
                        <wps:cNvPr id="146" name="Graphic 146"/>
                        <wps:cNvSpPr/>
                        <wps:spPr>
                          <a:xfrm>
                            <a:off x="7898" y="723285"/>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47" name="Graphic 147"/>
                        <wps:cNvSpPr/>
                        <wps:spPr>
                          <a:xfrm>
                            <a:off x="6938" y="723283"/>
                            <a:ext cx="530860" cy="4445"/>
                          </a:xfrm>
                          <a:custGeom>
                            <a:avLst/>
                            <a:gdLst/>
                            <a:ahLst/>
                            <a:cxnLst/>
                            <a:rect l="l" t="t" r="r" b="b"/>
                            <a:pathLst>
                              <a:path w="530860" h="4445">
                                <a:moveTo>
                                  <a:pt x="530259" y="0"/>
                                </a:moveTo>
                                <a:lnTo>
                                  <a:pt x="0" y="0"/>
                                </a:lnTo>
                                <a:lnTo>
                                  <a:pt x="0" y="4285"/>
                                </a:lnTo>
                                <a:lnTo>
                                  <a:pt x="530259" y="4285"/>
                                </a:lnTo>
                                <a:lnTo>
                                  <a:pt x="530259" y="0"/>
                                </a:lnTo>
                                <a:close/>
                              </a:path>
                            </a:pathLst>
                          </a:custGeom>
                          <a:solidFill>
                            <a:srgbClr val="000000"/>
                          </a:solidFill>
                        </wps:spPr>
                        <wps:bodyPr wrap="square" lIns="0" tIns="0" rIns="0" bIns="0" rtlCol="0">
                          <a:prstTxWarp prst="textNoShape">
                            <a:avLst/>
                          </a:prstTxWarp>
                          <a:noAutofit/>
                        </wps:bodyPr>
                      </wps:wsp>
                      <wps:wsp>
                        <wps:cNvPr id="148" name="Graphic 148"/>
                        <wps:cNvSpPr/>
                        <wps:spPr>
                          <a:xfrm>
                            <a:off x="7898" y="822325"/>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49" name="Graphic 149"/>
                        <wps:cNvSpPr/>
                        <wps:spPr>
                          <a:xfrm>
                            <a:off x="6938" y="822323"/>
                            <a:ext cx="530860" cy="4445"/>
                          </a:xfrm>
                          <a:custGeom>
                            <a:avLst/>
                            <a:gdLst/>
                            <a:ahLst/>
                            <a:cxnLst/>
                            <a:rect l="l" t="t" r="r" b="b"/>
                            <a:pathLst>
                              <a:path w="530860" h="4445">
                                <a:moveTo>
                                  <a:pt x="530259" y="0"/>
                                </a:moveTo>
                                <a:lnTo>
                                  <a:pt x="0" y="0"/>
                                </a:lnTo>
                                <a:lnTo>
                                  <a:pt x="0" y="4285"/>
                                </a:lnTo>
                                <a:lnTo>
                                  <a:pt x="530259" y="4285"/>
                                </a:lnTo>
                                <a:lnTo>
                                  <a:pt x="530259" y="0"/>
                                </a:lnTo>
                                <a:close/>
                              </a:path>
                            </a:pathLst>
                          </a:custGeom>
                          <a:solidFill>
                            <a:srgbClr val="000000"/>
                          </a:solidFill>
                        </wps:spPr>
                        <wps:bodyPr wrap="square" lIns="0" tIns="0" rIns="0" bIns="0" rtlCol="0">
                          <a:prstTxWarp prst="textNoShape">
                            <a:avLst/>
                          </a:prstTxWarp>
                          <a:noAutofit/>
                        </wps:bodyPr>
                      </wps:wsp>
                      <wps:wsp>
                        <wps:cNvPr id="150" name="Graphic 150"/>
                        <wps:cNvSpPr/>
                        <wps:spPr>
                          <a:xfrm>
                            <a:off x="7898" y="830895"/>
                            <a:ext cx="528320" cy="4445"/>
                          </a:xfrm>
                          <a:custGeom>
                            <a:avLst/>
                            <a:gdLst/>
                            <a:ahLst/>
                            <a:cxnLst/>
                            <a:rect l="l" t="t" r="r" b="b"/>
                            <a:pathLst>
                              <a:path w="528320" h="4445">
                                <a:moveTo>
                                  <a:pt x="0" y="4285"/>
                                </a:moveTo>
                                <a:lnTo>
                                  <a:pt x="528317" y="4285"/>
                                </a:lnTo>
                                <a:lnTo>
                                  <a:pt x="528317"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151" name="Graphic 151"/>
                        <wps:cNvSpPr/>
                        <wps:spPr>
                          <a:xfrm>
                            <a:off x="3087" y="198091"/>
                            <a:ext cx="536575" cy="741045"/>
                          </a:xfrm>
                          <a:custGeom>
                            <a:avLst/>
                            <a:gdLst/>
                            <a:ahLst/>
                            <a:cxnLst/>
                            <a:rect l="l" t="t" r="r" b="b"/>
                            <a:pathLst>
                              <a:path w="536575" h="741045">
                                <a:moveTo>
                                  <a:pt x="536016" y="731850"/>
                                </a:moveTo>
                                <a:lnTo>
                                  <a:pt x="3848" y="731850"/>
                                </a:lnTo>
                                <a:lnTo>
                                  <a:pt x="3848" y="637095"/>
                                </a:lnTo>
                                <a:lnTo>
                                  <a:pt x="534098" y="637095"/>
                                </a:lnTo>
                                <a:lnTo>
                                  <a:pt x="534098" y="632802"/>
                                </a:lnTo>
                                <a:lnTo>
                                  <a:pt x="3848" y="632802"/>
                                </a:lnTo>
                                <a:lnTo>
                                  <a:pt x="3848" y="0"/>
                                </a:lnTo>
                                <a:lnTo>
                                  <a:pt x="0" y="0"/>
                                </a:lnTo>
                                <a:lnTo>
                                  <a:pt x="0" y="740422"/>
                                </a:lnTo>
                                <a:lnTo>
                                  <a:pt x="3848" y="740422"/>
                                </a:lnTo>
                                <a:lnTo>
                                  <a:pt x="536016" y="740422"/>
                                </a:lnTo>
                                <a:lnTo>
                                  <a:pt x="536016" y="731850"/>
                                </a:lnTo>
                                <a:close/>
                              </a:path>
                            </a:pathLst>
                          </a:custGeom>
                          <a:solidFill>
                            <a:srgbClr val="000000"/>
                          </a:solidFill>
                        </wps:spPr>
                        <wps:bodyPr wrap="square" lIns="0" tIns="0" rIns="0" bIns="0" rtlCol="0">
                          <a:prstTxWarp prst="textNoShape">
                            <a:avLst/>
                          </a:prstTxWarp>
                          <a:noAutofit/>
                        </wps:bodyPr>
                      </wps:wsp>
                      <wps:wsp>
                        <wps:cNvPr id="152" name="Graphic 152"/>
                        <wps:cNvSpPr/>
                        <wps:spPr>
                          <a:xfrm>
                            <a:off x="538153" y="260365"/>
                            <a:ext cx="1270" cy="668020"/>
                          </a:xfrm>
                          <a:custGeom>
                            <a:avLst/>
                            <a:gdLst/>
                            <a:ahLst/>
                            <a:cxnLst/>
                            <a:rect l="l" t="t" r="r" b="b"/>
                            <a:pathLst>
                              <a:path h="668020">
                                <a:moveTo>
                                  <a:pt x="0" y="0"/>
                                </a:moveTo>
                                <a:lnTo>
                                  <a:pt x="0" y="667430"/>
                                </a:lnTo>
                              </a:path>
                            </a:pathLst>
                          </a:custGeom>
                          <a:ln w="1920">
                            <a:solidFill>
                              <a:srgbClr val="000000"/>
                            </a:solidFill>
                            <a:prstDash val="solid"/>
                          </a:ln>
                        </wps:spPr>
                        <wps:bodyPr wrap="square" lIns="0" tIns="0" rIns="0" bIns="0" rtlCol="0">
                          <a:prstTxWarp prst="textNoShape">
                            <a:avLst/>
                          </a:prstTxWarp>
                          <a:noAutofit/>
                        </wps:bodyPr>
                      </wps:wsp>
                      <wps:wsp>
                        <wps:cNvPr id="153" name="Graphic 153"/>
                        <wps:cNvSpPr/>
                        <wps:spPr>
                          <a:xfrm>
                            <a:off x="537184" y="258258"/>
                            <a:ext cx="2540" cy="671830"/>
                          </a:xfrm>
                          <a:custGeom>
                            <a:avLst/>
                            <a:gdLst/>
                            <a:ahLst/>
                            <a:cxnLst/>
                            <a:rect l="l" t="t" r="r" b="b"/>
                            <a:pathLst>
                              <a:path w="2540" h="671830">
                                <a:moveTo>
                                  <a:pt x="1920" y="0"/>
                                </a:moveTo>
                                <a:lnTo>
                                  <a:pt x="0" y="0"/>
                                </a:lnTo>
                                <a:lnTo>
                                  <a:pt x="0" y="671680"/>
                                </a:lnTo>
                                <a:lnTo>
                                  <a:pt x="1920" y="671680"/>
                                </a:lnTo>
                                <a:lnTo>
                                  <a:pt x="1920" y="0"/>
                                </a:lnTo>
                                <a:close/>
                              </a:path>
                            </a:pathLst>
                          </a:custGeom>
                          <a:solidFill>
                            <a:srgbClr val="000000"/>
                          </a:solidFill>
                        </wps:spPr>
                        <wps:bodyPr wrap="square" lIns="0" tIns="0" rIns="0" bIns="0" rtlCol="0">
                          <a:prstTxWarp prst="textNoShape">
                            <a:avLst/>
                          </a:prstTxWarp>
                          <a:noAutofit/>
                        </wps:bodyPr>
                      </wps:wsp>
                      <wps:wsp>
                        <wps:cNvPr id="154" name="Graphic 154"/>
                        <wps:cNvSpPr/>
                        <wps:spPr>
                          <a:xfrm>
                            <a:off x="1152823"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108042"/>
                                </a:moveTo>
                                <a:lnTo>
                                  <a:pt x="0" y="236606"/>
                                </a:lnTo>
                              </a:path>
                              <a:path h="667385">
                                <a:moveTo>
                                  <a:pt x="0" y="0"/>
                                </a:moveTo>
                                <a:lnTo>
                                  <a:pt x="0" y="35191"/>
                                </a:lnTo>
                              </a:path>
                            </a:pathLst>
                          </a:custGeom>
                          <a:ln w="1920">
                            <a:solidFill>
                              <a:srgbClr val="000000"/>
                            </a:solidFill>
                            <a:prstDash val="solid"/>
                          </a:ln>
                        </wps:spPr>
                        <wps:bodyPr wrap="square" lIns="0" tIns="0" rIns="0" bIns="0" rtlCol="0">
                          <a:prstTxWarp prst="textNoShape">
                            <a:avLst/>
                          </a:prstTxWarp>
                          <a:noAutofit/>
                        </wps:bodyPr>
                      </wps:wsp>
                      <wps:wsp>
                        <wps:cNvPr id="155" name="Graphic 155"/>
                        <wps:cNvSpPr/>
                        <wps:spPr>
                          <a:xfrm>
                            <a:off x="1151853"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110159"/>
                                </a:moveTo>
                                <a:lnTo>
                                  <a:pt x="0" y="110159"/>
                                </a:lnTo>
                                <a:lnTo>
                                  <a:pt x="0" y="238721"/>
                                </a:lnTo>
                                <a:lnTo>
                                  <a:pt x="1917" y="238721"/>
                                </a:lnTo>
                                <a:lnTo>
                                  <a:pt x="1917" y="110159"/>
                                </a:lnTo>
                                <a:close/>
                              </a:path>
                              <a:path w="2540" h="671830">
                                <a:moveTo>
                                  <a:pt x="1917" y="0"/>
                                </a:moveTo>
                                <a:lnTo>
                                  <a:pt x="0" y="0"/>
                                </a:lnTo>
                                <a:lnTo>
                                  <a:pt x="0" y="37312"/>
                                </a:lnTo>
                                <a:lnTo>
                                  <a:pt x="1917" y="37312"/>
                                </a:lnTo>
                                <a:lnTo>
                                  <a:pt x="1917" y="0"/>
                                </a:lnTo>
                                <a:close/>
                              </a:path>
                            </a:pathLst>
                          </a:custGeom>
                          <a:solidFill>
                            <a:srgbClr val="000000"/>
                          </a:solidFill>
                        </wps:spPr>
                        <wps:bodyPr wrap="square" lIns="0" tIns="0" rIns="0" bIns="0" rtlCol="0">
                          <a:prstTxWarp prst="textNoShape">
                            <a:avLst/>
                          </a:prstTxWarp>
                          <a:noAutofit/>
                        </wps:bodyPr>
                      </wps:wsp>
                      <wps:wsp>
                        <wps:cNvPr id="156" name="Graphic 156"/>
                        <wps:cNvSpPr/>
                        <wps:spPr>
                          <a:xfrm>
                            <a:off x="1767582"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57" name="Graphic 157"/>
                        <wps:cNvSpPr/>
                        <wps:spPr>
                          <a:xfrm>
                            <a:off x="1766609"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58" name="Graphic 158"/>
                        <wps:cNvSpPr/>
                        <wps:spPr>
                          <a:xfrm>
                            <a:off x="2382340"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59" name="Graphic 159"/>
                        <wps:cNvSpPr/>
                        <wps:spPr>
                          <a:xfrm>
                            <a:off x="2381366"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60" name="Graphic 160"/>
                        <wps:cNvSpPr/>
                        <wps:spPr>
                          <a:xfrm>
                            <a:off x="2997069"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61" name="Graphic 161"/>
                        <wps:cNvSpPr/>
                        <wps:spPr>
                          <a:xfrm>
                            <a:off x="2996122"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62" name="Graphic 162"/>
                        <wps:cNvSpPr/>
                        <wps:spPr>
                          <a:xfrm>
                            <a:off x="3611828" y="6398"/>
                            <a:ext cx="1270" cy="930275"/>
                          </a:xfrm>
                          <a:custGeom>
                            <a:avLst/>
                            <a:gdLst/>
                            <a:ahLst/>
                            <a:cxnLst/>
                            <a:rect l="l" t="t" r="r" b="b"/>
                            <a:pathLst>
                              <a:path h="930275">
                                <a:moveTo>
                                  <a:pt x="0" y="893542"/>
                                </a:moveTo>
                                <a:lnTo>
                                  <a:pt x="0" y="929968"/>
                                </a:lnTo>
                              </a:path>
                              <a:path h="930275">
                                <a:moveTo>
                                  <a:pt x="0" y="657839"/>
                                </a:moveTo>
                                <a:lnTo>
                                  <a:pt x="0" y="824973"/>
                                </a:lnTo>
                              </a:path>
                              <a:path h="930275">
                                <a:moveTo>
                                  <a:pt x="0" y="559277"/>
                                </a:moveTo>
                                <a:lnTo>
                                  <a:pt x="0" y="602128"/>
                                </a:lnTo>
                              </a:path>
                              <a:path h="930275">
                                <a:moveTo>
                                  <a:pt x="0" y="0"/>
                                </a:moveTo>
                                <a:lnTo>
                                  <a:pt x="0" y="499281"/>
                                </a:lnTo>
                              </a:path>
                            </a:pathLst>
                          </a:custGeom>
                          <a:ln w="1920">
                            <a:solidFill>
                              <a:srgbClr val="000000"/>
                            </a:solidFill>
                            <a:prstDash val="solid"/>
                          </a:ln>
                        </wps:spPr>
                        <wps:bodyPr wrap="square" lIns="0" tIns="0" rIns="0" bIns="0" rtlCol="0">
                          <a:prstTxWarp prst="textNoShape">
                            <a:avLst/>
                          </a:prstTxWarp>
                          <a:noAutofit/>
                        </wps:bodyPr>
                      </wps:wsp>
                      <wps:wsp>
                        <wps:cNvPr id="163" name="Graphic 163"/>
                        <wps:cNvSpPr/>
                        <wps:spPr>
                          <a:xfrm>
                            <a:off x="3610853" y="4289"/>
                            <a:ext cx="2540" cy="934719"/>
                          </a:xfrm>
                          <a:custGeom>
                            <a:avLst/>
                            <a:gdLst/>
                            <a:ahLst/>
                            <a:cxnLst/>
                            <a:rect l="l" t="t" r="r" b="b"/>
                            <a:pathLst>
                              <a:path w="2540" h="934719">
                                <a:moveTo>
                                  <a:pt x="1917" y="895654"/>
                                </a:moveTo>
                                <a:lnTo>
                                  <a:pt x="0" y="895654"/>
                                </a:lnTo>
                                <a:lnTo>
                                  <a:pt x="0" y="934224"/>
                                </a:lnTo>
                                <a:lnTo>
                                  <a:pt x="1917" y="934224"/>
                                </a:lnTo>
                                <a:lnTo>
                                  <a:pt x="1917" y="895654"/>
                                </a:lnTo>
                                <a:close/>
                              </a:path>
                              <a:path w="2540" h="934719">
                                <a:moveTo>
                                  <a:pt x="1917" y="659955"/>
                                </a:moveTo>
                                <a:lnTo>
                                  <a:pt x="0" y="659955"/>
                                </a:lnTo>
                                <a:lnTo>
                                  <a:pt x="0" y="827087"/>
                                </a:lnTo>
                                <a:lnTo>
                                  <a:pt x="1917" y="827087"/>
                                </a:lnTo>
                                <a:lnTo>
                                  <a:pt x="1917" y="659955"/>
                                </a:lnTo>
                                <a:close/>
                              </a:path>
                              <a:path w="2540" h="934719">
                                <a:moveTo>
                                  <a:pt x="1917" y="561390"/>
                                </a:moveTo>
                                <a:lnTo>
                                  <a:pt x="0" y="561390"/>
                                </a:lnTo>
                                <a:lnTo>
                                  <a:pt x="0" y="604240"/>
                                </a:lnTo>
                                <a:lnTo>
                                  <a:pt x="1917" y="604240"/>
                                </a:lnTo>
                                <a:lnTo>
                                  <a:pt x="1917" y="561390"/>
                                </a:lnTo>
                                <a:close/>
                              </a:path>
                              <a:path w="2540" h="934719">
                                <a:moveTo>
                                  <a:pt x="1917" y="0"/>
                                </a:moveTo>
                                <a:lnTo>
                                  <a:pt x="0" y="0"/>
                                </a:lnTo>
                                <a:lnTo>
                                  <a:pt x="0" y="501396"/>
                                </a:lnTo>
                                <a:lnTo>
                                  <a:pt x="1917" y="501396"/>
                                </a:lnTo>
                                <a:lnTo>
                                  <a:pt x="1917" y="0"/>
                                </a:lnTo>
                                <a:close/>
                              </a:path>
                            </a:pathLst>
                          </a:custGeom>
                          <a:solidFill>
                            <a:srgbClr val="000000"/>
                          </a:solidFill>
                        </wps:spPr>
                        <wps:bodyPr wrap="square" lIns="0" tIns="0" rIns="0" bIns="0" rtlCol="0">
                          <a:prstTxWarp prst="textNoShape">
                            <a:avLst/>
                          </a:prstTxWarp>
                          <a:noAutofit/>
                        </wps:bodyPr>
                      </wps:wsp>
                      <wps:wsp>
                        <wps:cNvPr id="164" name="Graphic 164"/>
                        <wps:cNvSpPr/>
                        <wps:spPr>
                          <a:xfrm>
                            <a:off x="4226586"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65" name="Graphic 165"/>
                        <wps:cNvSpPr/>
                        <wps:spPr>
                          <a:xfrm>
                            <a:off x="4225609"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66" name="Graphic 166"/>
                        <wps:cNvSpPr/>
                        <wps:spPr>
                          <a:xfrm>
                            <a:off x="4841345" y="269073"/>
                            <a:ext cx="1270" cy="667385"/>
                          </a:xfrm>
                          <a:custGeom>
                            <a:avLst/>
                            <a:gdLst/>
                            <a:ahLst/>
                            <a:cxnLst/>
                            <a:rect l="l" t="t" r="r" b="b"/>
                            <a:pathLst>
                              <a:path h="667385">
                                <a:moveTo>
                                  <a:pt x="0" y="630867"/>
                                </a:moveTo>
                                <a:lnTo>
                                  <a:pt x="0" y="667293"/>
                                </a:lnTo>
                              </a:path>
                              <a:path h="667385">
                                <a:moveTo>
                                  <a:pt x="0" y="506591"/>
                                </a:moveTo>
                                <a:lnTo>
                                  <a:pt x="0" y="562298"/>
                                </a:lnTo>
                              </a:path>
                              <a:path h="667385">
                                <a:moveTo>
                                  <a:pt x="0" y="395164"/>
                                </a:moveTo>
                                <a:lnTo>
                                  <a:pt x="0" y="455166"/>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67" name="Graphic 167"/>
                        <wps:cNvSpPr/>
                        <wps:spPr>
                          <a:xfrm>
                            <a:off x="4840365" y="266963"/>
                            <a:ext cx="2540" cy="671830"/>
                          </a:xfrm>
                          <a:custGeom>
                            <a:avLst/>
                            <a:gdLst/>
                            <a:ahLst/>
                            <a:cxnLst/>
                            <a:rect l="l" t="t" r="r" b="b"/>
                            <a:pathLst>
                              <a:path w="2540" h="671830">
                                <a:moveTo>
                                  <a:pt x="1930" y="632980"/>
                                </a:moveTo>
                                <a:lnTo>
                                  <a:pt x="0" y="632980"/>
                                </a:lnTo>
                                <a:lnTo>
                                  <a:pt x="0" y="671550"/>
                                </a:lnTo>
                                <a:lnTo>
                                  <a:pt x="1930" y="671550"/>
                                </a:lnTo>
                                <a:lnTo>
                                  <a:pt x="1930" y="632980"/>
                                </a:lnTo>
                                <a:close/>
                              </a:path>
                              <a:path w="2540" h="671830">
                                <a:moveTo>
                                  <a:pt x="1930" y="508711"/>
                                </a:moveTo>
                                <a:lnTo>
                                  <a:pt x="0" y="508711"/>
                                </a:lnTo>
                                <a:lnTo>
                                  <a:pt x="0" y="564413"/>
                                </a:lnTo>
                                <a:lnTo>
                                  <a:pt x="1930" y="564413"/>
                                </a:lnTo>
                                <a:lnTo>
                                  <a:pt x="1930" y="508711"/>
                                </a:lnTo>
                                <a:close/>
                              </a:path>
                              <a:path w="2540" h="671830">
                                <a:moveTo>
                                  <a:pt x="1930" y="397281"/>
                                </a:moveTo>
                                <a:lnTo>
                                  <a:pt x="0" y="397281"/>
                                </a:lnTo>
                                <a:lnTo>
                                  <a:pt x="0" y="457276"/>
                                </a:lnTo>
                                <a:lnTo>
                                  <a:pt x="1930" y="457276"/>
                                </a:lnTo>
                                <a:lnTo>
                                  <a:pt x="1930" y="397281"/>
                                </a:lnTo>
                                <a:close/>
                              </a:path>
                              <a:path w="2540" h="671830">
                                <a:moveTo>
                                  <a:pt x="1930" y="298716"/>
                                </a:moveTo>
                                <a:lnTo>
                                  <a:pt x="0" y="298716"/>
                                </a:lnTo>
                                <a:lnTo>
                                  <a:pt x="0" y="341566"/>
                                </a:lnTo>
                                <a:lnTo>
                                  <a:pt x="1930" y="341566"/>
                                </a:lnTo>
                                <a:lnTo>
                                  <a:pt x="1930" y="298716"/>
                                </a:lnTo>
                                <a:close/>
                              </a:path>
                              <a:path w="2540" h="671830">
                                <a:moveTo>
                                  <a:pt x="1930" y="0"/>
                                </a:moveTo>
                                <a:lnTo>
                                  <a:pt x="0" y="0"/>
                                </a:lnTo>
                                <a:lnTo>
                                  <a:pt x="0" y="238721"/>
                                </a:lnTo>
                                <a:lnTo>
                                  <a:pt x="1930" y="238721"/>
                                </a:lnTo>
                                <a:lnTo>
                                  <a:pt x="1930" y="0"/>
                                </a:lnTo>
                                <a:close/>
                              </a:path>
                            </a:pathLst>
                          </a:custGeom>
                          <a:solidFill>
                            <a:srgbClr val="000000"/>
                          </a:solidFill>
                        </wps:spPr>
                        <wps:bodyPr wrap="square" lIns="0" tIns="0" rIns="0" bIns="0" rtlCol="0">
                          <a:prstTxWarp prst="textNoShape">
                            <a:avLst/>
                          </a:prstTxWarp>
                          <a:noAutofit/>
                        </wps:bodyPr>
                      </wps:wsp>
                      <wps:wsp>
                        <wps:cNvPr id="168" name="Graphic 168"/>
                        <wps:cNvSpPr/>
                        <wps:spPr>
                          <a:xfrm>
                            <a:off x="5456074"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69" name="Graphic 169"/>
                        <wps:cNvSpPr/>
                        <wps:spPr>
                          <a:xfrm>
                            <a:off x="5455134"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70" name="Graphic 170"/>
                        <wps:cNvSpPr/>
                        <wps:spPr>
                          <a:xfrm>
                            <a:off x="5763409" y="269073"/>
                            <a:ext cx="1270" cy="667385"/>
                          </a:xfrm>
                          <a:custGeom>
                            <a:avLst/>
                            <a:gdLst/>
                            <a:ahLst/>
                            <a:cxnLst/>
                            <a:rect l="l" t="t" r="r" b="b"/>
                            <a:pathLst>
                              <a:path h="667385">
                                <a:moveTo>
                                  <a:pt x="0" y="0"/>
                                </a:moveTo>
                                <a:lnTo>
                                  <a:pt x="0" y="667293"/>
                                </a:lnTo>
                              </a:path>
                            </a:pathLst>
                          </a:custGeom>
                          <a:ln w="1920">
                            <a:solidFill>
                              <a:srgbClr val="000000"/>
                            </a:solidFill>
                            <a:prstDash val="solid"/>
                          </a:ln>
                        </wps:spPr>
                        <wps:bodyPr wrap="square" lIns="0" tIns="0" rIns="0" bIns="0" rtlCol="0">
                          <a:prstTxWarp prst="textNoShape">
                            <a:avLst/>
                          </a:prstTxWarp>
                          <a:noAutofit/>
                        </wps:bodyPr>
                      </wps:wsp>
                      <wps:wsp>
                        <wps:cNvPr id="171" name="Graphic 171"/>
                        <wps:cNvSpPr/>
                        <wps:spPr>
                          <a:xfrm>
                            <a:off x="5762471" y="266960"/>
                            <a:ext cx="2540" cy="671830"/>
                          </a:xfrm>
                          <a:custGeom>
                            <a:avLst/>
                            <a:gdLst/>
                            <a:ahLst/>
                            <a:cxnLst/>
                            <a:rect l="l" t="t" r="r" b="b"/>
                            <a:pathLst>
                              <a:path w="2540" h="671830">
                                <a:moveTo>
                                  <a:pt x="1920" y="0"/>
                                </a:moveTo>
                                <a:lnTo>
                                  <a:pt x="0" y="0"/>
                                </a:lnTo>
                                <a:lnTo>
                                  <a:pt x="0" y="671549"/>
                                </a:lnTo>
                                <a:lnTo>
                                  <a:pt x="1920" y="671549"/>
                                </a:lnTo>
                                <a:lnTo>
                                  <a:pt x="1920" y="0"/>
                                </a:lnTo>
                                <a:close/>
                              </a:path>
                            </a:pathLst>
                          </a:custGeom>
                          <a:solidFill>
                            <a:srgbClr val="000000"/>
                          </a:solidFill>
                        </wps:spPr>
                        <wps:bodyPr wrap="square" lIns="0" tIns="0" rIns="0" bIns="0" rtlCol="0">
                          <a:prstTxWarp prst="textNoShape">
                            <a:avLst/>
                          </a:prstTxWarp>
                          <a:noAutofit/>
                        </wps:bodyPr>
                      </wps:wsp>
                      <wps:wsp>
                        <wps:cNvPr id="172" name="Graphic 172"/>
                        <wps:cNvSpPr/>
                        <wps:spPr>
                          <a:xfrm>
                            <a:off x="691776"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73" name="Graphic 173"/>
                        <wps:cNvSpPr/>
                        <wps:spPr>
                          <a:xfrm>
                            <a:off x="690830"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74" name="Graphic 174"/>
                        <wps:cNvSpPr/>
                        <wps:spPr>
                          <a:xfrm>
                            <a:off x="845488"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75" name="Graphic 175"/>
                        <wps:cNvSpPr/>
                        <wps:spPr>
                          <a:xfrm>
                            <a:off x="844513"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76" name="Graphic 176"/>
                        <wps:cNvSpPr/>
                        <wps:spPr>
                          <a:xfrm>
                            <a:off x="999200"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77" name="Graphic 177"/>
                        <wps:cNvSpPr/>
                        <wps:spPr>
                          <a:xfrm>
                            <a:off x="998221" y="266963"/>
                            <a:ext cx="2540" cy="671830"/>
                          </a:xfrm>
                          <a:custGeom>
                            <a:avLst/>
                            <a:gdLst/>
                            <a:ahLst/>
                            <a:cxnLst/>
                            <a:rect l="l" t="t" r="r" b="b"/>
                            <a:pathLst>
                              <a:path w="2540" h="671830">
                                <a:moveTo>
                                  <a:pt x="1930" y="632980"/>
                                </a:moveTo>
                                <a:lnTo>
                                  <a:pt x="0" y="632980"/>
                                </a:lnTo>
                                <a:lnTo>
                                  <a:pt x="0" y="671550"/>
                                </a:lnTo>
                                <a:lnTo>
                                  <a:pt x="1930" y="671550"/>
                                </a:lnTo>
                                <a:lnTo>
                                  <a:pt x="1930" y="632980"/>
                                </a:lnTo>
                                <a:close/>
                              </a:path>
                              <a:path w="2540" h="671830">
                                <a:moveTo>
                                  <a:pt x="1930" y="397281"/>
                                </a:moveTo>
                                <a:lnTo>
                                  <a:pt x="0" y="397281"/>
                                </a:lnTo>
                                <a:lnTo>
                                  <a:pt x="0" y="564413"/>
                                </a:lnTo>
                                <a:lnTo>
                                  <a:pt x="1930" y="564413"/>
                                </a:lnTo>
                                <a:lnTo>
                                  <a:pt x="1930" y="397281"/>
                                </a:lnTo>
                                <a:close/>
                              </a:path>
                              <a:path w="2540" h="671830">
                                <a:moveTo>
                                  <a:pt x="1930" y="298716"/>
                                </a:moveTo>
                                <a:lnTo>
                                  <a:pt x="0" y="298716"/>
                                </a:lnTo>
                                <a:lnTo>
                                  <a:pt x="0" y="341566"/>
                                </a:lnTo>
                                <a:lnTo>
                                  <a:pt x="1930" y="341566"/>
                                </a:lnTo>
                                <a:lnTo>
                                  <a:pt x="1930" y="298716"/>
                                </a:lnTo>
                                <a:close/>
                              </a:path>
                              <a:path w="2540" h="671830">
                                <a:moveTo>
                                  <a:pt x="1930" y="0"/>
                                </a:moveTo>
                                <a:lnTo>
                                  <a:pt x="0" y="0"/>
                                </a:lnTo>
                                <a:lnTo>
                                  <a:pt x="0" y="238721"/>
                                </a:lnTo>
                                <a:lnTo>
                                  <a:pt x="1930" y="238721"/>
                                </a:lnTo>
                                <a:lnTo>
                                  <a:pt x="1930" y="0"/>
                                </a:lnTo>
                                <a:close/>
                              </a:path>
                            </a:pathLst>
                          </a:custGeom>
                          <a:solidFill>
                            <a:srgbClr val="000000"/>
                          </a:solidFill>
                        </wps:spPr>
                        <wps:bodyPr wrap="square" lIns="0" tIns="0" rIns="0" bIns="0" rtlCol="0">
                          <a:prstTxWarp prst="textNoShape">
                            <a:avLst/>
                          </a:prstTxWarp>
                          <a:noAutofit/>
                        </wps:bodyPr>
                      </wps:wsp>
                      <wps:wsp>
                        <wps:cNvPr id="178" name="Graphic 178"/>
                        <wps:cNvSpPr/>
                        <wps:spPr>
                          <a:xfrm>
                            <a:off x="1306535"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108042"/>
                                </a:moveTo>
                                <a:lnTo>
                                  <a:pt x="0" y="236606"/>
                                </a:lnTo>
                              </a:path>
                              <a:path h="667385">
                                <a:moveTo>
                                  <a:pt x="0" y="0"/>
                                </a:moveTo>
                                <a:lnTo>
                                  <a:pt x="0" y="35191"/>
                                </a:lnTo>
                              </a:path>
                            </a:pathLst>
                          </a:custGeom>
                          <a:ln w="1920">
                            <a:solidFill>
                              <a:srgbClr val="000000"/>
                            </a:solidFill>
                            <a:prstDash val="solid"/>
                          </a:ln>
                        </wps:spPr>
                        <wps:bodyPr wrap="square" lIns="0" tIns="0" rIns="0" bIns="0" rtlCol="0">
                          <a:prstTxWarp prst="textNoShape">
                            <a:avLst/>
                          </a:prstTxWarp>
                          <a:noAutofit/>
                        </wps:bodyPr>
                      </wps:wsp>
                      <wps:wsp>
                        <wps:cNvPr id="179" name="Graphic 179"/>
                        <wps:cNvSpPr/>
                        <wps:spPr>
                          <a:xfrm>
                            <a:off x="1305561"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110159"/>
                                </a:moveTo>
                                <a:lnTo>
                                  <a:pt x="0" y="110159"/>
                                </a:lnTo>
                                <a:lnTo>
                                  <a:pt x="0" y="238721"/>
                                </a:lnTo>
                                <a:lnTo>
                                  <a:pt x="1917" y="238721"/>
                                </a:lnTo>
                                <a:lnTo>
                                  <a:pt x="1917" y="110159"/>
                                </a:lnTo>
                                <a:close/>
                              </a:path>
                              <a:path w="2540" h="671830">
                                <a:moveTo>
                                  <a:pt x="1917" y="0"/>
                                </a:moveTo>
                                <a:lnTo>
                                  <a:pt x="0" y="0"/>
                                </a:lnTo>
                                <a:lnTo>
                                  <a:pt x="0" y="37312"/>
                                </a:lnTo>
                                <a:lnTo>
                                  <a:pt x="1917" y="37312"/>
                                </a:lnTo>
                                <a:lnTo>
                                  <a:pt x="1917" y="0"/>
                                </a:lnTo>
                                <a:close/>
                              </a:path>
                            </a:pathLst>
                          </a:custGeom>
                          <a:solidFill>
                            <a:srgbClr val="000000"/>
                          </a:solidFill>
                        </wps:spPr>
                        <wps:bodyPr wrap="square" lIns="0" tIns="0" rIns="0" bIns="0" rtlCol="0">
                          <a:prstTxWarp prst="textNoShape">
                            <a:avLst/>
                          </a:prstTxWarp>
                          <a:noAutofit/>
                        </wps:bodyPr>
                      </wps:wsp>
                      <wps:wsp>
                        <wps:cNvPr id="180" name="Graphic 180"/>
                        <wps:cNvSpPr/>
                        <wps:spPr>
                          <a:xfrm>
                            <a:off x="1460247"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108042"/>
                                </a:moveTo>
                                <a:lnTo>
                                  <a:pt x="0" y="236606"/>
                                </a:lnTo>
                              </a:path>
                              <a:path h="667385">
                                <a:moveTo>
                                  <a:pt x="0" y="0"/>
                                </a:moveTo>
                                <a:lnTo>
                                  <a:pt x="0" y="35191"/>
                                </a:lnTo>
                              </a:path>
                            </a:pathLst>
                          </a:custGeom>
                          <a:ln w="1920">
                            <a:solidFill>
                              <a:srgbClr val="000000"/>
                            </a:solidFill>
                            <a:prstDash val="solid"/>
                          </a:ln>
                        </wps:spPr>
                        <wps:bodyPr wrap="square" lIns="0" tIns="0" rIns="0" bIns="0" rtlCol="0">
                          <a:prstTxWarp prst="textNoShape">
                            <a:avLst/>
                          </a:prstTxWarp>
                          <a:noAutofit/>
                        </wps:bodyPr>
                      </wps:wsp>
                      <wps:wsp>
                        <wps:cNvPr id="181" name="Graphic 181"/>
                        <wps:cNvSpPr/>
                        <wps:spPr>
                          <a:xfrm>
                            <a:off x="1459269"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110159"/>
                                </a:moveTo>
                                <a:lnTo>
                                  <a:pt x="0" y="110159"/>
                                </a:lnTo>
                                <a:lnTo>
                                  <a:pt x="0" y="238721"/>
                                </a:lnTo>
                                <a:lnTo>
                                  <a:pt x="1917" y="238721"/>
                                </a:lnTo>
                                <a:lnTo>
                                  <a:pt x="1917" y="110159"/>
                                </a:lnTo>
                                <a:close/>
                              </a:path>
                              <a:path w="2540" h="671830">
                                <a:moveTo>
                                  <a:pt x="1917" y="0"/>
                                </a:moveTo>
                                <a:lnTo>
                                  <a:pt x="0" y="0"/>
                                </a:lnTo>
                                <a:lnTo>
                                  <a:pt x="0" y="37312"/>
                                </a:lnTo>
                                <a:lnTo>
                                  <a:pt x="1917" y="37312"/>
                                </a:lnTo>
                                <a:lnTo>
                                  <a:pt x="1917" y="0"/>
                                </a:lnTo>
                                <a:close/>
                              </a:path>
                            </a:pathLst>
                          </a:custGeom>
                          <a:solidFill>
                            <a:srgbClr val="000000"/>
                          </a:solidFill>
                        </wps:spPr>
                        <wps:bodyPr wrap="square" lIns="0" tIns="0" rIns="0" bIns="0" rtlCol="0">
                          <a:prstTxWarp prst="textNoShape">
                            <a:avLst/>
                          </a:prstTxWarp>
                          <a:noAutofit/>
                        </wps:bodyPr>
                      </wps:wsp>
                      <wps:wsp>
                        <wps:cNvPr id="182" name="Graphic 182"/>
                        <wps:cNvSpPr/>
                        <wps:spPr>
                          <a:xfrm>
                            <a:off x="1613958"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83" name="Graphic 183"/>
                        <wps:cNvSpPr/>
                        <wps:spPr>
                          <a:xfrm>
                            <a:off x="1612977" y="266963"/>
                            <a:ext cx="2540" cy="671830"/>
                          </a:xfrm>
                          <a:custGeom>
                            <a:avLst/>
                            <a:gdLst/>
                            <a:ahLst/>
                            <a:cxnLst/>
                            <a:rect l="l" t="t" r="r" b="b"/>
                            <a:pathLst>
                              <a:path w="2540" h="671830">
                                <a:moveTo>
                                  <a:pt x="1930" y="632980"/>
                                </a:moveTo>
                                <a:lnTo>
                                  <a:pt x="0" y="632980"/>
                                </a:lnTo>
                                <a:lnTo>
                                  <a:pt x="0" y="671550"/>
                                </a:lnTo>
                                <a:lnTo>
                                  <a:pt x="1930" y="671550"/>
                                </a:lnTo>
                                <a:lnTo>
                                  <a:pt x="1930" y="632980"/>
                                </a:lnTo>
                                <a:close/>
                              </a:path>
                              <a:path w="2540" h="671830">
                                <a:moveTo>
                                  <a:pt x="1930" y="397281"/>
                                </a:moveTo>
                                <a:lnTo>
                                  <a:pt x="0" y="397281"/>
                                </a:lnTo>
                                <a:lnTo>
                                  <a:pt x="0" y="564413"/>
                                </a:lnTo>
                                <a:lnTo>
                                  <a:pt x="1930" y="564413"/>
                                </a:lnTo>
                                <a:lnTo>
                                  <a:pt x="1930" y="397281"/>
                                </a:lnTo>
                                <a:close/>
                              </a:path>
                              <a:path w="2540" h="671830">
                                <a:moveTo>
                                  <a:pt x="1930" y="298716"/>
                                </a:moveTo>
                                <a:lnTo>
                                  <a:pt x="0" y="298716"/>
                                </a:lnTo>
                                <a:lnTo>
                                  <a:pt x="0" y="341566"/>
                                </a:lnTo>
                                <a:lnTo>
                                  <a:pt x="1930" y="341566"/>
                                </a:lnTo>
                                <a:lnTo>
                                  <a:pt x="1930" y="298716"/>
                                </a:lnTo>
                                <a:close/>
                              </a:path>
                              <a:path w="2540" h="671830">
                                <a:moveTo>
                                  <a:pt x="1930" y="0"/>
                                </a:moveTo>
                                <a:lnTo>
                                  <a:pt x="0" y="0"/>
                                </a:lnTo>
                                <a:lnTo>
                                  <a:pt x="0" y="238721"/>
                                </a:lnTo>
                                <a:lnTo>
                                  <a:pt x="1930" y="238721"/>
                                </a:lnTo>
                                <a:lnTo>
                                  <a:pt x="1930" y="0"/>
                                </a:lnTo>
                                <a:close/>
                              </a:path>
                            </a:pathLst>
                          </a:custGeom>
                          <a:solidFill>
                            <a:srgbClr val="000000"/>
                          </a:solidFill>
                        </wps:spPr>
                        <wps:bodyPr wrap="square" lIns="0" tIns="0" rIns="0" bIns="0" rtlCol="0">
                          <a:prstTxWarp prst="textNoShape">
                            <a:avLst/>
                          </a:prstTxWarp>
                          <a:noAutofit/>
                        </wps:bodyPr>
                      </wps:wsp>
                      <wps:wsp>
                        <wps:cNvPr id="184" name="Graphic 184"/>
                        <wps:cNvSpPr/>
                        <wps:spPr>
                          <a:xfrm>
                            <a:off x="1921293"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85" name="Graphic 185"/>
                        <wps:cNvSpPr/>
                        <wps:spPr>
                          <a:xfrm>
                            <a:off x="1920318"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86" name="Graphic 186"/>
                        <wps:cNvSpPr/>
                        <wps:spPr>
                          <a:xfrm>
                            <a:off x="2075005"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87" name="Graphic 187"/>
                        <wps:cNvSpPr/>
                        <wps:spPr>
                          <a:xfrm>
                            <a:off x="2074026" y="266963"/>
                            <a:ext cx="2540" cy="671830"/>
                          </a:xfrm>
                          <a:custGeom>
                            <a:avLst/>
                            <a:gdLst/>
                            <a:ahLst/>
                            <a:cxnLst/>
                            <a:rect l="l" t="t" r="r" b="b"/>
                            <a:pathLst>
                              <a:path w="2540" h="671830">
                                <a:moveTo>
                                  <a:pt x="1930" y="632980"/>
                                </a:moveTo>
                                <a:lnTo>
                                  <a:pt x="0" y="632980"/>
                                </a:lnTo>
                                <a:lnTo>
                                  <a:pt x="0" y="671550"/>
                                </a:lnTo>
                                <a:lnTo>
                                  <a:pt x="1930" y="671550"/>
                                </a:lnTo>
                                <a:lnTo>
                                  <a:pt x="1930" y="632980"/>
                                </a:lnTo>
                                <a:close/>
                              </a:path>
                              <a:path w="2540" h="671830">
                                <a:moveTo>
                                  <a:pt x="1930" y="397281"/>
                                </a:moveTo>
                                <a:lnTo>
                                  <a:pt x="0" y="397281"/>
                                </a:lnTo>
                                <a:lnTo>
                                  <a:pt x="0" y="564413"/>
                                </a:lnTo>
                                <a:lnTo>
                                  <a:pt x="1930" y="564413"/>
                                </a:lnTo>
                                <a:lnTo>
                                  <a:pt x="1930" y="397281"/>
                                </a:lnTo>
                                <a:close/>
                              </a:path>
                              <a:path w="2540" h="671830">
                                <a:moveTo>
                                  <a:pt x="1930" y="298716"/>
                                </a:moveTo>
                                <a:lnTo>
                                  <a:pt x="0" y="298716"/>
                                </a:lnTo>
                                <a:lnTo>
                                  <a:pt x="0" y="341566"/>
                                </a:lnTo>
                                <a:lnTo>
                                  <a:pt x="1930" y="341566"/>
                                </a:lnTo>
                                <a:lnTo>
                                  <a:pt x="1930" y="298716"/>
                                </a:lnTo>
                                <a:close/>
                              </a:path>
                              <a:path w="2540" h="671830">
                                <a:moveTo>
                                  <a:pt x="1930" y="0"/>
                                </a:moveTo>
                                <a:lnTo>
                                  <a:pt x="0" y="0"/>
                                </a:lnTo>
                                <a:lnTo>
                                  <a:pt x="0" y="238721"/>
                                </a:lnTo>
                                <a:lnTo>
                                  <a:pt x="1930" y="238721"/>
                                </a:lnTo>
                                <a:lnTo>
                                  <a:pt x="1930" y="0"/>
                                </a:lnTo>
                                <a:close/>
                              </a:path>
                            </a:pathLst>
                          </a:custGeom>
                          <a:solidFill>
                            <a:srgbClr val="000000"/>
                          </a:solidFill>
                        </wps:spPr>
                        <wps:bodyPr wrap="square" lIns="0" tIns="0" rIns="0" bIns="0" rtlCol="0">
                          <a:prstTxWarp prst="textNoShape">
                            <a:avLst/>
                          </a:prstTxWarp>
                          <a:noAutofit/>
                        </wps:bodyPr>
                      </wps:wsp>
                      <wps:wsp>
                        <wps:cNvPr id="188" name="Graphic 188"/>
                        <wps:cNvSpPr/>
                        <wps:spPr>
                          <a:xfrm>
                            <a:off x="2228687"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89" name="Graphic 189"/>
                        <wps:cNvSpPr/>
                        <wps:spPr>
                          <a:xfrm>
                            <a:off x="2227746"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90" name="Graphic 190"/>
                        <wps:cNvSpPr/>
                        <wps:spPr>
                          <a:xfrm>
                            <a:off x="2536023"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91" name="Graphic 191"/>
                        <wps:cNvSpPr/>
                        <wps:spPr>
                          <a:xfrm>
                            <a:off x="2535074" y="266963"/>
                            <a:ext cx="2540" cy="671830"/>
                          </a:xfrm>
                          <a:custGeom>
                            <a:avLst/>
                            <a:gdLst/>
                            <a:ahLst/>
                            <a:cxnLst/>
                            <a:rect l="l" t="t" r="r" b="b"/>
                            <a:pathLst>
                              <a:path w="2540" h="671830">
                                <a:moveTo>
                                  <a:pt x="1930" y="632980"/>
                                </a:moveTo>
                                <a:lnTo>
                                  <a:pt x="0" y="632980"/>
                                </a:lnTo>
                                <a:lnTo>
                                  <a:pt x="0" y="671550"/>
                                </a:lnTo>
                                <a:lnTo>
                                  <a:pt x="1930" y="671550"/>
                                </a:lnTo>
                                <a:lnTo>
                                  <a:pt x="1930" y="632980"/>
                                </a:lnTo>
                                <a:close/>
                              </a:path>
                              <a:path w="2540" h="671830">
                                <a:moveTo>
                                  <a:pt x="1930" y="397281"/>
                                </a:moveTo>
                                <a:lnTo>
                                  <a:pt x="0" y="397281"/>
                                </a:lnTo>
                                <a:lnTo>
                                  <a:pt x="0" y="564413"/>
                                </a:lnTo>
                                <a:lnTo>
                                  <a:pt x="1930" y="564413"/>
                                </a:lnTo>
                                <a:lnTo>
                                  <a:pt x="1930" y="397281"/>
                                </a:lnTo>
                                <a:close/>
                              </a:path>
                              <a:path w="2540" h="671830">
                                <a:moveTo>
                                  <a:pt x="1930" y="298716"/>
                                </a:moveTo>
                                <a:lnTo>
                                  <a:pt x="0" y="298716"/>
                                </a:lnTo>
                                <a:lnTo>
                                  <a:pt x="0" y="341566"/>
                                </a:lnTo>
                                <a:lnTo>
                                  <a:pt x="1930" y="341566"/>
                                </a:lnTo>
                                <a:lnTo>
                                  <a:pt x="1930" y="298716"/>
                                </a:lnTo>
                                <a:close/>
                              </a:path>
                              <a:path w="2540" h="671830">
                                <a:moveTo>
                                  <a:pt x="1930" y="0"/>
                                </a:moveTo>
                                <a:lnTo>
                                  <a:pt x="0" y="0"/>
                                </a:lnTo>
                                <a:lnTo>
                                  <a:pt x="0" y="238721"/>
                                </a:lnTo>
                                <a:lnTo>
                                  <a:pt x="1930" y="238721"/>
                                </a:lnTo>
                                <a:lnTo>
                                  <a:pt x="1930" y="0"/>
                                </a:lnTo>
                                <a:close/>
                              </a:path>
                            </a:pathLst>
                          </a:custGeom>
                          <a:solidFill>
                            <a:srgbClr val="000000"/>
                          </a:solidFill>
                        </wps:spPr>
                        <wps:bodyPr wrap="square" lIns="0" tIns="0" rIns="0" bIns="0" rtlCol="0">
                          <a:prstTxWarp prst="textNoShape">
                            <a:avLst/>
                          </a:prstTxWarp>
                          <a:noAutofit/>
                        </wps:bodyPr>
                      </wps:wsp>
                      <wps:wsp>
                        <wps:cNvPr id="192" name="Graphic 192"/>
                        <wps:cNvSpPr/>
                        <wps:spPr>
                          <a:xfrm>
                            <a:off x="2689734"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93" name="Graphic 193"/>
                        <wps:cNvSpPr/>
                        <wps:spPr>
                          <a:xfrm>
                            <a:off x="2688795"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94" name="Graphic 194"/>
                        <wps:cNvSpPr/>
                        <wps:spPr>
                          <a:xfrm>
                            <a:off x="2843387"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95" name="Graphic 195"/>
                        <wps:cNvSpPr/>
                        <wps:spPr>
                          <a:xfrm>
                            <a:off x="2842414"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96" name="Graphic 196"/>
                        <wps:cNvSpPr/>
                        <wps:spPr>
                          <a:xfrm>
                            <a:off x="3150781"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97" name="Graphic 197"/>
                        <wps:cNvSpPr/>
                        <wps:spPr>
                          <a:xfrm>
                            <a:off x="3149805"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198" name="Graphic 198"/>
                        <wps:cNvSpPr/>
                        <wps:spPr>
                          <a:xfrm>
                            <a:off x="3304493"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199" name="Graphic 199"/>
                        <wps:cNvSpPr/>
                        <wps:spPr>
                          <a:xfrm>
                            <a:off x="3303513" y="266963"/>
                            <a:ext cx="2540" cy="671830"/>
                          </a:xfrm>
                          <a:custGeom>
                            <a:avLst/>
                            <a:gdLst/>
                            <a:ahLst/>
                            <a:cxnLst/>
                            <a:rect l="l" t="t" r="r" b="b"/>
                            <a:pathLst>
                              <a:path w="2540" h="671830">
                                <a:moveTo>
                                  <a:pt x="1930" y="632980"/>
                                </a:moveTo>
                                <a:lnTo>
                                  <a:pt x="0" y="632980"/>
                                </a:lnTo>
                                <a:lnTo>
                                  <a:pt x="0" y="671550"/>
                                </a:lnTo>
                                <a:lnTo>
                                  <a:pt x="1930" y="671550"/>
                                </a:lnTo>
                                <a:lnTo>
                                  <a:pt x="1930" y="632980"/>
                                </a:lnTo>
                                <a:close/>
                              </a:path>
                              <a:path w="2540" h="671830">
                                <a:moveTo>
                                  <a:pt x="1930" y="397281"/>
                                </a:moveTo>
                                <a:lnTo>
                                  <a:pt x="0" y="397281"/>
                                </a:lnTo>
                                <a:lnTo>
                                  <a:pt x="0" y="564413"/>
                                </a:lnTo>
                                <a:lnTo>
                                  <a:pt x="1930" y="564413"/>
                                </a:lnTo>
                                <a:lnTo>
                                  <a:pt x="1930" y="397281"/>
                                </a:lnTo>
                                <a:close/>
                              </a:path>
                              <a:path w="2540" h="671830">
                                <a:moveTo>
                                  <a:pt x="1930" y="298716"/>
                                </a:moveTo>
                                <a:lnTo>
                                  <a:pt x="0" y="298716"/>
                                </a:lnTo>
                                <a:lnTo>
                                  <a:pt x="0" y="341566"/>
                                </a:lnTo>
                                <a:lnTo>
                                  <a:pt x="1930" y="341566"/>
                                </a:lnTo>
                                <a:lnTo>
                                  <a:pt x="1930" y="298716"/>
                                </a:lnTo>
                                <a:close/>
                              </a:path>
                              <a:path w="2540" h="671830">
                                <a:moveTo>
                                  <a:pt x="1930" y="0"/>
                                </a:moveTo>
                                <a:lnTo>
                                  <a:pt x="0" y="0"/>
                                </a:lnTo>
                                <a:lnTo>
                                  <a:pt x="0" y="238721"/>
                                </a:lnTo>
                                <a:lnTo>
                                  <a:pt x="1930" y="238721"/>
                                </a:lnTo>
                                <a:lnTo>
                                  <a:pt x="1930" y="0"/>
                                </a:lnTo>
                                <a:close/>
                              </a:path>
                            </a:pathLst>
                          </a:custGeom>
                          <a:solidFill>
                            <a:srgbClr val="000000"/>
                          </a:solidFill>
                        </wps:spPr>
                        <wps:bodyPr wrap="square" lIns="0" tIns="0" rIns="0" bIns="0" rtlCol="0">
                          <a:prstTxWarp prst="textNoShape">
                            <a:avLst/>
                          </a:prstTxWarp>
                          <a:noAutofit/>
                        </wps:bodyPr>
                      </wps:wsp>
                      <wps:wsp>
                        <wps:cNvPr id="200" name="Graphic 200"/>
                        <wps:cNvSpPr/>
                        <wps:spPr>
                          <a:xfrm>
                            <a:off x="3458116"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01" name="Graphic 201"/>
                        <wps:cNvSpPr/>
                        <wps:spPr>
                          <a:xfrm>
                            <a:off x="3457170"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202" name="Graphic 202"/>
                        <wps:cNvSpPr/>
                        <wps:spPr>
                          <a:xfrm>
                            <a:off x="3765540"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03" name="Graphic 203"/>
                        <wps:cNvSpPr/>
                        <wps:spPr>
                          <a:xfrm>
                            <a:off x="3764561" y="266963"/>
                            <a:ext cx="2540" cy="671830"/>
                          </a:xfrm>
                          <a:custGeom>
                            <a:avLst/>
                            <a:gdLst/>
                            <a:ahLst/>
                            <a:cxnLst/>
                            <a:rect l="l" t="t" r="r" b="b"/>
                            <a:pathLst>
                              <a:path w="2540" h="671830">
                                <a:moveTo>
                                  <a:pt x="1930" y="632980"/>
                                </a:moveTo>
                                <a:lnTo>
                                  <a:pt x="0" y="632980"/>
                                </a:lnTo>
                                <a:lnTo>
                                  <a:pt x="0" y="671550"/>
                                </a:lnTo>
                                <a:lnTo>
                                  <a:pt x="1930" y="671550"/>
                                </a:lnTo>
                                <a:lnTo>
                                  <a:pt x="1930" y="632980"/>
                                </a:lnTo>
                                <a:close/>
                              </a:path>
                              <a:path w="2540" h="671830">
                                <a:moveTo>
                                  <a:pt x="1930" y="397281"/>
                                </a:moveTo>
                                <a:lnTo>
                                  <a:pt x="0" y="397281"/>
                                </a:lnTo>
                                <a:lnTo>
                                  <a:pt x="0" y="564413"/>
                                </a:lnTo>
                                <a:lnTo>
                                  <a:pt x="1930" y="564413"/>
                                </a:lnTo>
                                <a:lnTo>
                                  <a:pt x="1930" y="397281"/>
                                </a:lnTo>
                                <a:close/>
                              </a:path>
                              <a:path w="2540" h="671830">
                                <a:moveTo>
                                  <a:pt x="1930" y="298716"/>
                                </a:moveTo>
                                <a:lnTo>
                                  <a:pt x="0" y="298716"/>
                                </a:lnTo>
                                <a:lnTo>
                                  <a:pt x="0" y="341566"/>
                                </a:lnTo>
                                <a:lnTo>
                                  <a:pt x="1930" y="341566"/>
                                </a:lnTo>
                                <a:lnTo>
                                  <a:pt x="1930" y="298716"/>
                                </a:lnTo>
                                <a:close/>
                              </a:path>
                              <a:path w="2540" h="671830">
                                <a:moveTo>
                                  <a:pt x="1930" y="0"/>
                                </a:moveTo>
                                <a:lnTo>
                                  <a:pt x="0" y="0"/>
                                </a:lnTo>
                                <a:lnTo>
                                  <a:pt x="0" y="238721"/>
                                </a:lnTo>
                                <a:lnTo>
                                  <a:pt x="1930" y="238721"/>
                                </a:lnTo>
                                <a:lnTo>
                                  <a:pt x="1930" y="0"/>
                                </a:lnTo>
                                <a:close/>
                              </a:path>
                            </a:pathLst>
                          </a:custGeom>
                          <a:solidFill>
                            <a:srgbClr val="000000"/>
                          </a:solidFill>
                        </wps:spPr>
                        <wps:bodyPr wrap="square" lIns="0" tIns="0" rIns="0" bIns="0" rtlCol="0">
                          <a:prstTxWarp prst="textNoShape">
                            <a:avLst/>
                          </a:prstTxWarp>
                          <a:noAutofit/>
                        </wps:bodyPr>
                      </wps:wsp>
                      <wps:wsp>
                        <wps:cNvPr id="204" name="Graphic 204"/>
                        <wps:cNvSpPr/>
                        <wps:spPr>
                          <a:xfrm>
                            <a:off x="3919251"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05" name="Graphic 205"/>
                        <wps:cNvSpPr/>
                        <wps:spPr>
                          <a:xfrm>
                            <a:off x="3918282"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206" name="Graphic 206"/>
                        <wps:cNvSpPr/>
                        <wps:spPr>
                          <a:xfrm>
                            <a:off x="4072875"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07" name="Graphic 207"/>
                        <wps:cNvSpPr/>
                        <wps:spPr>
                          <a:xfrm>
                            <a:off x="4071901"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208" name="Graphic 208"/>
                        <wps:cNvSpPr/>
                        <wps:spPr>
                          <a:xfrm>
                            <a:off x="4380298" y="269073"/>
                            <a:ext cx="1270" cy="667385"/>
                          </a:xfrm>
                          <a:custGeom>
                            <a:avLst/>
                            <a:gdLst/>
                            <a:ahLst/>
                            <a:cxnLst/>
                            <a:rect l="l" t="t" r="r" b="b"/>
                            <a:pathLst>
                              <a:path h="667385">
                                <a:moveTo>
                                  <a:pt x="0" y="630867"/>
                                </a:moveTo>
                                <a:lnTo>
                                  <a:pt x="0" y="667293"/>
                                </a:lnTo>
                              </a:path>
                              <a:path h="667385">
                                <a:moveTo>
                                  <a:pt x="0" y="506591"/>
                                </a:moveTo>
                                <a:lnTo>
                                  <a:pt x="0" y="562298"/>
                                </a:lnTo>
                              </a:path>
                              <a:path h="667385">
                                <a:moveTo>
                                  <a:pt x="0" y="395164"/>
                                </a:moveTo>
                                <a:lnTo>
                                  <a:pt x="0" y="455166"/>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09" name="Graphic 209"/>
                        <wps:cNvSpPr/>
                        <wps:spPr>
                          <a:xfrm>
                            <a:off x="4379330"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508711"/>
                                </a:moveTo>
                                <a:lnTo>
                                  <a:pt x="0" y="508711"/>
                                </a:lnTo>
                                <a:lnTo>
                                  <a:pt x="0" y="564413"/>
                                </a:lnTo>
                                <a:lnTo>
                                  <a:pt x="1917" y="564413"/>
                                </a:lnTo>
                                <a:lnTo>
                                  <a:pt x="1917" y="508711"/>
                                </a:lnTo>
                                <a:close/>
                              </a:path>
                              <a:path w="2540" h="671830">
                                <a:moveTo>
                                  <a:pt x="1917" y="397281"/>
                                </a:moveTo>
                                <a:lnTo>
                                  <a:pt x="0" y="397281"/>
                                </a:lnTo>
                                <a:lnTo>
                                  <a:pt x="0" y="457276"/>
                                </a:lnTo>
                                <a:lnTo>
                                  <a:pt x="1917" y="457276"/>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210" name="Graphic 210"/>
                        <wps:cNvSpPr/>
                        <wps:spPr>
                          <a:xfrm>
                            <a:off x="4533922" y="269073"/>
                            <a:ext cx="1270" cy="667385"/>
                          </a:xfrm>
                          <a:custGeom>
                            <a:avLst/>
                            <a:gdLst/>
                            <a:ahLst/>
                            <a:cxnLst/>
                            <a:rect l="l" t="t" r="r" b="b"/>
                            <a:pathLst>
                              <a:path h="667385">
                                <a:moveTo>
                                  <a:pt x="0" y="630867"/>
                                </a:moveTo>
                                <a:lnTo>
                                  <a:pt x="0" y="667293"/>
                                </a:lnTo>
                              </a:path>
                              <a:path h="667385">
                                <a:moveTo>
                                  <a:pt x="0" y="506591"/>
                                </a:moveTo>
                                <a:lnTo>
                                  <a:pt x="0" y="562298"/>
                                </a:lnTo>
                              </a:path>
                              <a:path h="667385">
                                <a:moveTo>
                                  <a:pt x="0" y="395164"/>
                                </a:moveTo>
                                <a:lnTo>
                                  <a:pt x="0" y="455166"/>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11" name="Graphic 211"/>
                        <wps:cNvSpPr/>
                        <wps:spPr>
                          <a:xfrm>
                            <a:off x="4532949"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508711"/>
                                </a:moveTo>
                                <a:lnTo>
                                  <a:pt x="0" y="508711"/>
                                </a:lnTo>
                                <a:lnTo>
                                  <a:pt x="0" y="564413"/>
                                </a:lnTo>
                                <a:lnTo>
                                  <a:pt x="1917" y="564413"/>
                                </a:lnTo>
                                <a:lnTo>
                                  <a:pt x="1917" y="508711"/>
                                </a:lnTo>
                                <a:close/>
                              </a:path>
                              <a:path w="2540" h="671830">
                                <a:moveTo>
                                  <a:pt x="1917" y="397281"/>
                                </a:moveTo>
                                <a:lnTo>
                                  <a:pt x="0" y="397281"/>
                                </a:lnTo>
                                <a:lnTo>
                                  <a:pt x="0" y="457276"/>
                                </a:lnTo>
                                <a:lnTo>
                                  <a:pt x="1917" y="457276"/>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212" name="Graphic 212"/>
                        <wps:cNvSpPr/>
                        <wps:spPr>
                          <a:xfrm>
                            <a:off x="4687634" y="269073"/>
                            <a:ext cx="1270" cy="667385"/>
                          </a:xfrm>
                          <a:custGeom>
                            <a:avLst/>
                            <a:gdLst/>
                            <a:ahLst/>
                            <a:cxnLst/>
                            <a:rect l="l" t="t" r="r" b="b"/>
                            <a:pathLst>
                              <a:path h="667385">
                                <a:moveTo>
                                  <a:pt x="0" y="630867"/>
                                </a:moveTo>
                                <a:lnTo>
                                  <a:pt x="0" y="667293"/>
                                </a:lnTo>
                              </a:path>
                              <a:path h="667385">
                                <a:moveTo>
                                  <a:pt x="0" y="506591"/>
                                </a:moveTo>
                                <a:lnTo>
                                  <a:pt x="0" y="562298"/>
                                </a:lnTo>
                              </a:path>
                              <a:path h="667385">
                                <a:moveTo>
                                  <a:pt x="0" y="395164"/>
                                </a:moveTo>
                                <a:lnTo>
                                  <a:pt x="0" y="455166"/>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13" name="Graphic 213"/>
                        <wps:cNvSpPr/>
                        <wps:spPr>
                          <a:xfrm>
                            <a:off x="4686657"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508711"/>
                                </a:moveTo>
                                <a:lnTo>
                                  <a:pt x="0" y="508711"/>
                                </a:lnTo>
                                <a:lnTo>
                                  <a:pt x="0" y="564413"/>
                                </a:lnTo>
                                <a:lnTo>
                                  <a:pt x="1917" y="564413"/>
                                </a:lnTo>
                                <a:lnTo>
                                  <a:pt x="1917" y="508711"/>
                                </a:lnTo>
                                <a:close/>
                              </a:path>
                              <a:path w="2540" h="671830">
                                <a:moveTo>
                                  <a:pt x="1917" y="397281"/>
                                </a:moveTo>
                                <a:lnTo>
                                  <a:pt x="0" y="397281"/>
                                </a:lnTo>
                                <a:lnTo>
                                  <a:pt x="0" y="457276"/>
                                </a:lnTo>
                                <a:lnTo>
                                  <a:pt x="1917" y="457276"/>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214" name="Graphic 214"/>
                        <wps:cNvSpPr/>
                        <wps:spPr>
                          <a:xfrm>
                            <a:off x="4995027"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15" name="Graphic 215"/>
                        <wps:cNvSpPr/>
                        <wps:spPr>
                          <a:xfrm>
                            <a:off x="4994086"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216" name="Graphic 216"/>
                        <wps:cNvSpPr/>
                        <wps:spPr>
                          <a:xfrm>
                            <a:off x="5148680"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17" name="Graphic 217"/>
                        <wps:cNvSpPr/>
                        <wps:spPr>
                          <a:xfrm>
                            <a:off x="5147705"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218" name="Graphic 218"/>
                        <wps:cNvSpPr/>
                        <wps:spPr>
                          <a:xfrm>
                            <a:off x="5302392"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19" name="Graphic 219"/>
                        <wps:cNvSpPr/>
                        <wps:spPr>
                          <a:xfrm>
                            <a:off x="5301414" y="266963"/>
                            <a:ext cx="2540" cy="671830"/>
                          </a:xfrm>
                          <a:custGeom>
                            <a:avLst/>
                            <a:gdLst/>
                            <a:ahLst/>
                            <a:cxnLst/>
                            <a:rect l="l" t="t" r="r" b="b"/>
                            <a:pathLst>
                              <a:path w="2540" h="671830">
                                <a:moveTo>
                                  <a:pt x="1930" y="632980"/>
                                </a:moveTo>
                                <a:lnTo>
                                  <a:pt x="0" y="632980"/>
                                </a:lnTo>
                                <a:lnTo>
                                  <a:pt x="0" y="671550"/>
                                </a:lnTo>
                                <a:lnTo>
                                  <a:pt x="1930" y="671550"/>
                                </a:lnTo>
                                <a:lnTo>
                                  <a:pt x="1930" y="632980"/>
                                </a:lnTo>
                                <a:close/>
                              </a:path>
                              <a:path w="2540" h="671830">
                                <a:moveTo>
                                  <a:pt x="1930" y="397281"/>
                                </a:moveTo>
                                <a:lnTo>
                                  <a:pt x="0" y="397281"/>
                                </a:lnTo>
                                <a:lnTo>
                                  <a:pt x="0" y="564413"/>
                                </a:lnTo>
                                <a:lnTo>
                                  <a:pt x="1930" y="564413"/>
                                </a:lnTo>
                                <a:lnTo>
                                  <a:pt x="1930" y="397281"/>
                                </a:lnTo>
                                <a:close/>
                              </a:path>
                              <a:path w="2540" h="671830">
                                <a:moveTo>
                                  <a:pt x="1930" y="298716"/>
                                </a:moveTo>
                                <a:lnTo>
                                  <a:pt x="0" y="298716"/>
                                </a:lnTo>
                                <a:lnTo>
                                  <a:pt x="0" y="341566"/>
                                </a:lnTo>
                                <a:lnTo>
                                  <a:pt x="1930" y="341566"/>
                                </a:lnTo>
                                <a:lnTo>
                                  <a:pt x="1930" y="298716"/>
                                </a:lnTo>
                                <a:close/>
                              </a:path>
                              <a:path w="2540" h="671830">
                                <a:moveTo>
                                  <a:pt x="1930" y="0"/>
                                </a:moveTo>
                                <a:lnTo>
                                  <a:pt x="0" y="0"/>
                                </a:lnTo>
                                <a:lnTo>
                                  <a:pt x="0" y="238721"/>
                                </a:lnTo>
                                <a:lnTo>
                                  <a:pt x="1930" y="238721"/>
                                </a:lnTo>
                                <a:lnTo>
                                  <a:pt x="1930" y="0"/>
                                </a:lnTo>
                                <a:close/>
                              </a:path>
                            </a:pathLst>
                          </a:custGeom>
                          <a:solidFill>
                            <a:srgbClr val="000000"/>
                          </a:solidFill>
                        </wps:spPr>
                        <wps:bodyPr wrap="square" lIns="0" tIns="0" rIns="0" bIns="0" rtlCol="0">
                          <a:prstTxWarp prst="textNoShape">
                            <a:avLst/>
                          </a:prstTxWarp>
                          <a:noAutofit/>
                        </wps:bodyPr>
                      </wps:wsp>
                      <wps:wsp>
                        <wps:cNvPr id="220" name="Graphic 220"/>
                        <wps:cNvSpPr/>
                        <wps:spPr>
                          <a:xfrm>
                            <a:off x="5609786" y="269073"/>
                            <a:ext cx="1270" cy="667385"/>
                          </a:xfrm>
                          <a:custGeom>
                            <a:avLst/>
                            <a:gdLst/>
                            <a:ahLst/>
                            <a:cxnLst/>
                            <a:rect l="l" t="t" r="r" b="b"/>
                            <a:pathLst>
                              <a:path h="667385">
                                <a:moveTo>
                                  <a:pt x="0" y="630867"/>
                                </a:moveTo>
                                <a:lnTo>
                                  <a:pt x="0" y="667293"/>
                                </a:lnTo>
                              </a:path>
                              <a:path h="667385">
                                <a:moveTo>
                                  <a:pt x="0" y="395164"/>
                                </a:moveTo>
                                <a:lnTo>
                                  <a:pt x="0" y="562298"/>
                                </a:lnTo>
                              </a:path>
                              <a:path h="667385">
                                <a:moveTo>
                                  <a:pt x="0" y="296602"/>
                                </a:moveTo>
                                <a:lnTo>
                                  <a:pt x="0" y="339453"/>
                                </a:lnTo>
                              </a:path>
                              <a:path h="667385">
                                <a:moveTo>
                                  <a:pt x="0" y="0"/>
                                </a:moveTo>
                                <a:lnTo>
                                  <a:pt x="0" y="236606"/>
                                </a:lnTo>
                              </a:path>
                            </a:pathLst>
                          </a:custGeom>
                          <a:ln w="1920">
                            <a:solidFill>
                              <a:srgbClr val="000000"/>
                            </a:solidFill>
                            <a:prstDash val="solid"/>
                          </a:ln>
                        </wps:spPr>
                        <wps:bodyPr wrap="square" lIns="0" tIns="0" rIns="0" bIns="0" rtlCol="0">
                          <a:prstTxWarp prst="textNoShape">
                            <a:avLst/>
                          </a:prstTxWarp>
                          <a:noAutofit/>
                        </wps:bodyPr>
                      </wps:wsp>
                      <wps:wsp>
                        <wps:cNvPr id="221" name="Graphic 221"/>
                        <wps:cNvSpPr/>
                        <wps:spPr>
                          <a:xfrm>
                            <a:off x="5608817" y="266963"/>
                            <a:ext cx="2540" cy="671830"/>
                          </a:xfrm>
                          <a:custGeom>
                            <a:avLst/>
                            <a:gdLst/>
                            <a:ahLst/>
                            <a:cxnLst/>
                            <a:rect l="l" t="t" r="r" b="b"/>
                            <a:pathLst>
                              <a:path w="2540" h="671830">
                                <a:moveTo>
                                  <a:pt x="1917" y="632980"/>
                                </a:moveTo>
                                <a:lnTo>
                                  <a:pt x="0" y="632980"/>
                                </a:lnTo>
                                <a:lnTo>
                                  <a:pt x="0" y="671550"/>
                                </a:lnTo>
                                <a:lnTo>
                                  <a:pt x="1917" y="671550"/>
                                </a:lnTo>
                                <a:lnTo>
                                  <a:pt x="1917" y="632980"/>
                                </a:lnTo>
                                <a:close/>
                              </a:path>
                              <a:path w="2540" h="671830">
                                <a:moveTo>
                                  <a:pt x="1917" y="397281"/>
                                </a:moveTo>
                                <a:lnTo>
                                  <a:pt x="0" y="397281"/>
                                </a:lnTo>
                                <a:lnTo>
                                  <a:pt x="0" y="564413"/>
                                </a:lnTo>
                                <a:lnTo>
                                  <a:pt x="1917" y="564413"/>
                                </a:lnTo>
                                <a:lnTo>
                                  <a:pt x="1917" y="397281"/>
                                </a:lnTo>
                                <a:close/>
                              </a:path>
                              <a:path w="2540" h="671830">
                                <a:moveTo>
                                  <a:pt x="1917" y="298716"/>
                                </a:moveTo>
                                <a:lnTo>
                                  <a:pt x="0" y="298716"/>
                                </a:lnTo>
                                <a:lnTo>
                                  <a:pt x="0" y="341566"/>
                                </a:lnTo>
                                <a:lnTo>
                                  <a:pt x="1917" y="341566"/>
                                </a:lnTo>
                                <a:lnTo>
                                  <a:pt x="1917" y="298716"/>
                                </a:lnTo>
                                <a:close/>
                              </a:path>
                              <a:path w="2540" h="671830">
                                <a:moveTo>
                                  <a:pt x="1917" y="0"/>
                                </a:moveTo>
                                <a:lnTo>
                                  <a:pt x="0" y="0"/>
                                </a:lnTo>
                                <a:lnTo>
                                  <a:pt x="0" y="238721"/>
                                </a:lnTo>
                                <a:lnTo>
                                  <a:pt x="1917" y="238721"/>
                                </a:lnTo>
                                <a:lnTo>
                                  <a:pt x="1917" y="0"/>
                                </a:lnTo>
                                <a:close/>
                              </a:path>
                            </a:pathLst>
                          </a:custGeom>
                          <a:solidFill>
                            <a:srgbClr val="000000"/>
                          </a:solidFill>
                        </wps:spPr>
                        <wps:bodyPr wrap="square" lIns="0" tIns="0" rIns="0" bIns="0" rtlCol="0">
                          <a:prstTxWarp prst="textNoShape">
                            <a:avLst/>
                          </a:prstTxWarp>
                          <a:noAutofit/>
                        </wps:bodyPr>
                      </wps:wsp>
                      <wps:wsp>
                        <wps:cNvPr id="222" name="Graphic 222"/>
                        <wps:cNvSpPr/>
                        <wps:spPr>
                          <a:xfrm>
                            <a:off x="7898" y="0"/>
                            <a:ext cx="5755640" cy="4445"/>
                          </a:xfrm>
                          <a:custGeom>
                            <a:avLst/>
                            <a:gdLst/>
                            <a:ahLst/>
                            <a:cxnLst/>
                            <a:rect l="l" t="t" r="r" b="b"/>
                            <a:pathLst>
                              <a:path w="5755640" h="4445">
                                <a:moveTo>
                                  <a:pt x="0" y="4285"/>
                                </a:moveTo>
                                <a:lnTo>
                                  <a:pt x="5755511" y="4285"/>
                                </a:lnTo>
                                <a:lnTo>
                                  <a:pt x="5755511"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223" name="Graphic 223"/>
                        <wps:cNvSpPr/>
                        <wps:spPr>
                          <a:xfrm>
                            <a:off x="6938" y="17"/>
                            <a:ext cx="5757545" cy="4445"/>
                          </a:xfrm>
                          <a:custGeom>
                            <a:avLst/>
                            <a:gdLst/>
                            <a:ahLst/>
                            <a:cxnLst/>
                            <a:rect l="l" t="t" r="r" b="b"/>
                            <a:pathLst>
                              <a:path w="5757545" h="4445">
                                <a:moveTo>
                                  <a:pt x="5757452" y="0"/>
                                </a:moveTo>
                                <a:lnTo>
                                  <a:pt x="0" y="0"/>
                                </a:lnTo>
                                <a:lnTo>
                                  <a:pt x="0" y="4285"/>
                                </a:lnTo>
                                <a:lnTo>
                                  <a:pt x="5757452" y="4285"/>
                                </a:lnTo>
                                <a:lnTo>
                                  <a:pt x="5757452" y="0"/>
                                </a:lnTo>
                                <a:close/>
                              </a:path>
                            </a:pathLst>
                          </a:custGeom>
                          <a:solidFill>
                            <a:srgbClr val="000000"/>
                          </a:solidFill>
                        </wps:spPr>
                        <wps:bodyPr wrap="square" lIns="0" tIns="0" rIns="0" bIns="0" rtlCol="0">
                          <a:prstTxWarp prst="textNoShape">
                            <a:avLst/>
                          </a:prstTxWarp>
                          <a:noAutofit/>
                        </wps:bodyPr>
                      </wps:wsp>
                      <wps:wsp>
                        <wps:cNvPr id="224" name="Graphic 224"/>
                        <wps:cNvSpPr/>
                        <wps:spPr>
                          <a:xfrm>
                            <a:off x="7898" y="99059"/>
                            <a:ext cx="5755640" cy="4445"/>
                          </a:xfrm>
                          <a:custGeom>
                            <a:avLst/>
                            <a:gdLst/>
                            <a:ahLst/>
                            <a:cxnLst/>
                            <a:rect l="l" t="t" r="r" b="b"/>
                            <a:pathLst>
                              <a:path w="5755640" h="4445">
                                <a:moveTo>
                                  <a:pt x="0" y="4285"/>
                                </a:moveTo>
                                <a:lnTo>
                                  <a:pt x="5755511" y="4285"/>
                                </a:lnTo>
                                <a:lnTo>
                                  <a:pt x="5755511"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225" name="Graphic 225"/>
                        <wps:cNvSpPr/>
                        <wps:spPr>
                          <a:xfrm>
                            <a:off x="6938" y="99011"/>
                            <a:ext cx="5757545" cy="4445"/>
                          </a:xfrm>
                          <a:custGeom>
                            <a:avLst/>
                            <a:gdLst/>
                            <a:ahLst/>
                            <a:cxnLst/>
                            <a:rect l="l" t="t" r="r" b="b"/>
                            <a:pathLst>
                              <a:path w="5757545" h="4445">
                                <a:moveTo>
                                  <a:pt x="5757452" y="0"/>
                                </a:moveTo>
                                <a:lnTo>
                                  <a:pt x="0" y="0"/>
                                </a:lnTo>
                                <a:lnTo>
                                  <a:pt x="0" y="4285"/>
                                </a:lnTo>
                                <a:lnTo>
                                  <a:pt x="5757452" y="4285"/>
                                </a:lnTo>
                                <a:lnTo>
                                  <a:pt x="5757452" y="0"/>
                                </a:lnTo>
                                <a:close/>
                              </a:path>
                            </a:pathLst>
                          </a:custGeom>
                          <a:solidFill>
                            <a:srgbClr val="000000"/>
                          </a:solidFill>
                        </wps:spPr>
                        <wps:bodyPr wrap="square" lIns="0" tIns="0" rIns="0" bIns="0" rtlCol="0">
                          <a:prstTxWarp prst="textNoShape">
                            <a:avLst/>
                          </a:prstTxWarp>
                          <a:noAutofit/>
                        </wps:bodyPr>
                      </wps:wsp>
                      <wps:wsp>
                        <wps:cNvPr id="226" name="Graphic 226"/>
                        <wps:cNvSpPr/>
                        <wps:spPr>
                          <a:xfrm>
                            <a:off x="1462154" y="198053"/>
                            <a:ext cx="2150110" cy="4445"/>
                          </a:xfrm>
                          <a:custGeom>
                            <a:avLst/>
                            <a:gdLst/>
                            <a:ahLst/>
                            <a:cxnLst/>
                            <a:rect l="l" t="t" r="r" b="b"/>
                            <a:pathLst>
                              <a:path w="2150110" h="4445">
                                <a:moveTo>
                                  <a:pt x="0" y="4285"/>
                                </a:moveTo>
                                <a:lnTo>
                                  <a:pt x="2149674" y="4285"/>
                                </a:lnTo>
                                <a:lnTo>
                                  <a:pt x="2149674"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227" name="Graphic 227"/>
                        <wps:cNvSpPr/>
                        <wps:spPr>
                          <a:xfrm>
                            <a:off x="1461215" y="198071"/>
                            <a:ext cx="2152015" cy="4445"/>
                          </a:xfrm>
                          <a:custGeom>
                            <a:avLst/>
                            <a:gdLst/>
                            <a:ahLst/>
                            <a:cxnLst/>
                            <a:rect l="l" t="t" r="r" b="b"/>
                            <a:pathLst>
                              <a:path w="2152015" h="4445">
                                <a:moveTo>
                                  <a:pt x="2151581" y="0"/>
                                </a:moveTo>
                                <a:lnTo>
                                  <a:pt x="0" y="0"/>
                                </a:lnTo>
                                <a:lnTo>
                                  <a:pt x="0" y="4285"/>
                                </a:lnTo>
                                <a:lnTo>
                                  <a:pt x="2151581" y="4285"/>
                                </a:lnTo>
                                <a:lnTo>
                                  <a:pt x="2151581" y="0"/>
                                </a:lnTo>
                                <a:close/>
                              </a:path>
                            </a:pathLst>
                          </a:custGeom>
                          <a:solidFill>
                            <a:srgbClr val="000000"/>
                          </a:solidFill>
                        </wps:spPr>
                        <wps:bodyPr wrap="square" lIns="0" tIns="0" rIns="0" bIns="0" rtlCol="0">
                          <a:prstTxWarp prst="textNoShape">
                            <a:avLst/>
                          </a:prstTxWarp>
                          <a:noAutofit/>
                        </wps:bodyPr>
                      </wps:wsp>
                      <wps:wsp>
                        <wps:cNvPr id="228" name="Graphic 228"/>
                        <wps:cNvSpPr/>
                        <wps:spPr>
                          <a:xfrm>
                            <a:off x="540060" y="262674"/>
                            <a:ext cx="5223510" cy="4445"/>
                          </a:xfrm>
                          <a:custGeom>
                            <a:avLst/>
                            <a:gdLst/>
                            <a:ahLst/>
                            <a:cxnLst/>
                            <a:rect l="l" t="t" r="r" b="b"/>
                            <a:pathLst>
                              <a:path w="5223510" h="4445">
                                <a:moveTo>
                                  <a:pt x="0" y="4285"/>
                                </a:moveTo>
                                <a:lnTo>
                                  <a:pt x="5223349" y="4285"/>
                                </a:lnTo>
                                <a:lnTo>
                                  <a:pt x="5223349"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229" name="Graphic 229"/>
                        <wps:cNvSpPr/>
                        <wps:spPr>
                          <a:xfrm>
                            <a:off x="539121" y="262692"/>
                            <a:ext cx="5225415" cy="4445"/>
                          </a:xfrm>
                          <a:custGeom>
                            <a:avLst/>
                            <a:gdLst/>
                            <a:ahLst/>
                            <a:cxnLst/>
                            <a:rect l="l" t="t" r="r" b="b"/>
                            <a:pathLst>
                              <a:path w="5225415" h="4445">
                                <a:moveTo>
                                  <a:pt x="5225286" y="0"/>
                                </a:moveTo>
                                <a:lnTo>
                                  <a:pt x="0" y="0"/>
                                </a:lnTo>
                                <a:lnTo>
                                  <a:pt x="0" y="4285"/>
                                </a:lnTo>
                                <a:lnTo>
                                  <a:pt x="5225286" y="4285"/>
                                </a:lnTo>
                                <a:lnTo>
                                  <a:pt x="5225286" y="0"/>
                                </a:lnTo>
                                <a:close/>
                              </a:path>
                            </a:pathLst>
                          </a:custGeom>
                          <a:solidFill>
                            <a:srgbClr val="000000"/>
                          </a:solidFill>
                        </wps:spPr>
                        <wps:bodyPr wrap="square" lIns="0" tIns="0" rIns="0" bIns="0" rtlCol="0">
                          <a:prstTxWarp prst="textNoShape">
                            <a:avLst/>
                          </a:prstTxWarp>
                          <a:noAutofit/>
                        </wps:bodyPr>
                      </wps:wsp>
                      <wps:wsp>
                        <wps:cNvPr id="230" name="Graphic 230"/>
                        <wps:cNvSpPr/>
                        <wps:spPr>
                          <a:xfrm>
                            <a:off x="540056" y="370303"/>
                            <a:ext cx="5223510" cy="4445"/>
                          </a:xfrm>
                          <a:custGeom>
                            <a:avLst/>
                            <a:gdLst/>
                            <a:ahLst/>
                            <a:cxnLst/>
                            <a:rect l="l" t="t" r="r" b="b"/>
                            <a:pathLst>
                              <a:path w="5223510" h="4445">
                                <a:moveTo>
                                  <a:pt x="580720" y="0"/>
                                </a:moveTo>
                                <a:lnTo>
                                  <a:pt x="0" y="0"/>
                                </a:lnTo>
                                <a:lnTo>
                                  <a:pt x="0" y="4279"/>
                                </a:lnTo>
                                <a:lnTo>
                                  <a:pt x="580720" y="4279"/>
                                </a:lnTo>
                                <a:lnTo>
                                  <a:pt x="580720" y="0"/>
                                </a:lnTo>
                                <a:close/>
                              </a:path>
                              <a:path w="5223510" h="4445">
                                <a:moveTo>
                                  <a:pt x="5223345" y="0"/>
                                </a:moveTo>
                                <a:lnTo>
                                  <a:pt x="995527" y="0"/>
                                </a:lnTo>
                                <a:lnTo>
                                  <a:pt x="995527" y="4279"/>
                                </a:lnTo>
                                <a:lnTo>
                                  <a:pt x="5223345" y="4279"/>
                                </a:lnTo>
                                <a:lnTo>
                                  <a:pt x="5223345" y="0"/>
                                </a:lnTo>
                                <a:close/>
                              </a:path>
                            </a:pathLst>
                          </a:custGeom>
                          <a:solidFill>
                            <a:srgbClr val="000000"/>
                          </a:solidFill>
                        </wps:spPr>
                        <wps:bodyPr wrap="square" lIns="0" tIns="0" rIns="0" bIns="0" rtlCol="0">
                          <a:prstTxWarp prst="textNoShape">
                            <a:avLst/>
                          </a:prstTxWarp>
                          <a:noAutofit/>
                        </wps:bodyPr>
                      </wps:wsp>
                      <wps:wsp>
                        <wps:cNvPr id="231" name="Graphic 231"/>
                        <wps:cNvSpPr/>
                        <wps:spPr>
                          <a:xfrm>
                            <a:off x="539116" y="370291"/>
                            <a:ext cx="5225415" cy="4445"/>
                          </a:xfrm>
                          <a:custGeom>
                            <a:avLst/>
                            <a:gdLst/>
                            <a:ahLst/>
                            <a:cxnLst/>
                            <a:rect l="l" t="t" r="r" b="b"/>
                            <a:pathLst>
                              <a:path w="5225415" h="4445">
                                <a:moveTo>
                                  <a:pt x="581660" y="0"/>
                                </a:moveTo>
                                <a:lnTo>
                                  <a:pt x="0" y="0"/>
                                </a:lnTo>
                                <a:lnTo>
                                  <a:pt x="0" y="4292"/>
                                </a:lnTo>
                                <a:lnTo>
                                  <a:pt x="581660" y="4292"/>
                                </a:lnTo>
                                <a:lnTo>
                                  <a:pt x="581660" y="0"/>
                                </a:lnTo>
                                <a:close/>
                              </a:path>
                              <a:path w="5225415" h="4445">
                                <a:moveTo>
                                  <a:pt x="5225288" y="0"/>
                                </a:moveTo>
                                <a:lnTo>
                                  <a:pt x="996467" y="0"/>
                                </a:lnTo>
                                <a:lnTo>
                                  <a:pt x="996467" y="4292"/>
                                </a:lnTo>
                                <a:lnTo>
                                  <a:pt x="5225288" y="4292"/>
                                </a:lnTo>
                                <a:lnTo>
                                  <a:pt x="5225288" y="0"/>
                                </a:lnTo>
                                <a:close/>
                              </a:path>
                            </a:pathLst>
                          </a:custGeom>
                          <a:solidFill>
                            <a:srgbClr val="000000"/>
                          </a:solidFill>
                        </wps:spPr>
                        <wps:bodyPr wrap="square" lIns="0" tIns="0" rIns="0" bIns="0" rtlCol="0">
                          <a:prstTxWarp prst="textNoShape">
                            <a:avLst/>
                          </a:prstTxWarp>
                          <a:noAutofit/>
                        </wps:bodyPr>
                      </wps:wsp>
                      <wps:wsp>
                        <wps:cNvPr id="232" name="Graphic 232"/>
                        <wps:cNvSpPr/>
                        <wps:spPr>
                          <a:xfrm>
                            <a:off x="540060" y="477901"/>
                            <a:ext cx="5223510" cy="4445"/>
                          </a:xfrm>
                          <a:custGeom>
                            <a:avLst/>
                            <a:gdLst/>
                            <a:ahLst/>
                            <a:cxnLst/>
                            <a:rect l="l" t="t" r="r" b="b"/>
                            <a:pathLst>
                              <a:path w="5223510" h="4445">
                                <a:moveTo>
                                  <a:pt x="0" y="4285"/>
                                </a:moveTo>
                                <a:lnTo>
                                  <a:pt x="5223349" y="4285"/>
                                </a:lnTo>
                                <a:lnTo>
                                  <a:pt x="5223349"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233" name="Graphic 233"/>
                        <wps:cNvSpPr/>
                        <wps:spPr>
                          <a:xfrm>
                            <a:off x="539121" y="477900"/>
                            <a:ext cx="5225415" cy="4445"/>
                          </a:xfrm>
                          <a:custGeom>
                            <a:avLst/>
                            <a:gdLst/>
                            <a:ahLst/>
                            <a:cxnLst/>
                            <a:rect l="l" t="t" r="r" b="b"/>
                            <a:pathLst>
                              <a:path w="5225415" h="4445">
                                <a:moveTo>
                                  <a:pt x="5225286" y="0"/>
                                </a:moveTo>
                                <a:lnTo>
                                  <a:pt x="0" y="0"/>
                                </a:lnTo>
                                <a:lnTo>
                                  <a:pt x="0" y="4285"/>
                                </a:lnTo>
                                <a:lnTo>
                                  <a:pt x="5225286" y="4285"/>
                                </a:lnTo>
                                <a:lnTo>
                                  <a:pt x="5225286" y="0"/>
                                </a:lnTo>
                                <a:close/>
                              </a:path>
                            </a:pathLst>
                          </a:custGeom>
                          <a:solidFill>
                            <a:srgbClr val="000000"/>
                          </a:solidFill>
                        </wps:spPr>
                        <wps:bodyPr wrap="square" lIns="0" tIns="0" rIns="0" bIns="0" rtlCol="0">
                          <a:prstTxWarp prst="textNoShape">
                            <a:avLst/>
                          </a:prstTxWarp>
                          <a:noAutofit/>
                        </wps:bodyPr>
                      </wps:wsp>
                      <wps:wsp>
                        <wps:cNvPr id="234" name="Graphic 234"/>
                        <wps:cNvSpPr/>
                        <wps:spPr>
                          <a:xfrm>
                            <a:off x="540060" y="598370"/>
                            <a:ext cx="5223510" cy="4445"/>
                          </a:xfrm>
                          <a:custGeom>
                            <a:avLst/>
                            <a:gdLst/>
                            <a:ahLst/>
                            <a:cxnLst/>
                            <a:rect l="l" t="t" r="r" b="b"/>
                            <a:pathLst>
                              <a:path w="5223510" h="4445">
                                <a:moveTo>
                                  <a:pt x="0" y="4285"/>
                                </a:moveTo>
                                <a:lnTo>
                                  <a:pt x="5223349" y="4285"/>
                                </a:lnTo>
                                <a:lnTo>
                                  <a:pt x="5223349"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235" name="Graphic 235"/>
                        <wps:cNvSpPr/>
                        <wps:spPr>
                          <a:xfrm>
                            <a:off x="539121" y="598369"/>
                            <a:ext cx="5225415" cy="4445"/>
                          </a:xfrm>
                          <a:custGeom>
                            <a:avLst/>
                            <a:gdLst/>
                            <a:ahLst/>
                            <a:cxnLst/>
                            <a:rect l="l" t="t" r="r" b="b"/>
                            <a:pathLst>
                              <a:path w="5225415" h="4445">
                                <a:moveTo>
                                  <a:pt x="5225286" y="0"/>
                                </a:moveTo>
                                <a:lnTo>
                                  <a:pt x="0" y="0"/>
                                </a:lnTo>
                                <a:lnTo>
                                  <a:pt x="0" y="4285"/>
                                </a:lnTo>
                                <a:lnTo>
                                  <a:pt x="5225286" y="4285"/>
                                </a:lnTo>
                                <a:lnTo>
                                  <a:pt x="5225286" y="0"/>
                                </a:lnTo>
                                <a:close/>
                              </a:path>
                            </a:pathLst>
                          </a:custGeom>
                          <a:solidFill>
                            <a:srgbClr val="000000"/>
                          </a:solidFill>
                        </wps:spPr>
                        <wps:bodyPr wrap="square" lIns="0" tIns="0" rIns="0" bIns="0" rtlCol="0">
                          <a:prstTxWarp prst="textNoShape">
                            <a:avLst/>
                          </a:prstTxWarp>
                          <a:noAutofit/>
                        </wps:bodyPr>
                      </wps:wsp>
                      <wps:wsp>
                        <wps:cNvPr id="236" name="Graphic 236"/>
                        <wps:cNvSpPr/>
                        <wps:spPr>
                          <a:xfrm>
                            <a:off x="540060" y="718997"/>
                            <a:ext cx="5223510" cy="4445"/>
                          </a:xfrm>
                          <a:custGeom>
                            <a:avLst/>
                            <a:gdLst/>
                            <a:ahLst/>
                            <a:cxnLst/>
                            <a:rect l="l" t="t" r="r" b="b"/>
                            <a:pathLst>
                              <a:path w="5223510" h="4445">
                                <a:moveTo>
                                  <a:pt x="0" y="4285"/>
                                </a:moveTo>
                                <a:lnTo>
                                  <a:pt x="5223349" y="4285"/>
                                </a:lnTo>
                                <a:lnTo>
                                  <a:pt x="5223349"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237" name="Graphic 237"/>
                        <wps:cNvSpPr/>
                        <wps:spPr>
                          <a:xfrm>
                            <a:off x="539121" y="719001"/>
                            <a:ext cx="5225415" cy="4445"/>
                          </a:xfrm>
                          <a:custGeom>
                            <a:avLst/>
                            <a:gdLst/>
                            <a:ahLst/>
                            <a:cxnLst/>
                            <a:rect l="l" t="t" r="r" b="b"/>
                            <a:pathLst>
                              <a:path w="5225415" h="4445">
                                <a:moveTo>
                                  <a:pt x="5225286" y="0"/>
                                </a:moveTo>
                                <a:lnTo>
                                  <a:pt x="0" y="0"/>
                                </a:lnTo>
                                <a:lnTo>
                                  <a:pt x="0" y="4285"/>
                                </a:lnTo>
                                <a:lnTo>
                                  <a:pt x="5225286" y="4285"/>
                                </a:lnTo>
                                <a:lnTo>
                                  <a:pt x="5225286" y="0"/>
                                </a:lnTo>
                                <a:close/>
                              </a:path>
                            </a:pathLst>
                          </a:custGeom>
                          <a:solidFill>
                            <a:srgbClr val="000000"/>
                          </a:solidFill>
                        </wps:spPr>
                        <wps:bodyPr wrap="square" lIns="0" tIns="0" rIns="0" bIns="0" rtlCol="0">
                          <a:prstTxWarp prst="textNoShape">
                            <a:avLst/>
                          </a:prstTxWarp>
                          <a:noAutofit/>
                        </wps:bodyPr>
                      </wps:wsp>
                      <wps:wsp>
                        <wps:cNvPr id="238" name="Graphic 238"/>
                        <wps:cNvSpPr/>
                        <wps:spPr>
                          <a:xfrm>
                            <a:off x="540060" y="826613"/>
                            <a:ext cx="5223510" cy="4445"/>
                          </a:xfrm>
                          <a:custGeom>
                            <a:avLst/>
                            <a:gdLst/>
                            <a:ahLst/>
                            <a:cxnLst/>
                            <a:rect l="l" t="t" r="r" b="b"/>
                            <a:pathLst>
                              <a:path w="5223510" h="4445">
                                <a:moveTo>
                                  <a:pt x="0" y="4285"/>
                                </a:moveTo>
                                <a:lnTo>
                                  <a:pt x="5223349" y="4285"/>
                                </a:lnTo>
                                <a:lnTo>
                                  <a:pt x="5223349"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239" name="Graphic 239"/>
                        <wps:cNvSpPr/>
                        <wps:spPr>
                          <a:xfrm>
                            <a:off x="539121" y="826612"/>
                            <a:ext cx="5225415" cy="4445"/>
                          </a:xfrm>
                          <a:custGeom>
                            <a:avLst/>
                            <a:gdLst/>
                            <a:ahLst/>
                            <a:cxnLst/>
                            <a:rect l="l" t="t" r="r" b="b"/>
                            <a:pathLst>
                              <a:path w="5225415" h="4445">
                                <a:moveTo>
                                  <a:pt x="5225286" y="0"/>
                                </a:moveTo>
                                <a:lnTo>
                                  <a:pt x="0" y="0"/>
                                </a:lnTo>
                                <a:lnTo>
                                  <a:pt x="0" y="4285"/>
                                </a:lnTo>
                                <a:lnTo>
                                  <a:pt x="5225286" y="4285"/>
                                </a:lnTo>
                                <a:lnTo>
                                  <a:pt x="5225286" y="0"/>
                                </a:lnTo>
                                <a:close/>
                              </a:path>
                            </a:pathLst>
                          </a:custGeom>
                          <a:solidFill>
                            <a:srgbClr val="000000"/>
                          </a:solidFill>
                        </wps:spPr>
                        <wps:bodyPr wrap="square" lIns="0" tIns="0" rIns="0" bIns="0" rtlCol="0">
                          <a:prstTxWarp prst="textNoShape">
                            <a:avLst/>
                          </a:prstTxWarp>
                          <a:noAutofit/>
                        </wps:bodyPr>
                      </wps:wsp>
                      <wps:wsp>
                        <wps:cNvPr id="240" name="Graphic 240"/>
                        <wps:cNvSpPr/>
                        <wps:spPr>
                          <a:xfrm>
                            <a:off x="540060" y="934224"/>
                            <a:ext cx="5223510" cy="4445"/>
                          </a:xfrm>
                          <a:custGeom>
                            <a:avLst/>
                            <a:gdLst/>
                            <a:ahLst/>
                            <a:cxnLst/>
                            <a:rect l="l" t="t" r="r" b="b"/>
                            <a:pathLst>
                              <a:path w="5223510" h="4445">
                                <a:moveTo>
                                  <a:pt x="0" y="4285"/>
                                </a:moveTo>
                                <a:lnTo>
                                  <a:pt x="5223349" y="4285"/>
                                </a:lnTo>
                                <a:lnTo>
                                  <a:pt x="5223349" y="0"/>
                                </a:lnTo>
                                <a:lnTo>
                                  <a:pt x="0" y="0"/>
                                </a:lnTo>
                                <a:lnTo>
                                  <a:pt x="0" y="4285"/>
                                </a:lnTo>
                                <a:close/>
                              </a:path>
                            </a:pathLst>
                          </a:custGeom>
                          <a:solidFill>
                            <a:srgbClr val="000000"/>
                          </a:solidFill>
                        </wps:spPr>
                        <wps:bodyPr wrap="square" lIns="0" tIns="0" rIns="0" bIns="0" rtlCol="0">
                          <a:prstTxWarp prst="textNoShape">
                            <a:avLst/>
                          </a:prstTxWarp>
                          <a:noAutofit/>
                        </wps:bodyPr>
                      </wps:wsp>
                      <wps:wsp>
                        <wps:cNvPr id="241" name="Graphic 241"/>
                        <wps:cNvSpPr/>
                        <wps:spPr>
                          <a:xfrm>
                            <a:off x="539121" y="934224"/>
                            <a:ext cx="5225415" cy="4445"/>
                          </a:xfrm>
                          <a:custGeom>
                            <a:avLst/>
                            <a:gdLst/>
                            <a:ahLst/>
                            <a:cxnLst/>
                            <a:rect l="l" t="t" r="r" b="b"/>
                            <a:pathLst>
                              <a:path w="5225415" h="4445">
                                <a:moveTo>
                                  <a:pt x="5225286" y="0"/>
                                </a:moveTo>
                                <a:lnTo>
                                  <a:pt x="0" y="0"/>
                                </a:lnTo>
                                <a:lnTo>
                                  <a:pt x="0" y="4285"/>
                                </a:lnTo>
                                <a:lnTo>
                                  <a:pt x="5225286" y="4285"/>
                                </a:lnTo>
                                <a:lnTo>
                                  <a:pt x="5225286" y="0"/>
                                </a:lnTo>
                                <a:close/>
                              </a:path>
                            </a:pathLst>
                          </a:custGeom>
                          <a:solidFill>
                            <a:srgbClr val="000000"/>
                          </a:solidFill>
                        </wps:spPr>
                        <wps:bodyPr wrap="square" lIns="0" tIns="0" rIns="0" bIns="0" rtlCol="0">
                          <a:prstTxWarp prst="textNoShape">
                            <a:avLst/>
                          </a:prstTxWarp>
                          <a:noAutofit/>
                        </wps:bodyPr>
                      </wps:wsp>
                      <wps:wsp>
                        <wps:cNvPr id="242" name="Graphic 242"/>
                        <wps:cNvSpPr/>
                        <wps:spPr>
                          <a:xfrm>
                            <a:off x="558104" y="505679"/>
                            <a:ext cx="5200650" cy="60325"/>
                          </a:xfrm>
                          <a:custGeom>
                            <a:avLst/>
                            <a:gdLst/>
                            <a:ahLst/>
                            <a:cxnLst/>
                            <a:rect l="l" t="t" r="r" b="b"/>
                            <a:pathLst>
                              <a:path w="5200650" h="60325">
                                <a:moveTo>
                                  <a:pt x="5200523" y="0"/>
                                </a:moveTo>
                                <a:lnTo>
                                  <a:pt x="0" y="0"/>
                                </a:lnTo>
                                <a:lnTo>
                                  <a:pt x="0" y="59996"/>
                                </a:lnTo>
                                <a:lnTo>
                                  <a:pt x="5200523" y="59996"/>
                                </a:lnTo>
                                <a:lnTo>
                                  <a:pt x="5200523" y="0"/>
                                </a:lnTo>
                                <a:close/>
                              </a:path>
                            </a:pathLst>
                          </a:custGeom>
                          <a:solidFill>
                            <a:srgbClr val="5B9BD4"/>
                          </a:solidFill>
                        </wps:spPr>
                        <wps:bodyPr wrap="square" lIns="0" tIns="0" rIns="0" bIns="0" rtlCol="0">
                          <a:prstTxWarp prst="textNoShape">
                            <a:avLst/>
                          </a:prstTxWarp>
                          <a:noAutofit/>
                        </wps:bodyPr>
                      </wps:wsp>
                      <wps:wsp>
                        <wps:cNvPr id="243" name="Graphic 243"/>
                        <wps:cNvSpPr/>
                        <wps:spPr>
                          <a:xfrm>
                            <a:off x="558104" y="505679"/>
                            <a:ext cx="5200650" cy="60325"/>
                          </a:xfrm>
                          <a:custGeom>
                            <a:avLst/>
                            <a:gdLst/>
                            <a:ahLst/>
                            <a:cxnLst/>
                            <a:rect l="l" t="t" r="r" b="b"/>
                            <a:pathLst>
                              <a:path w="5200650" h="60325">
                                <a:moveTo>
                                  <a:pt x="0" y="59996"/>
                                </a:moveTo>
                                <a:lnTo>
                                  <a:pt x="5200523" y="59996"/>
                                </a:lnTo>
                                <a:lnTo>
                                  <a:pt x="5200523" y="0"/>
                                </a:lnTo>
                                <a:lnTo>
                                  <a:pt x="0" y="0"/>
                                </a:lnTo>
                                <a:lnTo>
                                  <a:pt x="0" y="59996"/>
                                </a:lnTo>
                                <a:close/>
                              </a:path>
                            </a:pathLst>
                          </a:custGeom>
                          <a:ln w="6546">
                            <a:solidFill>
                              <a:srgbClr val="41709C"/>
                            </a:solidFill>
                            <a:prstDash val="solid"/>
                          </a:ln>
                        </wps:spPr>
                        <wps:bodyPr wrap="square" lIns="0" tIns="0" rIns="0" bIns="0" rtlCol="0">
                          <a:prstTxWarp prst="textNoShape">
                            <a:avLst/>
                          </a:prstTxWarp>
                          <a:noAutofit/>
                        </wps:bodyPr>
                      </wps:wsp>
                      <wps:wsp>
                        <wps:cNvPr id="244" name="Graphic 244"/>
                        <wps:cNvSpPr/>
                        <wps:spPr>
                          <a:xfrm>
                            <a:off x="558104" y="608526"/>
                            <a:ext cx="5202555" cy="55880"/>
                          </a:xfrm>
                          <a:custGeom>
                            <a:avLst/>
                            <a:gdLst/>
                            <a:ahLst/>
                            <a:cxnLst/>
                            <a:rect l="l" t="t" r="r" b="b"/>
                            <a:pathLst>
                              <a:path w="5202555" h="55880">
                                <a:moveTo>
                                  <a:pt x="5202430" y="0"/>
                                </a:moveTo>
                                <a:lnTo>
                                  <a:pt x="0" y="0"/>
                                </a:lnTo>
                                <a:lnTo>
                                  <a:pt x="0" y="55711"/>
                                </a:lnTo>
                                <a:lnTo>
                                  <a:pt x="5202430" y="55711"/>
                                </a:lnTo>
                                <a:lnTo>
                                  <a:pt x="5202430" y="0"/>
                                </a:lnTo>
                                <a:close/>
                              </a:path>
                            </a:pathLst>
                          </a:custGeom>
                          <a:solidFill>
                            <a:srgbClr val="5B9BD4"/>
                          </a:solidFill>
                        </wps:spPr>
                        <wps:bodyPr wrap="square" lIns="0" tIns="0" rIns="0" bIns="0" rtlCol="0">
                          <a:prstTxWarp prst="textNoShape">
                            <a:avLst/>
                          </a:prstTxWarp>
                          <a:noAutofit/>
                        </wps:bodyPr>
                      </wps:wsp>
                      <wps:wsp>
                        <wps:cNvPr id="245" name="Graphic 245"/>
                        <wps:cNvSpPr/>
                        <wps:spPr>
                          <a:xfrm>
                            <a:off x="558104" y="608526"/>
                            <a:ext cx="5202555" cy="55880"/>
                          </a:xfrm>
                          <a:custGeom>
                            <a:avLst/>
                            <a:gdLst/>
                            <a:ahLst/>
                            <a:cxnLst/>
                            <a:rect l="l" t="t" r="r" b="b"/>
                            <a:pathLst>
                              <a:path w="5202555" h="55880">
                                <a:moveTo>
                                  <a:pt x="0" y="55711"/>
                                </a:moveTo>
                                <a:lnTo>
                                  <a:pt x="5202430" y="55711"/>
                                </a:lnTo>
                                <a:lnTo>
                                  <a:pt x="5202430" y="0"/>
                                </a:lnTo>
                                <a:lnTo>
                                  <a:pt x="0" y="0"/>
                                </a:lnTo>
                                <a:lnTo>
                                  <a:pt x="0" y="55711"/>
                                </a:lnTo>
                                <a:close/>
                              </a:path>
                            </a:pathLst>
                          </a:custGeom>
                          <a:ln w="6546">
                            <a:solidFill>
                              <a:srgbClr val="41709C"/>
                            </a:solidFill>
                            <a:prstDash val="solid"/>
                          </a:ln>
                        </wps:spPr>
                        <wps:bodyPr wrap="square" lIns="0" tIns="0" rIns="0" bIns="0" rtlCol="0">
                          <a:prstTxWarp prst="textNoShape">
                            <a:avLst/>
                          </a:prstTxWarp>
                          <a:noAutofit/>
                        </wps:bodyPr>
                      </wps:wsp>
                      <wps:wsp>
                        <wps:cNvPr id="246" name="Graphic 246"/>
                        <wps:cNvSpPr/>
                        <wps:spPr>
                          <a:xfrm>
                            <a:off x="4375927" y="724239"/>
                            <a:ext cx="470534" cy="51435"/>
                          </a:xfrm>
                          <a:custGeom>
                            <a:avLst/>
                            <a:gdLst/>
                            <a:ahLst/>
                            <a:cxnLst/>
                            <a:rect l="l" t="t" r="r" b="b"/>
                            <a:pathLst>
                              <a:path w="470534" h="51435">
                                <a:moveTo>
                                  <a:pt x="470494" y="0"/>
                                </a:moveTo>
                                <a:lnTo>
                                  <a:pt x="0" y="0"/>
                                </a:lnTo>
                                <a:lnTo>
                                  <a:pt x="0" y="51425"/>
                                </a:lnTo>
                                <a:lnTo>
                                  <a:pt x="470494" y="51425"/>
                                </a:lnTo>
                                <a:lnTo>
                                  <a:pt x="470494" y="0"/>
                                </a:lnTo>
                                <a:close/>
                              </a:path>
                            </a:pathLst>
                          </a:custGeom>
                          <a:solidFill>
                            <a:srgbClr val="5B9BD4"/>
                          </a:solidFill>
                        </wps:spPr>
                        <wps:bodyPr wrap="square" lIns="0" tIns="0" rIns="0" bIns="0" rtlCol="0">
                          <a:prstTxWarp prst="textNoShape">
                            <a:avLst/>
                          </a:prstTxWarp>
                          <a:noAutofit/>
                        </wps:bodyPr>
                      </wps:wsp>
                      <wps:wsp>
                        <wps:cNvPr id="247" name="Graphic 247"/>
                        <wps:cNvSpPr/>
                        <wps:spPr>
                          <a:xfrm>
                            <a:off x="4375927" y="724239"/>
                            <a:ext cx="470534" cy="51435"/>
                          </a:xfrm>
                          <a:custGeom>
                            <a:avLst/>
                            <a:gdLst/>
                            <a:ahLst/>
                            <a:cxnLst/>
                            <a:rect l="l" t="t" r="r" b="b"/>
                            <a:pathLst>
                              <a:path w="470534" h="51435">
                                <a:moveTo>
                                  <a:pt x="0" y="51425"/>
                                </a:moveTo>
                                <a:lnTo>
                                  <a:pt x="470494" y="51425"/>
                                </a:lnTo>
                                <a:lnTo>
                                  <a:pt x="470494" y="0"/>
                                </a:lnTo>
                                <a:lnTo>
                                  <a:pt x="0" y="0"/>
                                </a:lnTo>
                                <a:lnTo>
                                  <a:pt x="0" y="51425"/>
                                </a:lnTo>
                                <a:close/>
                              </a:path>
                            </a:pathLst>
                          </a:custGeom>
                          <a:ln w="6504">
                            <a:solidFill>
                              <a:srgbClr val="41709C"/>
                            </a:solidFill>
                            <a:prstDash val="solid"/>
                          </a:ln>
                        </wps:spPr>
                        <wps:bodyPr wrap="square" lIns="0" tIns="0" rIns="0" bIns="0" rtlCol="0">
                          <a:prstTxWarp prst="textNoShape">
                            <a:avLst/>
                          </a:prstTxWarp>
                          <a:noAutofit/>
                        </wps:bodyPr>
                      </wps:wsp>
                      <wps:wsp>
                        <wps:cNvPr id="248" name="Graphic 248"/>
                        <wps:cNvSpPr/>
                        <wps:spPr>
                          <a:xfrm>
                            <a:off x="540823" y="831371"/>
                            <a:ext cx="5220335" cy="68580"/>
                          </a:xfrm>
                          <a:custGeom>
                            <a:avLst/>
                            <a:gdLst/>
                            <a:ahLst/>
                            <a:cxnLst/>
                            <a:rect l="l" t="t" r="r" b="b"/>
                            <a:pathLst>
                              <a:path w="5220335" h="68580">
                                <a:moveTo>
                                  <a:pt x="5219711" y="0"/>
                                </a:moveTo>
                                <a:lnTo>
                                  <a:pt x="0" y="0"/>
                                </a:lnTo>
                                <a:lnTo>
                                  <a:pt x="0" y="68569"/>
                                </a:lnTo>
                                <a:lnTo>
                                  <a:pt x="5219711" y="68569"/>
                                </a:lnTo>
                                <a:lnTo>
                                  <a:pt x="5219711" y="0"/>
                                </a:lnTo>
                                <a:close/>
                              </a:path>
                            </a:pathLst>
                          </a:custGeom>
                          <a:solidFill>
                            <a:srgbClr val="5B9BD4"/>
                          </a:solidFill>
                        </wps:spPr>
                        <wps:bodyPr wrap="square" lIns="0" tIns="0" rIns="0" bIns="0" rtlCol="0">
                          <a:prstTxWarp prst="textNoShape">
                            <a:avLst/>
                          </a:prstTxWarp>
                          <a:noAutofit/>
                        </wps:bodyPr>
                      </wps:wsp>
                      <wps:wsp>
                        <wps:cNvPr id="249" name="Graphic 249"/>
                        <wps:cNvSpPr/>
                        <wps:spPr>
                          <a:xfrm>
                            <a:off x="540823" y="831371"/>
                            <a:ext cx="5220335" cy="68580"/>
                          </a:xfrm>
                          <a:custGeom>
                            <a:avLst/>
                            <a:gdLst/>
                            <a:ahLst/>
                            <a:cxnLst/>
                            <a:rect l="l" t="t" r="r" b="b"/>
                            <a:pathLst>
                              <a:path w="5220335" h="68580">
                                <a:moveTo>
                                  <a:pt x="0" y="68569"/>
                                </a:moveTo>
                                <a:lnTo>
                                  <a:pt x="5219711" y="68569"/>
                                </a:lnTo>
                                <a:lnTo>
                                  <a:pt x="5219711" y="0"/>
                                </a:lnTo>
                                <a:lnTo>
                                  <a:pt x="0" y="0"/>
                                </a:lnTo>
                                <a:lnTo>
                                  <a:pt x="0" y="68569"/>
                                </a:lnTo>
                                <a:close/>
                              </a:path>
                            </a:pathLst>
                          </a:custGeom>
                          <a:ln w="6546">
                            <a:solidFill>
                              <a:srgbClr val="41709C"/>
                            </a:solidFill>
                            <a:prstDash val="solid"/>
                          </a:ln>
                        </wps:spPr>
                        <wps:bodyPr wrap="square" lIns="0" tIns="0" rIns="0" bIns="0" rtlCol="0">
                          <a:prstTxWarp prst="textNoShape">
                            <a:avLst/>
                          </a:prstTxWarp>
                          <a:noAutofit/>
                        </wps:bodyPr>
                      </wps:wsp>
                      <wps:wsp>
                        <wps:cNvPr id="250" name="Graphic 250"/>
                        <wps:cNvSpPr/>
                        <wps:spPr>
                          <a:xfrm>
                            <a:off x="1120784" y="304264"/>
                            <a:ext cx="415290" cy="73025"/>
                          </a:xfrm>
                          <a:custGeom>
                            <a:avLst/>
                            <a:gdLst/>
                            <a:ahLst/>
                            <a:cxnLst/>
                            <a:rect l="l" t="t" r="r" b="b"/>
                            <a:pathLst>
                              <a:path w="415290" h="73025">
                                <a:moveTo>
                                  <a:pt x="414807" y="0"/>
                                </a:moveTo>
                                <a:lnTo>
                                  <a:pt x="0" y="0"/>
                                </a:lnTo>
                                <a:lnTo>
                                  <a:pt x="0" y="72851"/>
                                </a:lnTo>
                                <a:lnTo>
                                  <a:pt x="414807" y="72851"/>
                                </a:lnTo>
                                <a:lnTo>
                                  <a:pt x="414807" y="0"/>
                                </a:lnTo>
                                <a:close/>
                              </a:path>
                            </a:pathLst>
                          </a:custGeom>
                          <a:solidFill>
                            <a:srgbClr val="5B9BD4"/>
                          </a:solidFill>
                        </wps:spPr>
                        <wps:bodyPr wrap="square" lIns="0" tIns="0" rIns="0" bIns="0" rtlCol="0">
                          <a:prstTxWarp prst="textNoShape">
                            <a:avLst/>
                          </a:prstTxWarp>
                          <a:noAutofit/>
                        </wps:bodyPr>
                      </wps:wsp>
                      <wps:wsp>
                        <wps:cNvPr id="251" name="Graphic 251"/>
                        <wps:cNvSpPr/>
                        <wps:spPr>
                          <a:xfrm>
                            <a:off x="1120784" y="304264"/>
                            <a:ext cx="415290" cy="73025"/>
                          </a:xfrm>
                          <a:custGeom>
                            <a:avLst/>
                            <a:gdLst/>
                            <a:ahLst/>
                            <a:cxnLst/>
                            <a:rect l="l" t="t" r="r" b="b"/>
                            <a:pathLst>
                              <a:path w="415290" h="73025">
                                <a:moveTo>
                                  <a:pt x="0" y="72851"/>
                                </a:moveTo>
                                <a:lnTo>
                                  <a:pt x="414807" y="72851"/>
                                </a:lnTo>
                                <a:lnTo>
                                  <a:pt x="414807" y="0"/>
                                </a:lnTo>
                                <a:lnTo>
                                  <a:pt x="0" y="0"/>
                                </a:lnTo>
                                <a:lnTo>
                                  <a:pt x="0" y="72851"/>
                                </a:lnTo>
                                <a:close/>
                              </a:path>
                            </a:pathLst>
                          </a:custGeom>
                          <a:ln w="6439">
                            <a:solidFill>
                              <a:srgbClr val="41709C"/>
                            </a:solidFill>
                            <a:prstDash val="solid"/>
                          </a:ln>
                        </wps:spPr>
                        <wps:bodyPr wrap="square" lIns="0" tIns="0" rIns="0" bIns="0" rtlCol="0">
                          <a:prstTxWarp prst="textNoShape">
                            <a:avLst/>
                          </a:prstTxWarp>
                          <a:noAutofit/>
                        </wps:bodyPr>
                      </wps:wsp>
                      <wps:wsp>
                        <wps:cNvPr id="252" name="Textbox 252"/>
                        <wps:cNvSpPr txBox="1"/>
                        <wps:spPr>
                          <a:xfrm>
                            <a:off x="809957" y="22557"/>
                            <a:ext cx="81915" cy="73660"/>
                          </a:xfrm>
                          <a:prstGeom prst="rect">
                            <a:avLst/>
                          </a:prstGeom>
                        </wps:spPr>
                        <wps:txbx>
                          <w:txbxContent>
                            <w:p w:rsidR="00B01A19" w:rsidRDefault="00B01A19">
                              <w:pPr>
                                <w:spacing w:line="115" w:lineRule="exact"/>
                                <w:rPr>
                                  <w:b/>
                                  <w:sz w:val="11"/>
                                </w:rPr>
                              </w:pPr>
                              <w:r>
                                <w:rPr>
                                  <w:b/>
                                  <w:spacing w:val="-4"/>
                                  <w:w w:val="55"/>
                                  <w:sz w:val="11"/>
                                </w:rPr>
                                <w:t>2018</w:t>
                              </w:r>
                            </w:p>
                          </w:txbxContent>
                        </wps:txbx>
                        <wps:bodyPr wrap="square" lIns="0" tIns="0" rIns="0" bIns="0" rtlCol="0">
                          <a:noAutofit/>
                        </wps:bodyPr>
                      </wps:wsp>
                      <wps:wsp>
                        <wps:cNvPr id="253" name="Textbox 253"/>
                        <wps:cNvSpPr txBox="1"/>
                        <wps:spPr>
                          <a:xfrm>
                            <a:off x="1424716" y="22557"/>
                            <a:ext cx="81915" cy="73660"/>
                          </a:xfrm>
                          <a:prstGeom prst="rect">
                            <a:avLst/>
                          </a:prstGeom>
                        </wps:spPr>
                        <wps:txbx>
                          <w:txbxContent>
                            <w:p w:rsidR="00B01A19" w:rsidRDefault="00B01A19">
                              <w:pPr>
                                <w:spacing w:line="115" w:lineRule="exact"/>
                                <w:rPr>
                                  <w:b/>
                                  <w:sz w:val="11"/>
                                </w:rPr>
                              </w:pPr>
                              <w:r>
                                <w:rPr>
                                  <w:b/>
                                  <w:spacing w:val="-4"/>
                                  <w:w w:val="55"/>
                                  <w:sz w:val="11"/>
                                </w:rPr>
                                <w:t>2019</w:t>
                              </w:r>
                            </w:p>
                          </w:txbxContent>
                        </wps:txbx>
                        <wps:bodyPr wrap="square" lIns="0" tIns="0" rIns="0" bIns="0" rtlCol="0">
                          <a:noAutofit/>
                        </wps:bodyPr>
                      </wps:wsp>
                      <wps:wsp>
                        <wps:cNvPr id="254" name="Textbox 254"/>
                        <wps:cNvSpPr txBox="1"/>
                        <wps:spPr>
                          <a:xfrm>
                            <a:off x="2039474" y="22557"/>
                            <a:ext cx="81915" cy="73660"/>
                          </a:xfrm>
                          <a:prstGeom prst="rect">
                            <a:avLst/>
                          </a:prstGeom>
                        </wps:spPr>
                        <wps:txbx>
                          <w:txbxContent>
                            <w:p w:rsidR="00B01A19" w:rsidRDefault="00B01A19">
                              <w:pPr>
                                <w:spacing w:line="115" w:lineRule="exact"/>
                                <w:rPr>
                                  <w:b/>
                                  <w:sz w:val="11"/>
                                </w:rPr>
                              </w:pPr>
                              <w:r>
                                <w:rPr>
                                  <w:b/>
                                  <w:spacing w:val="-4"/>
                                  <w:w w:val="55"/>
                                  <w:sz w:val="11"/>
                                </w:rPr>
                                <w:t>2020</w:t>
                              </w:r>
                            </w:p>
                          </w:txbxContent>
                        </wps:txbx>
                        <wps:bodyPr wrap="square" lIns="0" tIns="0" rIns="0" bIns="0" rtlCol="0">
                          <a:noAutofit/>
                        </wps:bodyPr>
                      </wps:wsp>
                      <wps:wsp>
                        <wps:cNvPr id="255" name="Textbox 255"/>
                        <wps:cNvSpPr txBox="1"/>
                        <wps:spPr>
                          <a:xfrm>
                            <a:off x="2654204" y="22557"/>
                            <a:ext cx="81915" cy="73660"/>
                          </a:xfrm>
                          <a:prstGeom prst="rect">
                            <a:avLst/>
                          </a:prstGeom>
                        </wps:spPr>
                        <wps:txbx>
                          <w:txbxContent>
                            <w:p w:rsidR="00B01A19" w:rsidRDefault="00B01A19">
                              <w:pPr>
                                <w:spacing w:line="115" w:lineRule="exact"/>
                                <w:rPr>
                                  <w:b/>
                                  <w:sz w:val="11"/>
                                </w:rPr>
                              </w:pPr>
                              <w:r>
                                <w:rPr>
                                  <w:b/>
                                  <w:spacing w:val="-4"/>
                                  <w:w w:val="55"/>
                                  <w:sz w:val="11"/>
                                </w:rPr>
                                <w:t>2021</w:t>
                              </w:r>
                            </w:p>
                          </w:txbxContent>
                        </wps:txbx>
                        <wps:bodyPr wrap="square" lIns="0" tIns="0" rIns="0" bIns="0" rtlCol="0">
                          <a:noAutofit/>
                        </wps:bodyPr>
                      </wps:wsp>
                      <wps:wsp>
                        <wps:cNvPr id="256" name="Textbox 256"/>
                        <wps:cNvSpPr txBox="1"/>
                        <wps:spPr>
                          <a:xfrm>
                            <a:off x="3268903" y="22557"/>
                            <a:ext cx="81915" cy="73660"/>
                          </a:xfrm>
                          <a:prstGeom prst="rect">
                            <a:avLst/>
                          </a:prstGeom>
                        </wps:spPr>
                        <wps:txbx>
                          <w:txbxContent>
                            <w:p w:rsidR="00B01A19" w:rsidRDefault="00B01A19">
                              <w:pPr>
                                <w:spacing w:line="115" w:lineRule="exact"/>
                                <w:rPr>
                                  <w:b/>
                                  <w:sz w:val="11"/>
                                </w:rPr>
                              </w:pPr>
                              <w:r>
                                <w:rPr>
                                  <w:b/>
                                  <w:spacing w:val="-4"/>
                                  <w:w w:val="55"/>
                                  <w:sz w:val="11"/>
                                </w:rPr>
                                <w:t>2023</w:t>
                              </w:r>
                            </w:p>
                          </w:txbxContent>
                        </wps:txbx>
                        <wps:bodyPr wrap="square" lIns="0" tIns="0" rIns="0" bIns="0" rtlCol="0">
                          <a:noAutofit/>
                        </wps:bodyPr>
                      </wps:wsp>
                      <wps:wsp>
                        <wps:cNvPr id="257" name="Textbox 257"/>
                        <wps:cNvSpPr txBox="1"/>
                        <wps:spPr>
                          <a:xfrm>
                            <a:off x="3883633" y="22557"/>
                            <a:ext cx="81915" cy="73660"/>
                          </a:xfrm>
                          <a:prstGeom prst="rect">
                            <a:avLst/>
                          </a:prstGeom>
                        </wps:spPr>
                        <wps:txbx>
                          <w:txbxContent>
                            <w:p w:rsidR="00B01A19" w:rsidRDefault="00B01A19">
                              <w:pPr>
                                <w:spacing w:line="115" w:lineRule="exact"/>
                                <w:rPr>
                                  <w:b/>
                                  <w:sz w:val="11"/>
                                </w:rPr>
                              </w:pPr>
                              <w:r>
                                <w:rPr>
                                  <w:b/>
                                  <w:spacing w:val="-4"/>
                                  <w:w w:val="55"/>
                                  <w:sz w:val="11"/>
                                </w:rPr>
                                <w:t>2024</w:t>
                              </w:r>
                            </w:p>
                          </w:txbxContent>
                        </wps:txbx>
                        <wps:bodyPr wrap="square" lIns="0" tIns="0" rIns="0" bIns="0" rtlCol="0">
                          <a:noAutofit/>
                        </wps:bodyPr>
                      </wps:wsp>
                      <wps:wsp>
                        <wps:cNvPr id="258" name="Textbox 258"/>
                        <wps:cNvSpPr txBox="1"/>
                        <wps:spPr>
                          <a:xfrm>
                            <a:off x="4498391" y="22557"/>
                            <a:ext cx="81915" cy="73660"/>
                          </a:xfrm>
                          <a:prstGeom prst="rect">
                            <a:avLst/>
                          </a:prstGeom>
                        </wps:spPr>
                        <wps:txbx>
                          <w:txbxContent>
                            <w:p w:rsidR="00B01A19" w:rsidRDefault="00B01A19">
                              <w:pPr>
                                <w:spacing w:line="115" w:lineRule="exact"/>
                                <w:rPr>
                                  <w:b/>
                                  <w:sz w:val="11"/>
                                </w:rPr>
                              </w:pPr>
                              <w:r>
                                <w:rPr>
                                  <w:b/>
                                  <w:spacing w:val="-4"/>
                                  <w:w w:val="55"/>
                                  <w:sz w:val="11"/>
                                </w:rPr>
                                <w:t>2025</w:t>
                              </w:r>
                            </w:p>
                          </w:txbxContent>
                        </wps:txbx>
                        <wps:bodyPr wrap="square" lIns="0" tIns="0" rIns="0" bIns="0" rtlCol="0">
                          <a:noAutofit/>
                        </wps:bodyPr>
                      </wps:wsp>
                      <wps:wsp>
                        <wps:cNvPr id="259" name="Textbox 259"/>
                        <wps:cNvSpPr txBox="1"/>
                        <wps:spPr>
                          <a:xfrm>
                            <a:off x="5113149" y="22557"/>
                            <a:ext cx="81915" cy="73660"/>
                          </a:xfrm>
                          <a:prstGeom prst="rect">
                            <a:avLst/>
                          </a:prstGeom>
                        </wps:spPr>
                        <wps:txbx>
                          <w:txbxContent>
                            <w:p w:rsidR="00B01A19" w:rsidRDefault="00B01A19">
                              <w:pPr>
                                <w:spacing w:line="115" w:lineRule="exact"/>
                                <w:rPr>
                                  <w:b/>
                                  <w:sz w:val="11"/>
                                </w:rPr>
                              </w:pPr>
                              <w:r>
                                <w:rPr>
                                  <w:b/>
                                  <w:spacing w:val="-4"/>
                                  <w:w w:val="55"/>
                                  <w:sz w:val="11"/>
                                </w:rPr>
                                <w:t>2026</w:t>
                              </w:r>
                            </w:p>
                          </w:txbxContent>
                        </wps:txbx>
                        <wps:bodyPr wrap="square" lIns="0" tIns="0" rIns="0" bIns="0" rtlCol="0">
                          <a:noAutofit/>
                        </wps:bodyPr>
                      </wps:wsp>
                      <wps:wsp>
                        <wps:cNvPr id="260" name="Textbox 260"/>
                        <wps:cNvSpPr txBox="1"/>
                        <wps:spPr>
                          <a:xfrm>
                            <a:off x="5574196" y="22557"/>
                            <a:ext cx="81915" cy="73660"/>
                          </a:xfrm>
                          <a:prstGeom prst="rect">
                            <a:avLst/>
                          </a:prstGeom>
                        </wps:spPr>
                        <wps:txbx>
                          <w:txbxContent>
                            <w:p w:rsidR="00B01A19" w:rsidRDefault="00B01A19">
                              <w:pPr>
                                <w:spacing w:line="115" w:lineRule="exact"/>
                                <w:rPr>
                                  <w:b/>
                                  <w:sz w:val="11"/>
                                </w:rPr>
                              </w:pPr>
                              <w:r>
                                <w:rPr>
                                  <w:b/>
                                  <w:spacing w:val="-4"/>
                                  <w:w w:val="55"/>
                                  <w:sz w:val="11"/>
                                </w:rPr>
                                <w:t>2027</w:t>
                              </w:r>
                            </w:p>
                          </w:txbxContent>
                        </wps:txbx>
                        <wps:bodyPr wrap="square" lIns="0" tIns="0" rIns="0" bIns="0" rtlCol="0">
                          <a:noAutofit/>
                        </wps:bodyPr>
                      </wps:wsp>
                      <wps:wsp>
                        <wps:cNvPr id="261" name="Textbox 261"/>
                        <wps:cNvSpPr txBox="1"/>
                        <wps:spPr>
                          <a:xfrm>
                            <a:off x="214416" y="123724"/>
                            <a:ext cx="5548630" cy="64769"/>
                          </a:xfrm>
                          <a:prstGeom prst="rect">
                            <a:avLst/>
                          </a:prstGeom>
                        </wps:spPr>
                        <wps:txbx>
                          <w:txbxContent>
                            <w:p w:rsidR="00B01A19" w:rsidRDefault="00B01A19">
                              <w:pPr>
                                <w:tabs>
                                  <w:tab w:val="left" w:pos="526"/>
                                </w:tabs>
                                <w:spacing w:line="102" w:lineRule="exact"/>
                                <w:rPr>
                                  <w:sz w:val="10"/>
                                </w:rPr>
                              </w:pPr>
                              <w:r>
                                <w:rPr>
                                  <w:b/>
                                  <w:spacing w:val="-2"/>
                                  <w:w w:val="55"/>
                                  <w:sz w:val="10"/>
                                </w:rPr>
                                <w:t>ATTIVITA'</w:t>
                              </w:r>
                              <w:r>
                                <w:rPr>
                                  <w:b/>
                                  <w:sz w:val="10"/>
                                </w:rPr>
                                <w:tab/>
                              </w:r>
                              <w:r>
                                <w:rPr>
                                  <w:w w:val="45"/>
                                  <w:sz w:val="10"/>
                                </w:rPr>
                                <w:t>1</w:t>
                              </w:r>
                              <w:r>
                                <w:rPr>
                                  <w:spacing w:val="-4"/>
                                  <w:w w:val="45"/>
                                  <w:sz w:val="10"/>
                                </w:rPr>
                                <w:t xml:space="preserve"> </w:t>
                              </w:r>
                              <w:r>
                                <w:rPr>
                                  <w:w w:val="45"/>
                                  <w:sz w:val="10"/>
                                </w:rPr>
                                <w:t>trimestre</w:t>
                              </w:r>
                              <w:r>
                                <w:rPr>
                                  <w:spacing w:val="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spacing w:val="-2"/>
                                  <w:w w:val="45"/>
                                  <w:sz w:val="10"/>
                                </w:rPr>
                                <w:t>trimestre</w:t>
                              </w:r>
                            </w:p>
                          </w:txbxContent>
                        </wps:txbx>
                        <wps:bodyPr wrap="square" lIns="0" tIns="0" rIns="0" bIns="0" rtlCol="0">
                          <a:noAutofit/>
                        </wps:bodyPr>
                      </wps:wsp>
                      <wps:wsp>
                        <wps:cNvPr id="262" name="Textbox 262"/>
                        <wps:cNvSpPr txBox="1"/>
                        <wps:spPr>
                          <a:xfrm>
                            <a:off x="0" y="276839"/>
                            <a:ext cx="223520" cy="206375"/>
                          </a:xfrm>
                          <a:prstGeom prst="rect">
                            <a:avLst/>
                          </a:prstGeom>
                        </wps:spPr>
                        <wps:txbx>
                          <w:txbxContent>
                            <w:p w:rsidR="00B01A19" w:rsidRDefault="00B01A19">
                              <w:pPr>
                                <w:spacing w:line="302" w:lineRule="auto"/>
                                <w:ind w:left="20" w:right="41"/>
                                <w:rPr>
                                  <w:b/>
                                  <w:i/>
                                  <w:sz w:val="11"/>
                                </w:rPr>
                              </w:pPr>
                              <w:r>
                                <w:rPr>
                                  <w:b/>
                                  <w:i/>
                                  <w:spacing w:val="-2"/>
                                  <w:w w:val="45"/>
                                  <w:sz w:val="11"/>
                                </w:rPr>
                                <w:t>Preparazione</w:t>
                              </w:r>
                              <w:r>
                                <w:rPr>
                                  <w:b/>
                                  <w:i/>
                                  <w:spacing w:val="40"/>
                                  <w:sz w:val="11"/>
                                </w:rPr>
                                <w:t xml:space="preserve"> </w:t>
                              </w:r>
                              <w:r>
                                <w:rPr>
                                  <w:b/>
                                  <w:i/>
                                  <w:spacing w:val="-2"/>
                                  <w:w w:val="45"/>
                                  <w:sz w:val="11"/>
                                </w:rPr>
                                <w:t>Realizzazione</w:t>
                              </w:r>
                            </w:p>
                          </w:txbxContent>
                        </wps:txbx>
                        <wps:bodyPr wrap="square" lIns="0" tIns="0" rIns="0" bIns="0" rtlCol="0">
                          <a:noAutofit/>
                        </wps:bodyPr>
                      </wps:wsp>
                      <wps:wsp>
                        <wps:cNvPr id="263" name="Textbox 263"/>
                        <wps:cNvSpPr txBox="1"/>
                        <wps:spPr>
                          <a:xfrm>
                            <a:off x="416866" y="496348"/>
                            <a:ext cx="135255" cy="335915"/>
                          </a:xfrm>
                          <a:prstGeom prst="rect">
                            <a:avLst/>
                          </a:prstGeom>
                        </wps:spPr>
                        <wps:txbx>
                          <w:txbxContent>
                            <w:p w:rsidR="00B01A19" w:rsidRDefault="00B01A19">
                              <w:pPr>
                                <w:spacing w:before="1"/>
                                <w:ind w:left="20"/>
                                <w:rPr>
                                  <w:i/>
                                  <w:sz w:val="11"/>
                                </w:rPr>
                              </w:pPr>
                              <w:r>
                                <w:rPr>
                                  <w:i/>
                                  <w:w w:val="45"/>
                                  <w:sz w:val="11"/>
                                </w:rPr>
                                <w:t>Linea</w:t>
                              </w:r>
                              <w:r>
                                <w:rPr>
                                  <w:i/>
                                  <w:spacing w:val="-1"/>
                                  <w:w w:val="50"/>
                                  <w:sz w:val="11"/>
                                </w:rPr>
                                <w:t xml:space="preserve"> </w:t>
                              </w:r>
                              <w:r>
                                <w:rPr>
                                  <w:i/>
                                  <w:spacing w:val="-10"/>
                                  <w:w w:val="50"/>
                                  <w:sz w:val="11"/>
                                </w:rPr>
                                <w:t>1</w:t>
                              </w:r>
                            </w:p>
                            <w:p w:rsidR="00B01A19" w:rsidRDefault="00B01A19">
                              <w:pPr>
                                <w:spacing w:before="56"/>
                                <w:ind w:left="20"/>
                                <w:rPr>
                                  <w:i/>
                                  <w:sz w:val="11"/>
                                </w:rPr>
                              </w:pPr>
                              <w:r>
                                <w:rPr>
                                  <w:i/>
                                  <w:w w:val="45"/>
                                  <w:sz w:val="11"/>
                                </w:rPr>
                                <w:t>Linea</w:t>
                              </w:r>
                              <w:r>
                                <w:rPr>
                                  <w:i/>
                                  <w:spacing w:val="-1"/>
                                  <w:w w:val="50"/>
                                  <w:sz w:val="11"/>
                                </w:rPr>
                                <w:t xml:space="preserve"> </w:t>
                              </w:r>
                              <w:r>
                                <w:rPr>
                                  <w:i/>
                                  <w:spacing w:val="-10"/>
                                  <w:w w:val="50"/>
                                  <w:sz w:val="11"/>
                                </w:rPr>
                                <w:t>2</w:t>
                              </w:r>
                            </w:p>
                            <w:p w:rsidR="00B01A19" w:rsidRDefault="00B01A19">
                              <w:pPr>
                                <w:spacing w:before="49"/>
                                <w:ind w:left="20"/>
                                <w:rPr>
                                  <w:i/>
                                  <w:sz w:val="11"/>
                                </w:rPr>
                              </w:pPr>
                              <w:r>
                                <w:rPr>
                                  <w:i/>
                                  <w:w w:val="45"/>
                                  <w:sz w:val="11"/>
                                </w:rPr>
                                <w:t>Linea</w:t>
                              </w:r>
                              <w:r>
                                <w:rPr>
                                  <w:i/>
                                  <w:spacing w:val="-1"/>
                                  <w:w w:val="50"/>
                                  <w:sz w:val="11"/>
                                </w:rPr>
                                <w:t xml:space="preserve"> </w:t>
                              </w:r>
                              <w:r>
                                <w:rPr>
                                  <w:i/>
                                  <w:spacing w:val="-10"/>
                                  <w:w w:val="50"/>
                                  <w:sz w:val="11"/>
                                </w:rPr>
                                <w:t>3</w:t>
                              </w:r>
                            </w:p>
                          </w:txbxContent>
                        </wps:txbx>
                        <wps:bodyPr wrap="square" lIns="0" tIns="0" rIns="0" bIns="0" rtlCol="0">
                          <a:noAutofit/>
                        </wps:bodyPr>
                      </wps:wsp>
                      <wps:wsp>
                        <wps:cNvPr id="264" name="Textbox 264"/>
                        <wps:cNvSpPr txBox="1"/>
                        <wps:spPr>
                          <a:xfrm>
                            <a:off x="0" y="840773"/>
                            <a:ext cx="408940" cy="99060"/>
                          </a:xfrm>
                          <a:prstGeom prst="rect">
                            <a:avLst/>
                          </a:prstGeom>
                        </wps:spPr>
                        <wps:txbx>
                          <w:txbxContent>
                            <w:p w:rsidR="00B01A19" w:rsidRDefault="00B01A19">
                              <w:pPr>
                                <w:spacing w:before="1"/>
                                <w:ind w:left="20"/>
                                <w:rPr>
                                  <w:b/>
                                  <w:i/>
                                  <w:sz w:val="11"/>
                                </w:rPr>
                              </w:pPr>
                              <w:r>
                                <w:rPr>
                                  <w:b/>
                                  <w:i/>
                                  <w:spacing w:val="-2"/>
                                  <w:w w:val="45"/>
                                  <w:sz w:val="11"/>
                                </w:rPr>
                                <w:t>Direzione</w:t>
                              </w:r>
                              <w:r>
                                <w:rPr>
                                  <w:b/>
                                  <w:i/>
                                  <w:spacing w:val="-6"/>
                                  <w:sz w:val="11"/>
                                </w:rPr>
                                <w:t xml:space="preserve"> </w:t>
                              </w:r>
                              <w:r>
                                <w:rPr>
                                  <w:b/>
                                  <w:i/>
                                  <w:spacing w:val="-2"/>
                                  <w:w w:val="45"/>
                                  <w:sz w:val="11"/>
                                </w:rPr>
                                <w:t>e</w:t>
                              </w:r>
                              <w:r>
                                <w:rPr>
                                  <w:b/>
                                  <w:i/>
                                  <w:spacing w:val="-5"/>
                                  <w:sz w:val="11"/>
                                </w:rPr>
                                <w:t xml:space="preserve"> </w:t>
                              </w:r>
                              <w:r>
                                <w:rPr>
                                  <w:b/>
                                  <w:i/>
                                  <w:spacing w:val="-2"/>
                                  <w:w w:val="45"/>
                                  <w:sz w:val="11"/>
                                </w:rPr>
                                <w:t>Coordinamento</w:t>
                              </w:r>
                            </w:p>
                          </w:txbxContent>
                        </wps:txbx>
                        <wps:bodyPr wrap="square" lIns="0" tIns="0" rIns="0" bIns="0" rtlCol="0">
                          <a:noAutofit/>
                        </wps:bodyPr>
                      </wps:wsp>
                    </wpg:wgp>
                  </a:graphicData>
                </a:graphic>
              </wp:anchor>
            </w:drawing>
          </mc:Choice>
          <mc:Fallback>
            <w:pict>
              <v:group id="Group 56" o:spid="_x0000_s1034" style="position:absolute;margin-left:56.3pt;margin-top:24pt;width:453.9pt;height:74pt;z-index:-15715840;mso-wrap-distance-left:0;mso-wrap-distance-right:0;mso-position-horizontal-relative:page;mso-position-vertical-relative:text" coordsize="57645,9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">
                <v:shape id="Graphic 57" o:spid="_x0000_s1035" style="position:absolute;left:50;top:42;width:57594;height:1982;visibility:visible;mso-wrap-style:square;v-text-anchor:top" coordsize="575945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" path="m5759348,l532155,r,94742l,94742,,198069r5759348,l5759348,99009r,-4267l5759348,xe" fillcolor="#fff1cc" stroked="f">
                  <v:path arrowok="t"/>
                </v:shape>
                <v:shape id="Graphic 58" o:spid="_x0000_s1036" style="position:absolute;left:59;top:21;width:13;height:1943;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" path="m,l,193798e" filled="f" strokeweight=".05333mm">
                  <v:path arrowok="t"/>
                </v:shape>
                <v:shape id="Graphic 59" o:spid="_x0000_s1037" style="position:absolute;left:50;width:25;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" path="m1920,l,,,198086r1920,l1920,xe" fillcolor="black" stroked="f">
                  <v:path arrowok="t"/>
                </v:shape>
                <v:shape id="Graphic 60" o:spid="_x0000_s1038" style="position:absolute;left:78;top:2582;width:5284;height:44;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" path="m,4285r528317,l528317,,,,,4285xe" fillcolor="black" stroked="f">
                  <v:path arrowok="t"/>
                </v:shape>
                <v:shape id="Graphic 61" o:spid="_x0000_s1039" style="position:absolute;left:69;top:2582;width:5308;height:44;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" path="m530259,l,,,4444r530259,l530259,xe" fillcolor="black" stroked="f">
                  <v:path arrowok="t"/>
                </v:shape>
                <v:shape id="Graphic 62" o:spid="_x0000_s1040" style="position:absolute;left:78;top:2669;width:5284;height:44;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" path="m,4285r528317,l528317,,,,,4285xe" fillcolor="black" stroked="f">
                  <v:path arrowok="t"/>
                </v:shape>
                <v:shape id="Graphic 63" o:spid="_x0000_s1041" style="position:absolute;left:69;top:2669;width:5308;height:44;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" path="m530259,l,,,4285r530259,l530259,xe" fillcolor="black" stroked="f">
                  <v:path arrowok="t"/>
                </v:shape>
                <v:shape id="Graphic 64" o:spid="_x0000_s1042" style="position:absolute;left:5381;top:63;width:13;height:1944;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" path="m,l,193798e" filled="f" strokeweight=".05333mm">
                  <v:path arrowok="t"/>
                </v:shape>
                <v:shape id="Graphic 65" o:spid="_x0000_s1043" style="position:absolute;left:5371;top:42;width:26;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" path="m1920,l,,,198086r1920,l1920,xe" fillcolor="black" stroked="f">
                  <v:path arrowok="t"/>
                </v:shape>
                <v:shape id="Graphic 66" o:spid="_x0000_s1044" style="position:absolute;left:6917;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" path="m,l,94738e" filled="f" strokeweight=".05333mm">
                  <v:path arrowok="t"/>
                </v:shape>
                <v:shape id="Graphic 67" o:spid="_x0000_s1045" style="position:absolute;left:6908;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" path="m1920,l,,,99039r1920,l1920,xe" fillcolor="black" stroked="f">
                  <v:path arrowok="t"/>
                </v:shape>
                <v:shape id="Graphic 68" o:spid="_x0000_s1046" style="position:absolute;left:8454;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" path="m,l,94738e" filled="f" strokeweight=".05333mm">
                  <v:path arrowok="t"/>
                </v:shape>
                <v:shape id="Graphic 69" o:spid="_x0000_s1047" style="position:absolute;left:8445;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" path="m1920,l,,,99039r1920,l1920,xe" fillcolor="black" stroked="f">
                  <v:path arrowok="t"/>
                </v:shape>
                <v:shape id="Graphic 70" o:spid="_x0000_s1048" style="position:absolute;left:9992;top:1054;width:12;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" path="m,l,94738e" filled="f" strokeweight=".05333mm">
                  <v:path arrowok="t"/>
                </v:shape>
                <v:shape id="Graphic 71" o:spid="_x0000_s1049" style="position:absolute;left:9982;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" path="m1920,l,,,99039r1920,l1920,xe" fillcolor="black" stroked="f">
                  <v:path arrowok="t"/>
                </v:shape>
                <v:shape id="Graphic 72" o:spid="_x0000_s1050" style="position:absolute;left:11528;top:63;width:12;height:1944;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" path="m,l,193798e" filled="f" strokeweight=".05333mm">
                  <v:path arrowok="t"/>
                </v:shape>
                <v:shape id="Graphic 73" o:spid="_x0000_s1051" style="position:absolute;left:11518;top:42;width:25;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" path="m1920,l,,,198086r1920,l1920,xe" fillcolor="black" stroked="f">
                  <v:path arrowok="t"/>
                </v:shape>
                <v:shape id="Graphic 74" o:spid="_x0000_s1052" style="position:absolute;left:13065;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" path="m,l,94738e" filled="f" strokeweight=".05333mm">
                  <v:path arrowok="t"/>
                </v:shape>
                <v:shape id="Graphic 75" o:spid="_x0000_s1053" style="position:absolute;left:13055;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" path="m1920,l,,,99039r1920,l1920,xe" fillcolor="black" stroked="f">
                  <v:path arrowok="t"/>
                </v:shape>
                <v:shape id="Graphic 76" o:spid="_x0000_s1054" style="position:absolute;left:14602;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" path="m,l,94738e" filled="f" strokeweight=".05333mm">
                  <v:path arrowok="t"/>
                </v:shape>
                <v:shape id="Graphic 77" o:spid="_x0000_s1055" style="position:absolute;left:14592;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" path="m1920,l,,,99039r1920,l1920,xe" fillcolor="black" stroked="f">
                  <v:path arrowok="t"/>
                </v:shape>
                <v:shape id="Graphic 78" o:spid="_x0000_s1056" style="position:absolute;left:16139;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" path="m,l,94738e" filled="f" strokeweight=".05333mm">
                  <v:path arrowok="t"/>
                </v:shape>
                <v:shape id="Graphic 79" o:spid="_x0000_s1057" style="position:absolute;left:16129;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" path="m1920,l,,,99039r1920,l1920,xe" fillcolor="black" stroked="f">
                  <v:path arrowok="t"/>
                </v:shape>
                <v:shape id="Graphic 80" o:spid="_x0000_s1058" style="position:absolute;left:17675;top:63;width:13;height:1944;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" path="m,l,193798e" filled="f" strokeweight=".05333mm">
                  <v:path arrowok="t"/>
                </v:shape>
                <v:shape id="Graphic 81" o:spid="_x0000_s1059" style="position:absolute;left:17666;top:42;width:25;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" path="m1920,l,,,198086r1920,l1920,xe" fillcolor="black" stroked="f">
                  <v:path arrowok="t"/>
                </v:shape>
                <v:shape id="Graphic 82" o:spid="_x0000_s1060" style="position:absolute;left:19212;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" path="m,l,94738e" filled="f" strokeweight=".05333mm">
                  <v:path arrowok="t"/>
                </v:shape>
                <v:shape id="Graphic 83" o:spid="_x0000_s1061" style="position:absolute;left:19203;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" path="m1920,l,,,99039r1920,l1920,xe" fillcolor="black" stroked="f">
                  <v:path arrowok="t"/>
                </v:shape>
                <v:shape id="Graphic 84" o:spid="_x0000_s1062" style="position:absolute;left:20750;top:1054;width:12;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" path="m,l,94738e" filled="f" strokeweight=".05333mm">
                  <v:path arrowok="t"/>
                </v:shape>
                <v:shape id="Graphic 85" o:spid="_x0000_s1063" style="position:absolute;left:20740;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" path="m1920,l,,,99039r1920,l1920,xe" fillcolor="black" stroked="f">
                  <v:path arrowok="t"/>
                </v:shape>
                <v:shape id="Graphic 86" o:spid="_x0000_s1064" style="position:absolute;left:22286;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" path="m,l,94738e" filled="f" strokeweight=".05333mm">
                  <v:path arrowok="t"/>
                </v:shape>
                <v:shape id="Graphic 87" o:spid="_x0000_s1065" style="position:absolute;left:22277;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" path="m1920,l,,,99039r1920,l1920,xe" fillcolor="black" stroked="f">
                  <v:path arrowok="t"/>
                </v:shape>
                <v:shape id="Graphic 88" o:spid="_x0000_s1066" style="position:absolute;left:23823;top:63;width:13;height:1944;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" path="m,l,193798e" filled="f" strokeweight=".05333mm">
                  <v:path arrowok="t"/>
                </v:shape>
                <v:shape id="Graphic 89" o:spid="_x0000_s1067" style="position:absolute;left:23813;top:42;width:26;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" path="m1920,l,,,198086r1920,l1920,xe" fillcolor="black" stroked="f">
                  <v:path arrowok="t"/>
                </v:shape>
                <v:shape id="Graphic 90" o:spid="_x0000_s1068" style="position:absolute;left:25360;top:1054;width:12;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" path="m,l,94738e" filled="f" strokeweight=".05333mm">
                  <v:path arrowok="t"/>
                </v:shape>
                <v:shape id="Graphic 91" o:spid="_x0000_s1069" style="position:absolute;left:25350;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" path="m1920,l,,,99039r1920,l1920,xe" fillcolor="black" stroked="f">
                  <v:path arrowok="t"/>
                </v:shape>
                <v:shape id="Graphic 92" o:spid="_x0000_s1070" style="position:absolute;left:26897;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" path="m,l,94738e" filled="f" strokeweight=".05333mm">
                  <v:path arrowok="t"/>
                </v:shape>
                <v:shape id="Graphic 93" o:spid="_x0000_s1071" style="position:absolute;left:26887;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" path="m1920,l,,,99039r1920,l1920,xe" fillcolor="black" stroked="f">
                  <v:path arrowok="t"/>
                </v:shape>
                <v:shape id="Graphic 94" o:spid="_x0000_s1072" style="position:absolute;left:28433;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" path="m,l,94738e" filled="f" strokeweight=".05333mm">
                  <v:path arrowok="t"/>
                </v:shape>
                <v:shape id="Graphic 95" o:spid="_x0000_s1073" style="position:absolute;left:28424;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" path="m1920,l,,,99039r1920,l1920,xe" fillcolor="black" stroked="f">
                  <v:path arrowok="t"/>
                </v:shape>
                <v:shape id="Graphic 96" o:spid="_x0000_s1074" style="position:absolute;left:29970;top:63;width:13;height:1944;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" path="m,l,193798e" filled="f" strokeweight=".05333mm">
                  <v:path arrowok="t"/>
                </v:shape>
                <v:shape id="Graphic 97" o:spid="_x0000_s1075" style="position:absolute;left:29961;top:42;width:25;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" path="m1920,l,,,198086r1920,l1920,xe" fillcolor="black" stroked="f">
                  <v:path arrowok="t"/>
                </v:shape>
                <v:shape id="Graphic 98" o:spid="_x0000_s1076" style="position:absolute;left:31507;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" path="m,l,94738e" filled="f" strokeweight=".05333mm">
                  <v:path arrowok="t"/>
                </v:shape>
                <v:shape id="Graphic 99" o:spid="_x0000_s1077" style="position:absolute;left:31498;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" path="m1920,l,,,99039r1920,l1920,xe" fillcolor="black" stroked="f">
                  <v:path arrowok="t"/>
                </v:shape>
                <v:shape id="Graphic 100" o:spid="_x0000_s1078" style="position:absolute;left:33044;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" path="m,l,94738e" filled="f" strokeweight=".05333mm">
                  <v:path arrowok="t"/>
                </v:shape>
                <v:shape id="Graphic 101" o:spid="_x0000_s1079" style="position:absolute;left:33035;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" path="m1920,l,,,99039r1920,l1920,xe" fillcolor="black" stroked="f">
                  <v:path arrowok="t"/>
                </v:shape>
                <v:shape id="Graphic 102" o:spid="_x0000_s1080" style="position:absolute;left:34581;top:1054;width:12;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" path="m,l,94738e" filled="f" strokeweight=".05333mm">
                  <v:path arrowok="t"/>
                </v:shape>
                <v:shape id="Graphic 103" o:spid="_x0000_s1081" style="position:absolute;left:34571;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" path="m1920,l,,,99039r1920,l1920,xe" fillcolor="black" stroked="f">
                  <v:path arrowok="t"/>
                </v:shape>
                <v:shape id="Graphic 104" o:spid="_x0000_s1082" style="position:absolute;left:37655;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" path="m,l,94738e" filled="f" strokeweight=".05333mm">
                  <v:path arrowok="t"/>
                </v:shape>
                <v:shape id="Graphic 105" o:spid="_x0000_s1083" style="position:absolute;left:37645;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" path="m1920,l,,,99039r1920,l1920,xe" fillcolor="black" stroked="f">
                  <v:path arrowok="t"/>
                </v:shape>
                <v:shape id="Graphic 106" o:spid="_x0000_s1084" style="position:absolute;left:39192;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" path="m,l,94738e" filled="f" strokeweight=".05333mm">
                  <v:path arrowok="t"/>
                </v:shape>
                <v:shape id="Graphic 107" o:spid="_x0000_s1085" style="position:absolute;left:39182;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" path="m1920,l,,,99039r1920,l1920,xe" fillcolor="black" stroked="f">
                  <v:path arrowok="t"/>
                </v:shape>
                <v:shape id="Graphic 108" o:spid="_x0000_s1086" style="position:absolute;left:40728;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" path="m,l,94738e" filled="f" strokeweight=".05333mm">
                  <v:path arrowok="t"/>
                </v:shape>
                <v:shape id="Graphic 109" o:spid="_x0000_s1087" style="position:absolute;left:40719;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" path="m1920,l,,,99039r1920,l1920,xe" fillcolor="black" stroked="f">
                  <v:path arrowok="t"/>
                </v:shape>
                <v:shape id="Graphic 110" o:spid="_x0000_s1088" style="position:absolute;left:42265;top:63;width:13;height:1944;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" path="m,l,193798e" filled="f" strokeweight=".05333mm">
                  <v:path arrowok="t"/>
                </v:shape>
                <v:shape id="Graphic 111" o:spid="_x0000_s1089" style="position:absolute;left:42256;top:42;width:25;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" path="m1920,l,,,198086r1920,l1920,xe" fillcolor="black" stroked="f">
                  <v:path arrowok="t"/>
                </v:shape>
                <v:shape id="Graphic 112" o:spid="_x0000_s1090" style="position:absolute;left:43802;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" path="m,l,94738e" filled="f" strokeweight=".05333mm">
                  <v:path arrowok="t"/>
                </v:shape>
                <v:shape id="Graphic 113" o:spid="_x0000_s1091" style="position:absolute;left:43793;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" path="m1920,l,,,99039r1920,l1920,xe" fillcolor="black" stroked="f">
                  <v:path arrowok="t"/>
                </v:shape>
                <v:shape id="Graphic 114" o:spid="_x0000_s1092" style="position:absolute;left:45339;top:1054;width:12;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" path="m,l,94738e" filled="f" strokeweight=".05333mm">
                  <v:path arrowok="t"/>
                </v:shape>
                <v:shape id="Graphic 115" o:spid="_x0000_s1093" style="position:absolute;left:45329;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" path="m1920,l,,,99039r1920,l1920,xe" fillcolor="black" stroked="f">
                  <v:path arrowok="t"/>
                </v:shape>
                <v:shape id="Graphic 116" o:spid="_x0000_s1094" style="position:absolute;left:46876;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" path="m,l,94738e" filled="f" strokeweight=".05333mm">
                  <v:path arrowok="t"/>
                </v:shape>
                <v:shape id="Graphic 117" o:spid="_x0000_s1095" style="position:absolute;left:46866;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" path="m1920,l,,,99039r1920,l1920,xe" fillcolor="black" stroked="f">
                  <v:path arrowok="t"/>
                </v:shape>
                <v:shape id="Graphic 118" o:spid="_x0000_s1096" style="position:absolute;left:48413;top:63;width:13;height:1944;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" path="m,l,193798e" filled="f" strokeweight=".05333mm">
                  <v:path arrowok="t"/>
                </v:shape>
                <v:shape id="Graphic 119" o:spid="_x0000_s1097" style="position:absolute;left:48403;top:42;width:26;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" path="m1920,l,,,198086r1920,l1920,xe" fillcolor="black" stroked="f">
                  <v:path arrowok="t"/>
                </v:shape>
                <v:shape id="Graphic 120" o:spid="_x0000_s1098" style="position:absolute;left:49950;top:1054;width:12;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" path="m,l,94738e" filled="f" strokeweight=".05333mm">
                  <v:path arrowok="t"/>
                </v:shape>
                <v:shape id="Graphic 121" o:spid="_x0000_s1099" style="position:absolute;left:49940;top:1033;width:26;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" path="m1920,l,,,99039r1920,l1920,xe" fillcolor="black" stroked="f">
                  <v:path arrowok="t"/>
                </v:shape>
                <v:shape id="Graphic 122" o:spid="_x0000_s1100" style="position:absolute;left:51486;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" path="m,l,94738e" filled="f" strokeweight=".05333mm">
                  <v:path arrowok="t"/>
                </v:shape>
                <v:shape id="Graphic 123" o:spid="_x0000_s1101" style="position:absolute;left:51477;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" path="m1920,l,,,99039r1920,l1920,xe" fillcolor="black" stroked="f">
                  <v:path arrowok="t"/>
                </v:shape>
                <v:shape id="Graphic 124" o:spid="_x0000_s1102" style="position:absolute;left:53023;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" path="m,l,94738e" filled="f" strokeweight=".05333mm">
                  <v:path arrowok="t"/>
                </v:shape>
                <v:shape id="Graphic 125" o:spid="_x0000_s1103" style="position:absolute;left:53014;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" path="m1920,l,,,99039r1920,l1920,xe" fillcolor="black" stroked="f">
                  <v:path arrowok="t"/>
                </v:shape>
                <v:shape id="Graphic 126" o:spid="_x0000_s1104" style="position:absolute;left:54560;top:63;width:13;height:1944;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" path="m,l,193798e" filled="f" strokeweight=".05333mm">
                  <v:path arrowok="t"/>
                </v:shape>
                <v:shape id="Graphic 127" o:spid="_x0000_s1105" style="position:absolute;left:54551;top:42;width:25;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" path="m1920,l,,,198086r1920,l1920,xe" fillcolor="black" stroked="f">
                  <v:path arrowok="t"/>
                </v:shape>
                <v:shape id="Graphic 128" o:spid="_x0000_s1106" style="position:absolute;left:56097;top:1054;width:13;height:953;visibility:visible;mso-wrap-style:square;v-text-anchor:top" coordsize="127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" path="m,l,94738e" filled="f" strokeweight=".05333mm">
                  <v:path arrowok="t"/>
                </v:shape>
                <v:shape id="Graphic 129" o:spid="_x0000_s1107" style="position:absolute;left:56088;top:1033;width:25;height:990;visibility:visible;mso-wrap-style:square;v-text-anchor:top" coordsize="2540,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" path="m1920,l,,,99039r1920,l1920,xe" fillcolor="black" stroked="f">
                  <v:path arrowok="t"/>
                </v:shape>
                <v:shape id="Graphic 130" o:spid="_x0000_s1108" style="position:absolute;left:57634;top:63;width:12;height:1944;visibility:visible;mso-wrap-style:square;v-text-anchor:top" coordsize="127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" path="m,l,193798e" filled="f" strokeweight=".05333mm">
                  <v:path arrowok="t"/>
                </v:shape>
                <v:shape id="Graphic 131" o:spid="_x0000_s1109" style="position:absolute;left:57624;top:42;width:26;height:1981;visibility:visible;mso-wrap-style:square;v-text-anchor:top" coordsize="254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" path="m1920,l,,,198086r1920,l1920,xe" fillcolor="black" stroked="f">
                  <v:path arrowok="t"/>
                </v:shape>
                <v:shape id="Graphic 132" o:spid="_x0000_s1110" style="position:absolute;left:78;top:3658;width:5284;height:44;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" path="m,4285r528317,l528317,,,,,4285xe" fillcolor="black" stroked="f">
                  <v:path arrowok="t"/>
                </v:shape>
                <v:shape id="Graphic 133" o:spid="_x0000_s1111" style="position:absolute;left:69;top:3658;width:5308;height:44;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" path="m530259,l,,,4444r530259,l530259,xe" fillcolor="black" stroked="f">
                  <v:path arrowok="t"/>
                </v:shape>
                <v:shape id="Graphic 134" o:spid="_x0000_s1112" style="position:absolute;left:78;top:3745;width:5284;height:45;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" path="m,4285r528317,l528317,,,,,4285xe" fillcolor="black" stroked="f">
                  <v:path arrowok="t"/>
                </v:shape>
                <v:shape id="Graphic 135" o:spid="_x0000_s1113" style="position:absolute;left:69;top:3745;width:5308;height:45;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" path="m530259,l,,,4285r530259,l530259,xe" fillcolor="black" stroked="f">
                  <v:path arrowok="t"/>
                </v:shape>
                <v:shape id="Graphic 136" o:spid="_x0000_s1114" style="position:absolute;left:78;top:4736;width:5284;height:44;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" path="m,4285r528317,l528317,,,,,4285xe" fillcolor="black" stroked="f">
                  <v:path arrowok="t"/>
                </v:shape>
                <v:shape id="Graphic 137" o:spid="_x0000_s1115" style="position:absolute;left:69;top:4736;width:5308;height:44;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" path="m530259,l,,,4285r530259,l530259,xe" fillcolor="black" stroked="f">
                  <v:path arrowok="t"/>
                </v:shape>
                <v:shape id="Graphic 138" o:spid="_x0000_s1116" style="position:absolute;left:78;top:4821;width:5284;height:45;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" path="m,4285r528317,l528317,,,,,4285xe" fillcolor="black" stroked="f">
                  <v:path arrowok="t"/>
                </v:shape>
                <v:shape id="Graphic 139" o:spid="_x0000_s1117" style="position:absolute;left:69;top:4821;width:5308;height:45;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" path="m530259,l,,,4285r530259,l530259,xe" fillcolor="black" stroked="f">
                  <v:path arrowok="t"/>
                </v:shape>
                <v:shape id="Graphic 140" o:spid="_x0000_s1118" style="position:absolute;left:78;top:5940;width:5284;height:45;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" path="m,4285r528317,l528317,,,,,4285xe" fillcolor="black" stroked="f">
                  <v:path arrowok="t"/>
                </v:shape>
                <v:shape id="Graphic 141" o:spid="_x0000_s1119" style="position:absolute;left:69;top:5940;width:5308;height:45;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" path="m530259,l,,,4285r530259,l530259,xe" fillcolor="black" stroked="f">
                  <v:path arrowok="t"/>
                </v:shape>
                <v:shape id="Graphic 142" o:spid="_x0000_s1120" style="position:absolute;left:78;top:6026;width:5284;height:45;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" path="m,4285r528317,l528317,,,,,4285xe" fillcolor="black" stroked="f">
                  <v:path arrowok="t"/>
                </v:shape>
                <v:shape id="Graphic 143" o:spid="_x0000_s1121" style="position:absolute;left:69;top:6026;width:5308;height:45;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" path="m530259,l,,,4285r530259,l530259,xe" fillcolor="black" stroked="f">
                  <v:path arrowok="t"/>
                </v:shape>
                <v:shape id="Graphic 144" o:spid="_x0000_s1122" style="position:absolute;left:78;top:7145;width:5284;height:44;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" path="m,4285r528317,l528317,,,,,4285xe" fillcolor="black" stroked="f">
                  <v:path arrowok="t"/>
                </v:shape>
                <v:shape id="Graphic 145" o:spid="_x0000_s1123" style="position:absolute;left:69;top:7145;width:5308;height:44;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" path="m530259,l,,,4444r530259,l530259,xe" fillcolor="black" stroked="f">
                  <v:path arrowok="t"/>
                </v:shape>
                <v:shape id="Graphic 146" o:spid="_x0000_s1124" style="position:absolute;left:78;top:7232;width:5284;height:45;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" path="m,4285r528317,l528317,,,,,4285xe" fillcolor="black" stroked="f">
                  <v:path arrowok="t"/>
                </v:shape>
                <v:shape id="Graphic 147" o:spid="_x0000_s1125" style="position:absolute;left:69;top:7232;width:5308;height:45;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" path="m530259,l,,,4285r530259,l530259,xe" fillcolor="black" stroked="f">
                  <v:path arrowok="t"/>
                </v:shape>
                <v:shape id="Graphic 148" o:spid="_x0000_s1126" style="position:absolute;left:78;top:8223;width:5284;height:44;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" path="m,4285r528317,l528317,,,,,4285xe" fillcolor="black" stroked="f">
                  <v:path arrowok="t"/>
                </v:shape>
                <v:shape id="Graphic 149" o:spid="_x0000_s1127" style="position:absolute;left:69;top:8223;width:5308;height:44;visibility:visible;mso-wrap-style:square;v-text-anchor:top" coordsize="53086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" path="m530259,l,,,4285r530259,l530259,xe" fillcolor="black" stroked="f">
                  <v:path arrowok="t"/>
                </v:shape>
                <v:shape id="Graphic 150" o:spid="_x0000_s1128" style="position:absolute;left:78;top:8308;width:5284;height:45;visibility:visible;mso-wrap-style:square;v-text-anchor:top" coordsize="52832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" path="m,4285r528317,l528317,,,,,4285xe" fillcolor="black" stroked="f">
                  <v:path arrowok="t"/>
                </v:shape>
                <v:shape id="Graphic 151" o:spid="_x0000_s1129" style="position:absolute;left:30;top:1980;width:5366;height:7411;visibility:visible;mso-wrap-style:square;v-text-anchor:top" coordsize="536575,74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" path="m536016,731850r-532168,l3848,637095r530250,l534098,632802r-530250,l3848,,,,,740422r3848,l536016,740422r,-8572xe" fillcolor="black" stroked="f">
                  <v:path arrowok="t"/>
                </v:shape>
                <v:shape id="Graphic 152" o:spid="_x0000_s1130" style="position:absolute;left:5381;top:2603;width:13;height:6680;visibility:visible;mso-wrap-style:square;v-text-anchor:top" coordsize="1270,668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" path="m,l,667430e" filled="f" strokeweight=".05333mm">
                  <v:path arrowok="t"/>
                </v:shape>
                <v:shape id="Graphic 153" o:spid="_x0000_s1131" style="position:absolute;left:5371;top:2582;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" path="m1920,l,,,671680r1920,l1920,xe" fillcolor="black" stroked="f">
                  <v:path arrowok="t"/>
                </v:shape>
                <v:shape id="Graphic 154" o:spid="_x0000_s1132" style="position:absolute;left:11528;top:2690;width:12;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" path="m,630867r,36426em,395164l,562298em,296602r,42851em,108042l,236606em,l,35191e" filled="f" strokeweight=".05333mm">
                  <v:path arrowok="t"/>
                </v:shape>
                <v:shape id="Graphic 155" o:spid="_x0000_s1133" style="position:absolute;left:11518;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" path="m1917,632980r-1917,l,671550r1917,l1917,632980xem1917,397281r-1917,l,564413r1917,l1917,397281xem1917,298716r-1917,l,341566r1917,l1917,298716xem1917,110159r-1917,l,238721r1917,l1917,110159xem1917,l,,,37312r1917,l1917,xe" fillcolor="black" stroked="f">
                  <v:path arrowok="t"/>
                </v:shape>
                <v:shape id="Graphic 156" o:spid="_x0000_s1134" style="position:absolute;left:17675;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" path="m,630867r,36426em,395164l,562298em,296602r,42851em,l,236606e" filled="f" strokeweight=".05333mm">
                  <v:path arrowok="t"/>
                </v:shape>
                <v:shape id="Graphic 157" o:spid="_x0000_s1135" style="position:absolute;left:17666;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58" o:spid="_x0000_s1136" style="position:absolute;left:23823;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" path="m,630867r,36426em,395164l,562298em,296602r,42851em,l,236606e" filled="f" strokeweight=".05333mm">
                  <v:path arrowok="t"/>
                </v:shape>
                <v:shape id="Graphic 159" o:spid="_x0000_s1137" style="position:absolute;left:23813;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60" o:spid="_x0000_s1138" style="position:absolute;left:29970;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" path="m,630867r,36426em,395164l,562298em,296602r,42851em,l,236606e" filled="f" strokeweight=".05333mm">
                  <v:path arrowok="t"/>
                </v:shape>
                <v:shape id="Graphic 161" o:spid="_x0000_s1139" style="position:absolute;left:29961;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62" o:spid="_x0000_s1140" style="position:absolute;left:36118;top:63;width:12;height:9303;visibility:visible;mso-wrap-style:square;v-text-anchor:top" coordsize="1270,93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" path="m,893542r,36426em,657839l,824973em,559277r,42851em,l,499281e" filled="f" strokeweight=".05333mm">
                  <v:path arrowok="t"/>
                </v:shape>
                <v:shape id="Graphic 163" o:spid="_x0000_s1141" style="position:absolute;left:36108;top:42;width:25;height:9348;visibility:visible;mso-wrap-style:square;v-text-anchor:top" coordsize="2540,934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" path="m1917,895654r-1917,l,934224r1917,l1917,895654xem1917,659955r-1917,l,827087r1917,l1917,659955xem1917,561390r-1917,l,604240r1917,l1917,561390xem1917,l,,,501396r1917,l1917,xe" fillcolor="black" stroked="f">
                  <v:path arrowok="t"/>
                </v:shape>
                <v:shape id="Graphic 164" o:spid="_x0000_s1142" style="position:absolute;left:42265;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" path="m,630867r,36426em,395164l,562298em,296602r,42851em,l,236606e" filled="f" strokeweight=".05333mm">
                  <v:path arrowok="t"/>
                </v:shape>
                <v:shape id="Graphic 165" o:spid="_x0000_s1143" style="position:absolute;left:42256;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66" o:spid="_x0000_s1144" style="position:absolute;left:48413;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" path="m,630867r,36426em,506591r,55707em,395164r,60002em,296602r,42851em,l,236606e" filled="f" strokeweight=".05333mm">
                  <v:path arrowok="t"/>
                </v:shape>
                <v:shape id="Graphic 167" o:spid="_x0000_s1145" style="position:absolute;left:48403;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" path="m1930,632980r-1930,l,671550r1930,l1930,632980xem1930,508711r-1930,l,564413r1930,l1930,508711xem1930,397281r-1930,l,457276r1930,l1930,397281xem1930,298716r-1930,l,341566r1930,l1930,298716xem1930,l,,,238721r1930,l1930,xe" fillcolor="black" stroked="f">
                  <v:path arrowok="t"/>
                </v:shape>
                <v:shape id="Graphic 168" o:spid="_x0000_s1146" style="position:absolute;left:54560;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" path="m,630867r,36426em,395164l,562298em,296602r,42851em,l,236606e" filled="f" strokeweight=".05333mm">
                  <v:path arrowok="t"/>
                </v:shape>
                <v:shape id="Graphic 169" o:spid="_x0000_s1147" style="position:absolute;left:54551;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70" o:spid="_x0000_s1148" style="position:absolute;left:57634;top:2690;width:12;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" path="m,l,667293e" filled="f" strokeweight=".05333mm">
                  <v:path arrowok="t"/>
                </v:shape>
                <v:shape id="Graphic 171" o:spid="_x0000_s1149" style="position:absolute;left:57624;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" path="m1920,l,,,671549r1920,l1920,xe" fillcolor="black" stroked="f">
                  <v:path arrowok="t"/>
                </v:shape>
                <v:shape id="Graphic 172" o:spid="_x0000_s1150" style="position:absolute;left:6917;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" path="m,630867r,36426em,395164l,562298em,296602r,42851em,l,236606e" filled="f" strokeweight=".05333mm">
                  <v:path arrowok="t"/>
                </v:shape>
                <v:shape id="Graphic 173" o:spid="_x0000_s1151" style="position:absolute;left:6908;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74" o:spid="_x0000_s1152" style="position:absolute;left:8454;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" path="m,630867r,36426em,395164l,562298em,296602r,42851em,l,236606e" filled="f" strokeweight=".05333mm">
                  <v:path arrowok="t"/>
                </v:shape>
                <v:shape id="Graphic 175" o:spid="_x0000_s1153" style="position:absolute;left:8445;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76" o:spid="_x0000_s1154" style="position:absolute;left:9992;top:2690;width:12;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" path="m,630867r,36426em,395164l,562298em,296602r,42851em,l,236606e" filled="f" strokeweight=".05333mm">
                  <v:path arrowok="t"/>
                </v:shape>
                <v:shape id="Graphic 177" o:spid="_x0000_s1155" style="position:absolute;left:9982;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" path="m1930,632980r-1930,l,671550r1930,l1930,632980xem1930,397281r-1930,l,564413r1930,l1930,397281xem1930,298716r-1930,l,341566r1930,l1930,298716xem1930,l,,,238721r1930,l1930,xe" fillcolor="black" stroked="f">
                  <v:path arrowok="t"/>
                </v:shape>
                <v:shape id="Graphic 178" o:spid="_x0000_s1156" style="position:absolute;left:13065;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" path="m,630867r,36426em,395164l,562298em,296602r,42851em,108042l,236606em,l,35191e" filled="f" strokeweight=".05333mm">
                  <v:path arrowok="t"/>
                </v:shape>
                <v:shape id="Graphic 179" o:spid="_x0000_s1157" style="position:absolute;left:13055;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" path="m1917,632980r-1917,l,671550r1917,l1917,632980xem1917,397281r-1917,l,564413r1917,l1917,397281xem1917,298716r-1917,l,341566r1917,l1917,298716xem1917,110159r-1917,l,238721r1917,l1917,110159xem1917,l,,,37312r1917,l1917,xe" fillcolor="black" stroked="f">
                  <v:path arrowok="t"/>
                </v:shape>
                <v:shape id="Graphic 180" o:spid="_x0000_s1158" style="position:absolute;left:14602;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" path="m,630867r,36426em,395164l,562298em,296602r,42851em,108042l,236606em,l,35191e" filled="f" strokeweight=".05333mm">
                  <v:path arrowok="t"/>
                </v:shape>
                <v:shape id="Graphic 181" o:spid="_x0000_s1159" style="position:absolute;left:14592;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" path="m1917,632980r-1917,l,671550r1917,l1917,632980xem1917,397281r-1917,l,564413r1917,l1917,397281xem1917,298716r-1917,l,341566r1917,l1917,298716xem1917,110159r-1917,l,238721r1917,l1917,110159xem1917,l,,,37312r1917,l1917,xe" fillcolor="black" stroked="f">
                  <v:path arrowok="t"/>
                </v:shape>
                <v:shape id="Graphic 182" o:spid="_x0000_s1160" style="position:absolute;left:16139;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" path="m,630867r,36426em,395164l,562298em,296602r,42851em,l,236606e" filled="f" strokeweight=".05333mm">
                  <v:path arrowok="t"/>
                </v:shape>
                <v:shape id="Graphic 183" o:spid="_x0000_s1161" style="position:absolute;left:16129;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" path="m1930,632980r-1930,l,671550r1930,l1930,632980xem1930,397281r-1930,l,564413r1930,l1930,397281xem1930,298716r-1930,l,341566r1930,l1930,298716xem1930,l,,,238721r1930,l1930,xe" fillcolor="black" stroked="f">
                  <v:path arrowok="t"/>
                </v:shape>
                <v:shape id="Graphic 184" o:spid="_x0000_s1162" style="position:absolute;left:19212;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" path="m,630867r,36426em,395164l,562298em,296602r,42851em,l,236606e" filled="f" strokeweight=".05333mm">
                  <v:path arrowok="t"/>
                </v:shape>
                <v:shape id="Graphic 185" o:spid="_x0000_s1163" style="position:absolute;left:19203;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86" o:spid="_x0000_s1164" style="position:absolute;left:20750;top:2690;width:12;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" path="m,630867r,36426em,395164l,562298em,296602r,42851em,l,236606e" filled="f" strokeweight=".05333mm">
                  <v:path arrowok="t"/>
                </v:shape>
                <v:shape id="Graphic 187" o:spid="_x0000_s1165" style="position:absolute;left:20740;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" path="m1930,632980r-1930,l,671550r1930,l1930,632980xem1930,397281r-1930,l,564413r1930,l1930,397281xem1930,298716r-1930,l,341566r1930,l1930,298716xem1930,l,,,238721r1930,l1930,xe" fillcolor="black" stroked="f">
                  <v:path arrowok="t"/>
                </v:shape>
                <v:shape id="Graphic 188" o:spid="_x0000_s1166" style="position:absolute;left:22286;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" path="m,630867r,36426em,395164l,562298em,296602r,42851em,l,236606e" filled="f" strokeweight=".05333mm">
                  <v:path arrowok="t"/>
                </v:shape>
                <v:shape id="Graphic 189" o:spid="_x0000_s1167" style="position:absolute;left:22277;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90" o:spid="_x0000_s1168" style="position:absolute;left:25360;top:2690;width:12;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" path="m,630867r,36426em,395164l,562298em,296602r,42851em,l,236606e" filled="f" strokeweight=".05333mm">
                  <v:path arrowok="t"/>
                </v:shape>
                <v:shape id="Graphic 191" o:spid="_x0000_s1169" style="position:absolute;left:25350;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" path="m1930,632980r-1930,l,671550r1930,l1930,632980xem1930,397281r-1930,l,564413r1930,l1930,397281xem1930,298716r-1930,l,341566r1930,l1930,298716xem1930,l,,,238721r1930,l1930,xe" fillcolor="black" stroked="f">
                  <v:path arrowok="t"/>
                </v:shape>
                <v:shape id="Graphic 192" o:spid="_x0000_s1170" style="position:absolute;left:26897;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" path="m,630867r,36426em,395164l,562298em,296602r,42851em,l,236606e" filled="f" strokeweight=".05333mm">
                  <v:path arrowok="t"/>
                </v:shape>
                <v:shape id="Graphic 193" o:spid="_x0000_s1171" style="position:absolute;left:26887;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94" o:spid="_x0000_s1172" style="position:absolute;left:28433;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" path="m,630867r,36426em,395164l,562298em,296602r,42851em,l,236606e" filled="f" strokeweight=".05333mm">
                  <v:path arrowok="t"/>
                </v:shape>
                <v:shape id="Graphic 195" o:spid="_x0000_s1173" style="position:absolute;left:28424;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96" o:spid="_x0000_s1174" style="position:absolute;left:31507;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" path="m,630867r,36426em,395164l,562298em,296602r,42851em,l,236606e" filled="f" strokeweight=".05333mm">
                  <v:path arrowok="t"/>
                </v:shape>
                <v:shape id="Graphic 197" o:spid="_x0000_s1175" style="position:absolute;left:31498;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" path="m1917,632980r-1917,l,671550r1917,l1917,632980xem1917,397281r-1917,l,564413r1917,l1917,397281xem1917,298716r-1917,l,341566r1917,l1917,298716xem1917,l,,,238721r1917,l1917,xe" fillcolor="black" stroked="f">
                  <v:path arrowok="t"/>
                </v:shape>
                <v:shape id="Graphic 198" o:spid="_x0000_s1176" style="position:absolute;left:33044;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" path="m,630867r,36426em,395164l,562298em,296602r,42851em,l,236606e" filled="f" strokeweight=".05333mm">
                  <v:path arrowok="t"/>
                </v:shape>
                <v:shape id="Graphic 199" o:spid="_x0000_s1177" style="position:absolute;left:33035;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" path="m1930,632980r-1930,l,671550r1930,l1930,632980xem1930,397281r-1930,l,564413r1930,l1930,397281xem1930,298716r-1930,l,341566r1930,l1930,298716xem1930,l,,,238721r1930,l1930,xe" fillcolor="black" stroked="f">
                  <v:path arrowok="t"/>
                </v:shape>
                <v:shape id="Graphic 200" o:spid="_x0000_s1178" style="position:absolute;left:34581;top:2690;width:12;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" path="m,630867r,36426em,395164l,562298em,296602r,42851em,l,236606e" filled="f" strokeweight=".05333mm">
                  <v:path arrowok="t"/>
                </v:shape>
                <v:shape id="Graphic 201" o:spid="_x0000_s1179" style="position:absolute;left:34571;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" path="m1917,632980r-1917,l,671550r1917,l1917,632980xem1917,397281r-1917,l,564413r1917,l1917,397281xem1917,298716r-1917,l,341566r1917,l1917,298716xem1917,l,,,238721r1917,l1917,xe" fillcolor="black" stroked="f">
                  <v:path arrowok="t"/>
                </v:shape>
                <v:shape id="Graphic 202" o:spid="_x0000_s1180" style="position:absolute;left:37655;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" path="m,630867r,36426em,395164l,562298em,296602r,42851em,l,236606e" filled="f" strokeweight=".05333mm">
                  <v:path arrowok="t"/>
                </v:shape>
                <v:shape id="Graphic 203" o:spid="_x0000_s1181" style="position:absolute;left:37645;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" path="m1930,632980r-1930,l,671550r1930,l1930,632980xem1930,397281r-1930,l,564413r1930,l1930,397281xem1930,298716r-1930,l,341566r1930,l1930,298716xem1930,l,,,238721r1930,l1930,xe" fillcolor="black" stroked="f">
                  <v:path arrowok="t"/>
                </v:shape>
                <v:shape id="Graphic 204" o:spid="_x0000_s1182" style="position:absolute;left:39192;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" path="m,630867r,36426em,395164l,562298em,296602r,42851em,l,236606e" filled="f" strokeweight=".05333mm">
                  <v:path arrowok="t"/>
                </v:shape>
                <v:shape id="Graphic 205" o:spid="_x0000_s1183" style="position:absolute;left:39182;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" path="m1917,632980r-1917,l,671550r1917,l1917,632980xem1917,397281r-1917,l,564413r1917,l1917,397281xem1917,298716r-1917,l,341566r1917,l1917,298716xem1917,l,,,238721r1917,l1917,xe" fillcolor="black" stroked="f">
                  <v:path arrowok="t"/>
                </v:shape>
                <v:shape id="Graphic 206" o:spid="_x0000_s1184" style="position:absolute;left:40728;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" path="m,630867r,36426em,395164l,562298em,296602r,42851em,l,236606e" filled="f" strokeweight=".05333mm">
                  <v:path arrowok="t"/>
                </v:shape>
                <v:shape id="Graphic 207" o:spid="_x0000_s1185" style="position:absolute;left:40719;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" path="m1917,632980r-1917,l,671550r1917,l1917,632980xem1917,397281r-1917,l,564413r1917,l1917,397281xem1917,298716r-1917,l,341566r1917,l1917,298716xem1917,l,,,238721r1917,l1917,xe" fillcolor="black" stroked="f">
                  <v:path arrowok="t"/>
                </v:shape>
                <v:shape id="Graphic 208" o:spid="_x0000_s1186" style="position:absolute;left:43802;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" path="m,630867r,36426em,506591r,55707em,395164r,60002em,296602r,42851em,l,236606e" filled="f" strokeweight=".05333mm">
                  <v:path arrowok="t"/>
                </v:shape>
                <v:shape id="Graphic 209" o:spid="_x0000_s1187" style="position:absolute;left:43793;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" path="m1917,632980r-1917,l,671550r1917,l1917,632980xem1917,508711r-1917,l,564413r1917,l1917,508711xem1917,397281r-1917,l,457276r1917,l1917,397281xem1917,298716r-1917,l,341566r1917,l1917,298716xem1917,l,,,238721r1917,l1917,xe" fillcolor="black" stroked="f">
                  <v:path arrowok="t"/>
                </v:shape>
                <v:shape id="Graphic 210" o:spid="_x0000_s1188" style="position:absolute;left:45339;top:2690;width:12;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" path="m,630867r,36426em,506591r,55707em,395164r,60002em,296602r,42851em,l,236606e" filled="f" strokeweight=".05333mm">
                  <v:path arrowok="t"/>
                </v:shape>
                <v:shape id="Graphic 211" o:spid="_x0000_s1189" style="position:absolute;left:45329;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" path="m1917,632980r-1917,l,671550r1917,l1917,632980xem1917,508711r-1917,l,564413r1917,l1917,508711xem1917,397281r-1917,l,457276r1917,l1917,397281xem1917,298716r-1917,l,341566r1917,l1917,298716xem1917,l,,,238721r1917,l1917,xe" fillcolor="black" stroked="f">
                  <v:path arrowok="t"/>
                </v:shape>
                <v:shape id="Graphic 212" o:spid="_x0000_s1190" style="position:absolute;left:46876;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" path="m,630867r,36426em,506591r,55707em,395164r,60002em,296602r,42851em,l,236606e" filled="f" strokeweight=".05333mm">
                  <v:path arrowok="t"/>
                </v:shape>
                <v:shape id="Graphic 213" o:spid="_x0000_s1191" style="position:absolute;left:46866;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" path="m1917,632980r-1917,l,671550r1917,l1917,632980xem1917,508711r-1917,l,564413r1917,l1917,508711xem1917,397281r-1917,l,457276r1917,l1917,397281xem1917,298716r-1917,l,341566r1917,l1917,298716xem1917,l,,,238721r1917,l1917,xe" fillcolor="black" stroked="f">
                  <v:path arrowok="t"/>
                </v:shape>
                <v:shape id="Graphic 214" o:spid="_x0000_s1192" style="position:absolute;left:49950;top:2690;width:12;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" path="m,630867r,36426em,395164l,562298em,296602r,42851em,l,236606e" filled="f" strokeweight=".05333mm">
                  <v:path arrowok="t"/>
                </v:shape>
                <v:shape id="Graphic 215" o:spid="_x0000_s1193" style="position:absolute;left:49940;top:2669;width:26;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" path="m1917,632980r-1917,l,671550r1917,l1917,632980xem1917,397281r-1917,l,564413r1917,l1917,397281xem1917,298716r-1917,l,341566r1917,l1917,298716xem1917,l,,,238721r1917,l1917,xe" fillcolor="black" stroked="f">
                  <v:path arrowok="t"/>
                </v:shape>
                <v:shape id="Graphic 216" o:spid="_x0000_s1194" style="position:absolute;left:51486;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" path="m,630867r,36426em,395164l,562298em,296602r,42851em,l,236606e" filled="f" strokeweight=".05333mm">
                  <v:path arrowok="t"/>
                </v:shape>
                <v:shape id="Graphic 217" o:spid="_x0000_s1195" style="position:absolute;left:51477;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" path="m1917,632980r-1917,l,671550r1917,l1917,632980xem1917,397281r-1917,l,564413r1917,l1917,397281xem1917,298716r-1917,l,341566r1917,l1917,298716xem1917,l,,,238721r1917,l1917,xe" fillcolor="black" stroked="f">
                  <v:path arrowok="t"/>
                </v:shape>
                <v:shape id="Graphic 218" o:spid="_x0000_s1196" style="position:absolute;left:53023;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" path="m,630867r,36426em,395164l,562298em,296602r,42851em,l,236606e" filled="f" strokeweight=".05333mm">
                  <v:path arrowok="t"/>
                </v:shape>
                <v:shape id="Graphic 219" o:spid="_x0000_s1197" style="position:absolute;left:53014;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" path="m1930,632980r-1930,l,671550r1930,l1930,632980xem1930,397281r-1930,l,564413r1930,l1930,397281xem1930,298716r-1930,l,341566r1930,l1930,298716xem1930,l,,,238721r1930,l1930,xe" fillcolor="black" stroked="f">
                  <v:path arrowok="t"/>
                </v:shape>
                <v:shape id="Graphic 220" o:spid="_x0000_s1198" style="position:absolute;left:56097;top:2690;width:13;height:6674;visibility:visible;mso-wrap-style:square;v-text-anchor:top" coordsize="1270,66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" path="m,630867r,36426em,395164l,562298em,296602r,42851em,l,236606e" filled="f" strokeweight=".05333mm">
                  <v:path arrowok="t"/>
                </v:shape>
                <v:shape id="Graphic 221" o:spid="_x0000_s1199" style="position:absolute;left:56088;top:2669;width:25;height:6718;visibility:visible;mso-wrap-style:square;v-text-anchor:top" coordsize="254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" path="m1917,632980r-1917,l,671550r1917,l1917,632980xem1917,397281r-1917,l,564413r1917,l1917,397281xem1917,298716r-1917,l,341566r1917,l1917,298716xem1917,l,,,238721r1917,l1917,xe" fillcolor="black" stroked="f">
                  <v:path arrowok="t"/>
                </v:shape>
                <v:shape id="Graphic 222" o:spid="_x0000_s1200" style="position:absolute;left:78;width:57557;height:44;visibility:visible;mso-wrap-style:square;v-text-anchor:top" coordsize="575564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" path="m,4285r5755511,l5755511,,,,,4285xe" fillcolor="black" stroked="f">
                  <v:path arrowok="t"/>
                </v:shape>
                <v:shape id="Graphic 223" o:spid="_x0000_s1201" style="position:absolute;left:69;width:57575;height:44;visibility:visible;mso-wrap-style:square;v-text-anchor:top" coordsize="575754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" path="m5757452,l,,,4285r5757452,l5757452,xe" fillcolor="black" stroked="f">
                  <v:path arrowok="t"/>
                </v:shape>
                <v:shape id="Graphic 224" o:spid="_x0000_s1202" style="position:absolute;left:78;top:990;width:57557;height:45;visibility:visible;mso-wrap-style:square;v-text-anchor:top" coordsize="575564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" path="m,4285r5755511,l5755511,,,,,4285xe" fillcolor="black" stroked="f">
                  <v:path arrowok="t"/>
                </v:shape>
                <v:shape id="Graphic 225" o:spid="_x0000_s1203" style="position:absolute;left:69;top:990;width:57575;height:44;visibility:visible;mso-wrap-style:square;v-text-anchor:top" coordsize="575754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" path="m5757452,l,,,4285r5757452,l5757452,xe" fillcolor="black" stroked="f">
                  <v:path arrowok="t"/>
                </v:shape>
                <v:shape id="Graphic 226" o:spid="_x0000_s1204" style="position:absolute;left:14621;top:1980;width:21501;height:44;visibility:visible;mso-wrap-style:square;v-text-anchor:top" coordsize="215011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" path="m,4285r2149674,l2149674,,,,,4285xe" fillcolor="black" stroked="f">
                  <v:path arrowok="t"/>
                </v:shape>
                <v:shape id="Graphic 227" o:spid="_x0000_s1205" style="position:absolute;left:14612;top:1980;width:21520;height:45;visibility:visible;mso-wrap-style:square;v-text-anchor:top" coordsize="215201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" path="m2151581,l,,,4285r2151581,l2151581,xe" fillcolor="black" stroked="f">
                  <v:path arrowok="t"/>
                </v:shape>
                <v:shape id="Graphic 228" o:spid="_x0000_s1206" style="position:absolute;left:5400;top:2626;width:52235;height:45;visibility:visible;mso-wrap-style:square;v-text-anchor:top" coordsize="522351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" path="m,4285r5223349,l5223349,,,,,4285xe" fillcolor="black" stroked="f">
                  <v:path arrowok="t"/>
                </v:shape>
                <v:shape id="Graphic 229" o:spid="_x0000_s1207" style="position:absolute;left:5391;top:2626;width:52254;height:45;visibility:visible;mso-wrap-style:square;v-text-anchor:top" coordsize="522541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" path="m5225286,l,,,4285r5225286,l5225286,xe" fillcolor="black" stroked="f">
                  <v:path arrowok="t"/>
                </v:shape>
                <v:shape id="Graphic 230" o:spid="_x0000_s1208" style="position:absolute;left:5400;top:3703;width:52235;height:44;visibility:visible;mso-wrap-style:square;v-text-anchor:top" coordsize="522351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" path="m580720,l,,,4279r580720,l580720,xem5223345,l995527,r,4279l5223345,4279r,-4279xe" fillcolor="black" stroked="f">
                  <v:path arrowok="t"/>
                </v:shape>
                <v:shape id="Graphic 231" o:spid="_x0000_s1209" style="position:absolute;left:5391;top:3702;width:52254;height:45;visibility:visible;mso-wrap-style:square;v-text-anchor:top" coordsize="522541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" path="m581660,l,,,4292r581660,l581660,xem5225288,l996467,r,4292l5225288,4292r,-4292xe" fillcolor="black" stroked="f">
                  <v:path arrowok="t"/>
                </v:shape>
                <v:shape id="Graphic 232" o:spid="_x0000_s1210" style="position:absolute;left:5400;top:4779;width:52235;height:44;visibility:visible;mso-wrap-style:square;v-text-anchor:top" coordsize="522351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" path="m,4285r5223349,l5223349,,,,,4285xe" fillcolor="black" stroked="f">
                  <v:path arrowok="t"/>
                </v:shape>
                <v:shape id="Graphic 233" o:spid="_x0000_s1211" style="position:absolute;left:5391;top:4779;width:52254;height:44;visibility:visible;mso-wrap-style:square;v-text-anchor:top" coordsize="522541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" path="m5225286,l,,,4285r5225286,l5225286,xe" fillcolor="black" stroked="f">
                  <v:path arrowok="t"/>
                </v:shape>
                <v:shape id="Graphic 234" o:spid="_x0000_s1212" style="position:absolute;left:5400;top:5983;width:52235;height:45;visibility:visible;mso-wrap-style:square;v-text-anchor:top" coordsize="522351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" path="m,4285r5223349,l5223349,,,,,4285xe" fillcolor="black" stroked="f">
                  <v:path arrowok="t"/>
                </v:shape>
                <v:shape id="Graphic 235" o:spid="_x0000_s1213" style="position:absolute;left:5391;top:5983;width:52254;height:45;visibility:visible;mso-wrap-style:square;v-text-anchor:top" coordsize="522541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" path="m5225286,l,,,4285r5225286,l5225286,xe" fillcolor="black" stroked="f">
                  <v:path arrowok="t"/>
                </v:shape>
                <v:shape id="Graphic 236" o:spid="_x0000_s1214" style="position:absolute;left:5400;top:7189;width:52235;height:45;visibility:visible;mso-wrap-style:square;v-text-anchor:top" coordsize="522351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" path="m,4285r5223349,l5223349,,,,,4285xe" fillcolor="black" stroked="f">
                  <v:path arrowok="t"/>
                </v:shape>
                <v:shape id="Graphic 237" o:spid="_x0000_s1215" style="position:absolute;left:5391;top:7190;width:52254;height:44;visibility:visible;mso-wrap-style:square;v-text-anchor:top" coordsize="522541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" path="m5225286,l,,,4285r5225286,l5225286,xe" fillcolor="black" stroked="f">
                  <v:path arrowok="t"/>
                </v:shape>
                <v:shape id="Graphic 238" o:spid="_x0000_s1216" style="position:absolute;left:5400;top:8266;width:52235;height:44;visibility:visible;mso-wrap-style:square;v-text-anchor:top" coordsize="522351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" path="m,4285r5223349,l5223349,,,,,4285xe" fillcolor="black" stroked="f">
                  <v:path arrowok="t"/>
                </v:shape>
                <v:shape id="Graphic 239" o:spid="_x0000_s1217" style="position:absolute;left:5391;top:8266;width:52254;height:44;visibility:visible;mso-wrap-style:square;v-text-anchor:top" coordsize="522541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" path="m5225286,l,,,4285r5225286,l5225286,xe" fillcolor="black" stroked="f">
                  <v:path arrowok="t"/>
                </v:shape>
                <v:shape id="Graphic 240" o:spid="_x0000_s1218" style="position:absolute;left:5400;top:9342;width:52235;height:44;visibility:visible;mso-wrap-style:square;v-text-anchor:top" coordsize="5223510,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" path="m,4285r5223349,l5223349,,,,,4285xe" fillcolor="black" stroked="f">
                  <v:path arrowok="t"/>
                </v:shape>
                <v:shape id="Graphic 241" o:spid="_x0000_s1219" style="position:absolute;left:5391;top:9342;width:52254;height:44;visibility:visible;mso-wrap-style:square;v-text-anchor:top" coordsize="5225415,4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" path="m5225286,l,,,4285r5225286,l5225286,xe" fillcolor="black" stroked="f">
                  <v:path arrowok="t"/>
                </v:shape>
                <v:shape id="Graphic 242" o:spid="_x0000_s1220" style="position:absolute;left:5581;top:5056;width:52006;height:604;visibility:visible;mso-wrap-style:square;v-text-anchor:top" coordsize="5200650,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" path="m5200523,l,,,59996r5200523,l5200523,xe" fillcolor="#5b9bd4" stroked="f">
                  <v:path arrowok="t"/>
                </v:shape>
                <v:shape id="Graphic 243" o:spid="_x0000_s1221" style="position:absolute;left:5581;top:5056;width:52006;height:604;visibility:visible;mso-wrap-style:square;v-text-anchor:top" coordsize="5200650,60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" path="m,59996r5200523,l5200523,,,,,59996xe" filled="f" strokecolor="#41709c" strokeweight=".18183mm">
                  <v:path arrowok="t"/>
                </v:shape>
                <v:shape id="Graphic 244" o:spid="_x0000_s1222" style="position:absolute;left:5581;top:6085;width:52025;height:559;visibility:visible;mso-wrap-style:square;v-text-anchor:top" coordsize="520255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" path="m5202430,l,,,55711r5202430,l5202430,xe" fillcolor="#5b9bd4" stroked="f">
                  <v:path arrowok="t"/>
                </v:shape>
                <v:shape id="Graphic 245" o:spid="_x0000_s1223" style="position:absolute;left:5581;top:6085;width:52025;height:559;visibility:visible;mso-wrap-style:square;v-text-anchor:top" coordsize="520255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" path="m,55711r5202430,l5202430,,,,,55711xe" filled="f" strokecolor="#41709c" strokeweight=".18183mm">
                  <v:path arrowok="t"/>
                </v:shape>
                <v:shape id="Graphic 246" o:spid="_x0000_s1224" style="position:absolute;left:43759;top:7242;width:4705;height:514;visibility:visible;mso-wrap-style:square;v-text-anchor:top" coordsize="470534,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" path="m470494,l,,,51425r470494,l470494,xe" fillcolor="#5b9bd4" stroked="f">
                  <v:path arrowok="t"/>
                </v:shape>
                <v:shape id="Graphic 247" o:spid="_x0000_s1225" style="position:absolute;left:43759;top:7242;width:4705;height:514;visibility:visible;mso-wrap-style:square;v-text-anchor:top" coordsize="470534,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" path="m,51425r470494,l470494,,,,,51425xe" filled="f" strokecolor="#41709c" strokeweight=".18067mm">
                  <v:path arrowok="t"/>
                </v:shape>
                <v:shape id="Graphic 248" o:spid="_x0000_s1226" style="position:absolute;left:5408;top:8313;width:52203;height:686;visibility:visible;mso-wrap-style:square;v-text-anchor:top" coordsize="5220335,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" path="m5219711,l,,,68569r5219711,l5219711,xe" fillcolor="#5b9bd4" stroked="f">
                  <v:path arrowok="t"/>
                </v:shape>
                <v:shape id="Graphic 249" o:spid="_x0000_s1227" style="position:absolute;left:5408;top:8313;width:52203;height:686;visibility:visible;mso-wrap-style:square;v-text-anchor:top" coordsize="5220335,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" path="m,68569r5219711,l5219711,,,,,68569xe" filled="f" strokecolor="#41709c" strokeweight=".18183mm">
                  <v:path arrowok="t"/>
                </v:shape>
                <v:shape id="Graphic 250" o:spid="_x0000_s1228" style="position:absolute;left:11207;top:3042;width:4153;height:730;visibility:visible;mso-wrap-style:square;v-text-anchor:top" coordsize="415290,7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" path="m414807,l,,,72851r414807,l414807,xe" fillcolor="#5b9bd4" stroked="f">
                  <v:path arrowok="t"/>
                </v:shape>
                <v:shape id="Graphic 251" o:spid="_x0000_s1229" style="position:absolute;left:11207;top:3042;width:4153;height:730;visibility:visible;mso-wrap-style:square;v-text-anchor:top" coordsize="415290,7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" path="m,72851r414807,l414807,,,,,72851xe" filled="f" strokecolor="#41709c" strokeweight=".17886mm">
                  <v:path arrowok="t"/>
                </v:shape>
                <v:shape id="Textbox 252" o:spid="_x0000_s1230" type="#_x0000_t202" style="position:absolute;left:8099;top:225;width:81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" filled="f" stroked="f">
                  <v:textbox inset="0,0,0,0">
                    <w:txbxContent>
                      <w:p w:rsidR="00B01A19" w:rsidRDefault="00B01A19">
                        <w:pPr>
                          <w:spacing w:line="115" w:lineRule="exact"/>
                          <w:rPr>
                            <w:b/>
                            <w:sz w:val="11"/>
                          </w:rPr>
                        </w:pPr>
                        <w:r>
                          <w:rPr>
                            <w:b/>
                            <w:spacing w:val="-4"/>
                            <w:w w:val="55"/>
                            <w:sz w:val="11"/>
                          </w:rPr>
                          <w:t>2018</w:t>
                        </w:r>
                      </w:p>
                    </w:txbxContent>
                  </v:textbox>
                </v:shape>
                <v:shape id="Textbox 253" o:spid="_x0000_s1231" type="#_x0000_t202" style="position:absolute;left:14247;top:225;width:81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" filled="f" stroked="f">
                  <v:textbox inset="0,0,0,0">
                    <w:txbxContent>
                      <w:p w:rsidR="00B01A19" w:rsidRDefault="00B01A19">
                        <w:pPr>
                          <w:spacing w:line="115" w:lineRule="exact"/>
                          <w:rPr>
                            <w:b/>
                            <w:sz w:val="11"/>
                          </w:rPr>
                        </w:pPr>
                        <w:r>
                          <w:rPr>
                            <w:b/>
                            <w:spacing w:val="-4"/>
                            <w:w w:val="55"/>
                            <w:sz w:val="11"/>
                          </w:rPr>
                          <w:t>2019</w:t>
                        </w:r>
                      </w:p>
                    </w:txbxContent>
                  </v:textbox>
                </v:shape>
                <v:shape id="Textbox 254" o:spid="_x0000_s1232" type="#_x0000_t202" style="position:absolute;left:20394;top:225;width:81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" filled="f" stroked="f">
                  <v:textbox inset="0,0,0,0">
                    <w:txbxContent>
                      <w:p w:rsidR="00B01A19" w:rsidRDefault="00B01A19">
                        <w:pPr>
                          <w:spacing w:line="115" w:lineRule="exact"/>
                          <w:rPr>
                            <w:b/>
                            <w:sz w:val="11"/>
                          </w:rPr>
                        </w:pPr>
                        <w:r>
                          <w:rPr>
                            <w:b/>
                            <w:spacing w:val="-4"/>
                            <w:w w:val="55"/>
                            <w:sz w:val="11"/>
                          </w:rPr>
                          <w:t>2020</w:t>
                        </w:r>
                      </w:p>
                    </w:txbxContent>
                  </v:textbox>
                </v:shape>
                <v:shape id="Textbox 255" o:spid="_x0000_s1233" type="#_x0000_t202" style="position:absolute;left:26542;top:225;width:81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" filled="f" stroked="f">
                  <v:textbox inset="0,0,0,0">
                    <w:txbxContent>
                      <w:p w:rsidR="00B01A19" w:rsidRDefault="00B01A19">
                        <w:pPr>
                          <w:spacing w:line="115" w:lineRule="exact"/>
                          <w:rPr>
                            <w:b/>
                            <w:sz w:val="11"/>
                          </w:rPr>
                        </w:pPr>
                        <w:r>
                          <w:rPr>
                            <w:b/>
                            <w:spacing w:val="-4"/>
                            <w:w w:val="55"/>
                            <w:sz w:val="11"/>
                          </w:rPr>
                          <w:t>2021</w:t>
                        </w:r>
                      </w:p>
                    </w:txbxContent>
                  </v:textbox>
                </v:shape>
                <v:shape id="Textbox 256" o:spid="_x0000_s1234" type="#_x0000_t202" style="position:absolute;left:32689;top:225;width:81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" filled="f" stroked="f">
                  <v:textbox inset="0,0,0,0">
                    <w:txbxContent>
                      <w:p w:rsidR="00B01A19" w:rsidRDefault="00B01A19">
                        <w:pPr>
                          <w:spacing w:line="115" w:lineRule="exact"/>
                          <w:rPr>
                            <w:b/>
                            <w:sz w:val="11"/>
                          </w:rPr>
                        </w:pPr>
                        <w:r>
                          <w:rPr>
                            <w:b/>
                            <w:spacing w:val="-4"/>
                            <w:w w:val="55"/>
                            <w:sz w:val="11"/>
                          </w:rPr>
                          <w:t>2023</w:t>
                        </w:r>
                      </w:p>
                    </w:txbxContent>
                  </v:textbox>
                </v:shape>
                <v:shape id="Textbox 257" o:spid="_x0000_s1235" type="#_x0000_t202" style="position:absolute;left:38836;top:225;width:81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" filled="f" stroked="f">
                  <v:textbox inset="0,0,0,0">
                    <w:txbxContent>
                      <w:p w:rsidR="00B01A19" w:rsidRDefault="00B01A19">
                        <w:pPr>
                          <w:spacing w:line="115" w:lineRule="exact"/>
                          <w:rPr>
                            <w:b/>
                            <w:sz w:val="11"/>
                          </w:rPr>
                        </w:pPr>
                        <w:r>
                          <w:rPr>
                            <w:b/>
                            <w:spacing w:val="-4"/>
                            <w:w w:val="55"/>
                            <w:sz w:val="11"/>
                          </w:rPr>
                          <w:t>2024</w:t>
                        </w:r>
                      </w:p>
                    </w:txbxContent>
                  </v:textbox>
                </v:shape>
                <v:shape id="Textbox 258" o:spid="_x0000_s1236" type="#_x0000_t202" style="position:absolute;left:44983;top:225;width:820;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" filled="f" stroked="f">
                  <v:textbox inset="0,0,0,0">
                    <w:txbxContent>
                      <w:p w:rsidR="00B01A19" w:rsidRDefault="00B01A19">
                        <w:pPr>
                          <w:spacing w:line="115" w:lineRule="exact"/>
                          <w:rPr>
                            <w:b/>
                            <w:sz w:val="11"/>
                          </w:rPr>
                        </w:pPr>
                        <w:r>
                          <w:rPr>
                            <w:b/>
                            <w:spacing w:val="-4"/>
                            <w:w w:val="55"/>
                            <w:sz w:val="11"/>
                          </w:rPr>
                          <w:t>2025</w:t>
                        </w:r>
                      </w:p>
                    </w:txbxContent>
                  </v:textbox>
                </v:shape>
                <v:shape id="Textbox 259" o:spid="_x0000_s1237" type="#_x0000_t202" style="position:absolute;left:51131;top:225;width:819;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" filled="f" stroked="f">
                  <v:textbox inset="0,0,0,0">
                    <w:txbxContent>
                      <w:p w:rsidR="00B01A19" w:rsidRDefault="00B01A19">
                        <w:pPr>
                          <w:spacing w:line="115" w:lineRule="exact"/>
                          <w:rPr>
                            <w:b/>
                            <w:sz w:val="11"/>
                          </w:rPr>
                        </w:pPr>
                        <w:r>
                          <w:rPr>
                            <w:b/>
                            <w:spacing w:val="-4"/>
                            <w:w w:val="55"/>
                            <w:sz w:val="11"/>
                          </w:rPr>
                          <w:t>2026</w:t>
                        </w:r>
                      </w:p>
                    </w:txbxContent>
                  </v:textbox>
                </v:shape>
                <v:shape id="Textbox 260" o:spid="_x0000_s1238" type="#_x0000_t202" style="position:absolute;left:55741;top:225;width:820;height: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" filled="f" stroked="f">
                  <v:textbox inset="0,0,0,0">
                    <w:txbxContent>
                      <w:p w:rsidR="00B01A19" w:rsidRDefault="00B01A19">
                        <w:pPr>
                          <w:spacing w:line="115" w:lineRule="exact"/>
                          <w:rPr>
                            <w:b/>
                            <w:sz w:val="11"/>
                          </w:rPr>
                        </w:pPr>
                        <w:r>
                          <w:rPr>
                            <w:b/>
                            <w:spacing w:val="-4"/>
                            <w:w w:val="55"/>
                            <w:sz w:val="11"/>
                          </w:rPr>
                          <w:t>2027</w:t>
                        </w:r>
                      </w:p>
                    </w:txbxContent>
                  </v:textbox>
                </v:shape>
                <v:shape id="Textbox 261" o:spid="_x0000_s1239" type="#_x0000_t202" style="position:absolute;left:2144;top:1237;width:55486;height: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" filled="f" stroked="f">
                  <v:textbox inset="0,0,0,0">
                    <w:txbxContent>
                      <w:p w:rsidR="00B01A19" w:rsidRDefault="00B01A19">
                        <w:pPr>
                          <w:tabs>
                            <w:tab w:val="left" w:pos="526"/>
                          </w:tabs>
                          <w:spacing w:line="102" w:lineRule="exact"/>
                          <w:rPr>
                            <w:sz w:val="10"/>
                          </w:rPr>
                        </w:pPr>
                        <w:r>
                          <w:rPr>
                            <w:b/>
                            <w:spacing w:val="-2"/>
                            <w:w w:val="55"/>
                            <w:sz w:val="10"/>
                          </w:rPr>
                          <w:t>ATTIVITA'</w:t>
                        </w:r>
                        <w:r>
                          <w:rPr>
                            <w:b/>
                            <w:sz w:val="10"/>
                          </w:rPr>
                          <w:tab/>
                        </w:r>
                        <w:r>
                          <w:rPr>
                            <w:w w:val="45"/>
                            <w:sz w:val="10"/>
                          </w:rPr>
                          <w:t>1</w:t>
                        </w:r>
                        <w:r>
                          <w:rPr>
                            <w:spacing w:val="-4"/>
                            <w:w w:val="45"/>
                            <w:sz w:val="10"/>
                          </w:rPr>
                          <w:t xml:space="preserve"> </w:t>
                        </w:r>
                        <w:r>
                          <w:rPr>
                            <w:w w:val="45"/>
                            <w:sz w:val="10"/>
                          </w:rPr>
                          <w:t>trimestre</w:t>
                        </w:r>
                        <w:r>
                          <w:rPr>
                            <w:spacing w:val="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w w:val="45"/>
                            <w:sz w:val="10"/>
                          </w:rPr>
                          <w:t>trimestre</w:t>
                        </w:r>
                        <w:r>
                          <w:rPr>
                            <w:spacing w:val="13"/>
                            <w:sz w:val="10"/>
                          </w:rPr>
                          <w:t xml:space="preserve"> </w:t>
                        </w:r>
                        <w:r>
                          <w:rPr>
                            <w:w w:val="45"/>
                            <w:sz w:val="10"/>
                          </w:rPr>
                          <w:t>3</w:t>
                        </w:r>
                        <w:r>
                          <w:rPr>
                            <w:spacing w:val="-4"/>
                            <w:w w:val="45"/>
                            <w:sz w:val="10"/>
                          </w:rPr>
                          <w:t xml:space="preserve"> </w:t>
                        </w:r>
                        <w:r>
                          <w:rPr>
                            <w:w w:val="45"/>
                            <w:sz w:val="10"/>
                          </w:rPr>
                          <w:t>trimestre</w:t>
                        </w:r>
                        <w:r>
                          <w:rPr>
                            <w:spacing w:val="12"/>
                            <w:sz w:val="10"/>
                          </w:rPr>
                          <w:t xml:space="preserve"> </w:t>
                        </w:r>
                        <w:r>
                          <w:rPr>
                            <w:w w:val="45"/>
                            <w:sz w:val="10"/>
                          </w:rPr>
                          <w:t>4</w:t>
                        </w:r>
                        <w:r>
                          <w:rPr>
                            <w:spacing w:val="-3"/>
                            <w:w w:val="45"/>
                            <w:sz w:val="10"/>
                          </w:rPr>
                          <w:t xml:space="preserve"> </w:t>
                        </w:r>
                        <w:r>
                          <w:rPr>
                            <w:w w:val="45"/>
                            <w:sz w:val="10"/>
                          </w:rPr>
                          <w:t>trimestre</w:t>
                        </w:r>
                        <w:r>
                          <w:rPr>
                            <w:spacing w:val="12"/>
                            <w:sz w:val="10"/>
                          </w:rPr>
                          <w:t xml:space="preserve"> </w:t>
                        </w:r>
                        <w:r>
                          <w:rPr>
                            <w:w w:val="45"/>
                            <w:sz w:val="10"/>
                          </w:rPr>
                          <w:t>1</w:t>
                        </w:r>
                        <w:r>
                          <w:rPr>
                            <w:spacing w:val="-3"/>
                            <w:w w:val="45"/>
                            <w:sz w:val="10"/>
                          </w:rPr>
                          <w:t xml:space="preserve"> </w:t>
                        </w:r>
                        <w:r>
                          <w:rPr>
                            <w:w w:val="45"/>
                            <w:sz w:val="10"/>
                          </w:rPr>
                          <w:t>trimestre</w:t>
                        </w:r>
                        <w:r>
                          <w:rPr>
                            <w:spacing w:val="12"/>
                            <w:sz w:val="10"/>
                          </w:rPr>
                          <w:t xml:space="preserve"> </w:t>
                        </w:r>
                        <w:r>
                          <w:rPr>
                            <w:w w:val="45"/>
                            <w:sz w:val="10"/>
                          </w:rPr>
                          <w:t>2</w:t>
                        </w:r>
                        <w:r>
                          <w:rPr>
                            <w:spacing w:val="-4"/>
                            <w:w w:val="45"/>
                            <w:sz w:val="10"/>
                          </w:rPr>
                          <w:t xml:space="preserve"> </w:t>
                        </w:r>
                        <w:r>
                          <w:rPr>
                            <w:spacing w:val="-2"/>
                            <w:w w:val="45"/>
                            <w:sz w:val="10"/>
                          </w:rPr>
                          <w:t>trimestre</w:t>
                        </w:r>
                      </w:p>
                    </w:txbxContent>
                  </v:textbox>
                </v:shape>
                <v:shape id="Textbox 262" o:spid="_x0000_s1240" type="#_x0000_t202" style="position:absolute;top:2768;width:2235;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" filled="f" stroked="f">
                  <v:textbox inset="0,0,0,0">
                    <w:txbxContent>
                      <w:p w:rsidR="00B01A19" w:rsidRDefault="00B01A19">
                        <w:pPr>
                          <w:spacing w:line="302" w:lineRule="auto"/>
                          <w:ind w:left="20" w:right="41"/>
                          <w:rPr>
                            <w:b/>
                            <w:i/>
                            <w:sz w:val="11"/>
                          </w:rPr>
                        </w:pPr>
                        <w:r>
                          <w:rPr>
                            <w:b/>
                            <w:i/>
                            <w:spacing w:val="-2"/>
                            <w:w w:val="45"/>
                            <w:sz w:val="11"/>
                          </w:rPr>
                          <w:t>Preparazione</w:t>
                        </w:r>
                        <w:r>
                          <w:rPr>
                            <w:b/>
                            <w:i/>
                            <w:spacing w:val="40"/>
                            <w:sz w:val="11"/>
                          </w:rPr>
                          <w:t xml:space="preserve"> </w:t>
                        </w:r>
                        <w:r>
                          <w:rPr>
                            <w:b/>
                            <w:i/>
                            <w:spacing w:val="-2"/>
                            <w:w w:val="45"/>
                            <w:sz w:val="11"/>
                          </w:rPr>
                          <w:t>Realizzazione</w:t>
                        </w:r>
                      </w:p>
                    </w:txbxContent>
                  </v:textbox>
                </v:shape>
                <v:shape id="Textbox 263" o:spid="_x0000_s1241" type="#_x0000_t202" style="position:absolute;left:4168;top:4963;width:1353;height:3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" filled="f" stroked="f">
                  <v:textbox inset="0,0,0,0">
                    <w:txbxContent>
                      <w:p w:rsidR="00B01A19" w:rsidRDefault="00B01A19">
                        <w:pPr>
                          <w:spacing w:before="1"/>
                          <w:ind w:left="20"/>
                          <w:rPr>
                            <w:i/>
                            <w:sz w:val="11"/>
                          </w:rPr>
                        </w:pPr>
                        <w:r>
                          <w:rPr>
                            <w:i/>
                            <w:w w:val="45"/>
                            <w:sz w:val="11"/>
                          </w:rPr>
                          <w:t>Linea</w:t>
                        </w:r>
                        <w:r>
                          <w:rPr>
                            <w:i/>
                            <w:spacing w:val="-1"/>
                            <w:w w:val="50"/>
                            <w:sz w:val="11"/>
                          </w:rPr>
                          <w:t xml:space="preserve"> </w:t>
                        </w:r>
                        <w:r>
                          <w:rPr>
                            <w:i/>
                            <w:spacing w:val="-10"/>
                            <w:w w:val="50"/>
                            <w:sz w:val="11"/>
                          </w:rPr>
                          <w:t>1</w:t>
                        </w:r>
                      </w:p>
                      <w:p w:rsidR="00B01A19" w:rsidRDefault="00B01A19">
                        <w:pPr>
                          <w:spacing w:before="56"/>
                          <w:ind w:left="20"/>
                          <w:rPr>
                            <w:i/>
                            <w:sz w:val="11"/>
                          </w:rPr>
                        </w:pPr>
                        <w:r>
                          <w:rPr>
                            <w:i/>
                            <w:w w:val="45"/>
                            <w:sz w:val="11"/>
                          </w:rPr>
                          <w:t>Linea</w:t>
                        </w:r>
                        <w:r>
                          <w:rPr>
                            <w:i/>
                            <w:spacing w:val="-1"/>
                            <w:w w:val="50"/>
                            <w:sz w:val="11"/>
                          </w:rPr>
                          <w:t xml:space="preserve"> </w:t>
                        </w:r>
                        <w:r>
                          <w:rPr>
                            <w:i/>
                            <w:spacing w:val="-10"/>
                            <w:w w:val="50"/>
                            <w:sz w:val="11"/>
                          </w:rPr>
                          <w:t>2</w:t>
                        </w:r>
                      </w:p>
                      <w:p w:rsidR="00B01A19" w:rsidRDefault="00B01A19">
                        <w:pPr>
                          <w:spacing w:before="49"/>
                          <w:ind w:left="20"/>
                          <w:rPr>
                            <w:i/>
                            <w:sz w:val="11"/>
                          </w:rPr>
                        </w:pPr>
                        <w:r>
                          <w:rPr>
                            <w:i/>
                            <w:w w:val="45"/>
                            <w:sz w:val="11"/>
                          </w:rPr>
                          <w:t>Linea</w:t>
                        </w:r>
                        <w:r>
                          <w:rPr>
                            <w:i/>
                            <w:spacing w:val="-1"/>
                            <w:w w:val="50"/>
                            <w:sz w:val="11"/>
                          </w:rPr>
                          <w:t xml:space="preserve"> </w:t>
                        </w:r>
                        <w:r>
                          <w:rPr>
                            <w:i/>
                            <w:spacing w:val="-10"/>
                            <w:w w:val="50"/>
                            <w:sz w:val="11"/>
                          </w:rPr>
                          <w:t>3</w:t>
                        </w:r>
                      </w:p>
                    </w:txbxContent>
                  </v:textbox>
                </v:shape>
                <v:shape id="Textbox 264" o:spid="_x0000_s1242" type="#_x0000_t202" style="position:absolute;top:8407;width:4089;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" filled="f" stroked="f">
                  <v:textbox inset="0,0,0,0">
                    <w:txbxContent>
                      <w:p w:rsidR="00B01A19" w:rsidRDefault="00B01A19">
                        <w:pPr>
                          <w:spacing w:before="1"/>
                          <w:ind w:left="20"/>
                          <w:rPr>
                            <w:b/>
                            <w:i/>
                            <w:sz w:val="11"/>
                          </w:rPr>
                        </w:pPr>
                        <w:r>
                          <w:rPr>
                            <w:b/>
                            <w:i/>
                            <w:spacing w:val="-2"/>
                            <w:w w:val="45"/>
                            <w:sz w:val="11"/>
                          </w:rPr>
                          <w:t>Direzione</w:t>
                        </w:r>
                        <w:r>
                          <w:rPr>
                            <w:b/>
                            <w:i/>
                            <w:spacing w:val="-6"/>
                            <w:sz w:val="11"/>
                          </w:rPr>
                          <w:t xml:space="preserve"> </w:t>
                        </w:r>
                        <w:r>
                          <w:rPr>
                            <w:b/>
                            <w:i/>
                            <w:spacing w:val="-2"/>
                            <w:w w:val="45"/>
                            <w:sz w:val="11"/>
                          </w:rPr>
                          <w:t>e</w:t>
                        </w:r>
                        <w:r>
                          <w:rPr>
                            <w:b/>
                            <w:i/>
                            <w:spacing w:val="-5"/>
                            <w:sz w:val="11"/>
                          </w:rPr>
                          <w:t xml:space="preserve"> </w:t>
                        </w:r>
                        <w:r>
                          <w:rPr>
                            <w:b/>
                            <w:i/>
                            <w:spacing w:val="-2"/>
                            <w:w w:val="45"/>
                            <w:sz w:val="11"/>
                          </w:rPr>
                          <w:t>Coordinamento</w:t>
                        </w:r>
                      </w:p>
                    </w:txbxContent>
                  </v:textbox>
                </v:shape>
                <w10:wrap type="topAndBottom" anchorx="page"/>
              </v:group>
            </w:pict>
          </mc:Fallback>
        </mc:AlternateContent>
      </w:r>
    </w:p>
    <w:sectPr w:rsidR="000337C7">
      <w:pgSz w:w="11900" w:h="16820"/>
      <w:pgMar w:top="1660" w:right="283" w:bottom="1200" w:left="992" w:header="864" w:footer="10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A19" w:rsidRDefault="00B01A19">
      <w:r>
        <w:separator/>
      </w:r>
    </w:p>
  </w:endnote>
  <w:endnote w:type="continuationSeparator" w:id="0">
    <w:p w:rsidR="00B01A19" w:rsidRDefault="00B0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19" w:rsidRDefault="00B01A19">
    <w:pPr>
      <w:pStyle w:val="Corpotesto"/>
      <w:spacing w:line="14" w:lineRule="auto"/>
    </w:pPr>
    <w:r>
      <w:rPr>
        <w:noProof/>
        <w:lang w:eastAsia="it-IT"/>
      </w:rPr>
      <mc:AlternateContent>
        <mc:Choice Requires="wps">
          <w:drawing>
            <wp:anchor distT="0" distB="0" distL="0" distR="0" simplePos="0" relativeHeight="486504960" behindDoc="1" locked="0" layoutInCell="1" allowOverlap="1">
              <wp:simplePos x="0" y="0"/>
              <wp:positionH relativeFrom="page">
                <wp:posOffset>3292475</wp:posOffset>
              </wp:positionH>
              <wp:positionV relativeFrom="page">
                <wp:posOffset>10245133</wp:posOffset>
              </wp:positionV>
              <wp:extent cx="15938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rsidR="00B01A19" w:rsidRDefault="00B01A19">
                          <w:pPr>
                            <w:pStyle w:val="Corpotesto"/>
                            <w:spacing w:before="12"/>
                            <w:ind w:left="60"/>
                            <w:rPr>
                              <w:rFonts w:ascii="Arial MT"/>
                            </w:rPr>
                          </w:pPr>
                          <w:r>
                            <w:rPr>
                              <w:rFonts w:ascii="Arial MT"/>
                              <w:spacing w:val="-10"/>
                            </w:rPr>
                            <w:fldChar w:fldCharType="begin"/>
                          </w:r>
                          <w:r>
                            <w:rPr>
                              <w:rFonts w:ascii="Arial MT"/>
                              <w:spacing w:val="-10"/>
                            </w:rPr>
                            <w:instrText xml:space="preserve"> PAGE </w:instrText>
                          </w:r>
                          <w:r>
                            <w:rPr>
                              <w:rFonts w:ascii="Arial MT"/>
                              <w:spacing w:val="-10"/>
                            </w:rPr>
                            <w:fldChar w:fldCharType="separate"/>
                          </w:r>
                          <w:r w:rsidR="00A259AD">
                            <w:rPr>
                              <w:rFonts w:ascii="Arial MT"/>
                              <w:noProof/>
                              <w:spacing w:val="-10"/>
                            </w:rPr>
                            <w:t>9</w:t>
                          </w:r>
                          <w:r>
                            <w:rPr>
                              <w:rFonts w:ascii="Arial MT"/>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243" type="#_x0000_t202" style="position:absolute;margin-left:259.25pt;margin-top:806.7pt;width:12.55pt;height:13.15pt;z-index:-16811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" filled="f" stroked="f">
              <v:path arrowok="t"/>
              <v:textbox inset="0,0,0,0">
                <w:txbxContent>
                  <w:p w:rsidR="00B01A19" w:rsidRDefault="00B01A19">
                    <w:pPr>
                      <w:pStyle w:val="Corpotesto"/>
                      <w:spacing w:before="12"/>
                      <w:ind w:left="60"/>
                      <w:rPr>
                        <w:rFonts w:ascii="Arial MT"/>
                      </w:rPr>
                    </w:pPr>
                    <w:r>
                      <w:rPr>
                        <w:rFonts w:ascii="Arial MT"/>
                        <w:spacing w:val="-10"/>
                      </w:rPr>
                      <w:fldChar w:fldCharType="begin"/>
                    </w:r>
                    <w:r>
                      <w:rPr>
                        <w:rFonts w:ascii="Arial MT"/>
                        <w:spacing w:val="-10"/>
                      </w:rPr>
                      <w:instrText xml:space="preserve"> PAGE </w:instrText>
                    </w:r>
                    <w:r>
                      <w:rPr>
                        <w:rFonts w:ascii="Arial MT"/>
                        <w:spacing w:val="-10"/>
                      </w:rPr>
                      <w:fldChar w:fldCharType="separate"/>
                    </w:r>
                    <w:r w:rsidR="00A259AD">
                      <w:rPr>
                        <w:rFonts w:ascii="Arial MT"/>
                        <w:noProof/>
                        <w:spacing w:val="-10"/>
                      </w:rPr>
                      <w:t>9</w:t>
                    </w:r>
                    <w:r>
                      <w:rPr>
                        <w:rFonts w:ascii="Arial MT"/>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19" w:rsidRDefault="00B01A19">
    <w:pPr>
      <w:pStyle w:val="Corpotesto"/>
      <w:spacing w:line="14" w:lineRule="auto"/>
    </w:pPr>
    <w:r>
      <w:rPr>
        <w:noProof/>
        <w:lang w:eastAsia="it-IT"/>
      </w:rPr>
      <mc:AlternateContent>
        <mc:Choice Requires="wps">
          <w:drawing>
            <wp:anchor distT="0" distB="0" distL="0" distR="0" simplePos="0" relativeHeight="486505984" behindDoc="1" locked="0" layoutInCell="1" allowOverlap="1">
              <wp:simplePos x="0" y="0"/>
              <wp:positionH relativeFrom="page">
                <wp:posOffset>3703954</wp:posOffset>
              </wp:positionH>
              <wp:positionV relativeFrom="page">
                <wp:posOffset>9897567</wp:posOffset>
              </wp:positionV>
              <wp:extent cx="160020" cy="16573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rsidR="00B01A19" w:rsidRDefault="00B01A19">
                          <w:pPr>
                            <w:spacing w:line="245" w:lineRule="exact"/>
                            <w:ind w:left="60"/>
                          </w:pPr>
                          <w:r>
                            <w:rPr>
                              <w:spacing w:val="-10"/>
                            </w:rPr>
                            <w:fldChar w:fldCharType="begin"/>
                          </w:r>
                          <w:r>
                            <w:rPr>
                              <w:spacing w:val="-10"/>
                            </w:rPr>
                            <w:instrText xml:space="preserve"> PAGE </w:instrText>
                          </w:r>
                          <w:r>
                            <w:rPr>
                              <w:spacing w:val="-10"/>
                            </w:rPr>
                            <w:fldChar w:fldCharType="separate"/>
                          </w:r>
                          <w:r w:rsidR="00A259AD">
                            <w:rPr>
                              <w:noProof/>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 o:spid="_x0000_s1244" type="#_x0000_t202" style="position:absolute;margin-left:291.65pt;margin-top:779.35pt;width:12.6pt;height:13.05pt;z-index:-1681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" filled="f" stroked="f">
              <v:path arrowok="t"/>
              <v:textbox inset="0,0,0,0">
                <w:txbxContent>
                  <w:p w:rsidR="00B01A19" w:rsidRDefault="00B01A19">
                    <w:pPr>
                      <w:spacing w:line="245" w:lineRule="exact"/>
                      <w:ind w:left="60"/>
                    </w:pPr>
                    <w:r>
                      <w:rPr>
                        <w:spacing w:val="-10"/>
                      </w:rPr>
                      <w:fldChar w:fldCharType="begin"/>
                    </w:r>
                    <w:r>
                      <w:rPr>
                        <w:spacing w:val="-10"/>
                      </w:rPr>
                      <w:instrText xml:space="preserve"> PAGE </w:instrText>
                    </w:r>
                    <w:r>
                      <w:rPr>
                        <w:spacing w:val="-10"/>
                      </w:rPr>
                      <w:fldChar w:fldCharType="separate"/>
                    </w:r>
                    <w:r w:rsidR="00A259AD">
                      <w:rPr>
                        <w:noProof/>
                        <w:spacing w:val="-10"/>
                      </w:rPr>
                      <w:t>1</w:t>
                    </w:r>
                    <w:r>
                      <w:rPr>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19" w:rsidRDefault="00B01A19">
    <w:pPr>
      <w:pStyle w:val="Corpotesto"/>
      <w:spacing w:line="14" w:lineRule="auto"/>
    </w:pPr>
    <w:r>
      <w:rPr>
        <w:noProof/>
        <w:lang w:eastAsia="it-IT"/>
      </w:rPr>
      <mc:AlternateContent>
        <mc:Choice Requires="wps">
          <w:drawing>
            <wp:anchor distT="0" distB="0" distL="0" distR="0" simplePos="0" relativeHeight="486507008" behindDoc="1" locked="0" layoutInCell="1" allowOverlap="1">
              <wp:simplePos x="0" y="0"/>
              <wp:positionH relativeFrom="page">
                <wp:posOffset>3668903</wp:posOffset>
              </wp:positionH>
              <wp:positionV relativeFrom="page">
                <wp:posOffset>9897567</wp:posOffset>
              </wp:positionV>
              <wp:extent cx="232410" cy="165735"/>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B01A19" w:rsidRDefault="00B01A19">
                          <w:pPr>
                            <w:spacing w:line="245" w:lineRule="exact"/>
                            <w:ind w:left="60"/>
                          </w:pPr>
                          <w:r>
                            <w:rPr>
                              <w:spacing w:val="-5"/>
                            </w:rPr>
                            <w:fldChar w:fldCharType="begin"/>
                          </w:r>
                          <w:r>
                            <w:rPr>
                              <w:spacing w:val="-5"/>
                            </w:rPr>
                            <w:instrText xml:space="preserve"> PAGE </w:instrText>
                          </w:r>
                          <w:r>
                            <w:rPr>
                              <w:spacing w:val="-5"/>
                            </w:rPr>
                            <w:fldChar w:fldCharType="separate"/>
                          </w:r>
                          <w:r w:rsidR="00A259AD">
                            <w:rPr>
                              <w:noProof/>
                              <w:spacing w:val="-5"/>
                            </w:rPr>
                            <w:t>12</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1" o:spid="_x0000_s1245" type="#_x0000_t202" style="position:absolute;margin-left:288.9pt;margin-top:779.35pt;width:18.3pt;height:13.05pt;z-index:-1680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" filled="f" stroked="f">
              <v:path arrowok="t"/>
              <v:textbox inset="0,0,0,0">
                <w:txbxContent>
                  <w:p w:rsidR="00B01A19" w:rsidRDefault="00B01A19">
                    <w:pPr>
                      <w:spacing w:line="245" w:lineRule="exact"/>
                      <w:ind w:left="60"/>
                    </w:pPr>
                    <w:r>
                      <w:rPr>
                        <w:spacing w:val="-5"/>
                      </w:rPr>
                      <w:fldChar w:fldCharType="begin"/>
                    </w:r>
                    <w:r>
                      <w:rPr>
                        <w:spacing w:val="-5"/>
                      </w:rPr>
                      <w:instrText xml:space="preserve"> PAGE </w:instrText>
                    </w:r>
                    <w:r>
                      <w:rPr>
                        <w:spacing w:val="-5"/>
                      </w:rPr>
                      <w:fldChar w:fldCharType="separate"/>
                    </w:r>
                    <w:r w:rsidR="00A259AD">
                      <w:rPr>
                        <w:noProof/>
                        <w:spacing w:val="-5"/>
                      </w:rPr>
                      <w:t>12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A19" w:rsidRDefault="00B01A19">
      <w:r>
        <w:separator/>
      </w:r>
    </w:p>
  </w:footnote>
  <w:footnote w:type="continuationSeparator" w:id="0">
    <w:p w:rsidR="00B01A19" w:rsidRDefault="00B0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19" w:rsidRDefault="00B01A19">
    <w:pPr>
      <w:pStyle w:val="Corpotesto"/>
      <w:spacing w:line="14" w:lineRule="auto"/>
    </w:pPr>
    <w:r>
      <w:rPr>
        <w:noProof/>
        <w:lang w:eastAsia="it-IT"/>
      </w:rPr>
      <w:drawing>
        <wp:anchor distT="0" distB="0" distL="0" distR="0" simplePos="0" relativeHeight="486505472" behindDoc="1" locked="0" layoutInCell="1" allowOverlap="1">
          <wp:simplePos x="0" y="0"/>
          <wp:positionH relativeFrom="page">
            <wp:posOffset>826769</wp:posOffset>
          </wp:positionH>
          <wp:positionV relativeFrom="page">
            <wp:posOffset>548640</wp:posOffset>
          </wp:positionV>
          <wp:extent cx="1150619" cy="419100"/>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stretch>
                    <a:fillRect/>
                  </a:stretch>
                </pic:blipFill>
                <pic:spPr>
                  <a:xfrm>
                    <a:off x="0" y="0"/>
                    <a:ext cx="1150619" cy="4191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A19" w:rsidRDefault="00B01A19">
    <w:pPr>
      <w:pStyle w:val="Corpotesto"/>
      <w:spacing w:line="14" w:lineRule="auto"/>
    </w:pPr>
    <w:r>
      <w:rPr>
        <w:noProof/>
        <w:lang w:eastAsia="it-IT"/>
      </w:rPr>
      <w:drawing>
        <wp:anchor distT="0" distB="0" distL="0" distR="0" simplePos="0" relativeHeight="486506496" behindDoc="1" locked="0" layoutInCell="1" allowOverlap="1">
          <wp:simplePos x="0" y="0"/>
          <wp:positionH relativeFrom="page">
            <wp:posOffset>826769</wp:posOffset>
          </wp:positionH>
          <wp:positionV relativeFrom="page">
            <wp:posOffset>548640</wp:posOffset>
          </wp:positionV>
          <wp:extent cx="1150619" cy="419100"/>
          <wp:effectExtent l="0" t="0" r="0" b="0"/>
          <wp:wrapNone/>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 cstate="print"/>
                  <a:stretch>
                    <a:fillRect/>
                  </a:stretch>
                </pic:blipFill>
                <pic:spPr>
                  <a:xfrm>
                    <a:off x="0" y="0"/>
                    <a:ext cx="1150619" cy="4191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62C1"/>
    <w:multiLevelType w:val="hybridMultilevel"/>
    <w:tmpl w:val="B86ED9DE"/>
    <w:lvl w:ilvl="0" w:tplc="CF30ED4C">
      <w:numFmt w:val="bullet"/>
      <w:lvlText w:val=""/>
      <w:lvlJc w:val="left"/>
      <w:pPr>
        <w:ind w:left="475" w:hanging="360"/>
      </w:pPr>
      <w:rPr>
        <w:rFonts w:ascii="Symbol" w:eastAsia="Symbol" w:hAnsi="Symbol" w:cs="Symbol" w:hint="default"/>
        <w:b w:val="0"/>
        <w:bCs w:val="0"/>
        <w:i w:val="0"/>
        <w:iCs w:val="0"/>
        <w:color w:val="404040"/>
        <w:spacing w:val="0"/>
        <w:w w:val="100"/>
        <w:sz w:val="22"/>
        <w:szCs w:val="22"/>
        <w:lang w:val="it-IT" w:eastAsia="en-US" w:bidi="ar-SA"/>
      </w:rPr>
    </w:lvl>
    <w:lvl w:ilvl="1" w:tplc="3E025660">
      <w:numFmt w:val="bullet"/>
      <w:lvlText w:val="•"/>
      <w:lvlJc w:val="left"/>
      <w:pPr>
        <w:ind w:left="1093" w:hanging="360"/>
      </w:pPr>
      <w:rPr>
        <w:rFonts w:hint="default"/>
        <w:lang w:val="it-IT" w:eastAsia="en-US" w:bidi="ar-SA"/>
      </w:rPr>
    </w:lvl>
    <w:lvl w:ilvl="2" w:tplc="23802806">
      <w:numFmt w:val="bullet"/>
      <w:lvlText w:val="•"/>
      <w:lvlJc w:val="left"/>
      <w:pPr>
        <w:ind w:left="1706" w:hanging="360"/>
      </w:pPr>
      <w:rPr>
        <w:rFonts w:hint="default"/>
        <w:lang w:val="it-IT" w:eastAsia="en-US" w:bidi="ar-SA"/>
      </w:rPr>
    </w:lvl>
    <w:lvl w:ilvl="3" w:tplc="BDEC85FA">
      <w:numFmt w:val="bullet"/>
      <w:lvlText w:val="•"/>
      <w:lvlJc w:val="left"/>
      <w:pPr>
        <w:ind w:left="2320" w:hanging="360"/>
      </w:pPr>
      <w:rPr>
        <w:rFonts w:hint="default"/>
        <w:lang w:val="it-IT" w:eastAsia="en-US" w:bidi="ar-SA"/>
      </w:rPr>
    </w:lvl>
    <w:lvl w:ilvl="4" w:tplc="544A162A">
      <w:numFmt w:val="bullet"/>
      <w:lvlText w:val="•"/>
      <w:lvlJc w:val="left"/>
      <w:pPr>
        <w:ind w:left="2933" w:hanging="360"/>
      </w:pPr>
      <w:rPr>
        <w:rFonts w:hint="default"/>
        <w:lang w:val="it-IT" w:eastAsia="en-US" w:bidi="ar-SA"/>
      </w:rPr>
    </w:lvl>
    <w:lvl w:ilvl="5" w:tplc="BCFCA874">
      <w:numFmt w:val="bullet"/>
      <w:lvlText w:val="•"/>
      <w:lvlJc w:val="left"/>
      <w:pPr>
        <w:ind w:left="3547" w:hanging="360"/>
      </w:pPr>
      <w:rPr>
        <w:rFonts w:hint="default"/>
        <w:lang w:val="it-IT" w:eastAsia="en-US" w:bidi="ar-SA"/>
      </w:rPr>
    </w:lvl>
    <w:lvl w:ilvl="6" w:tplc="F5B4A5AC">
      <w:numFmt w:val="bullet"/>
      <w:lvlText w:val="•"/>
      <w:lvlJc w:val="left"/>
      <w:pPr>
        <w:ind w:left="4160" w:hanging="360"/>
      </w:pPr>
      <w:rPr>
        <w:rFonts w:hint="default"/>
        <w:lang w:val="it-IT" w:eastAsia="en-US" w:bidi="ar-SA"/>
      </w:rPr>
    </w:lvl>
    <w:lvl w:ilvl="7" w:tplc="5BFA1624">
      <w:numFmt w:val="bullet"/>
      <w:lvlText w:val="•"/>
      <w:lvlJc w:val="left"/>
      <w:pPr>
        <w:ind w:left="4773" w:hanging="360"/>
      </w:pPr>
      <w:rPr>
        <w:rFonts w:hint="default"/>
        <w:lang w:val="it-IT" w:eastAsia="en-US" w:bidi="ar-SA"/>
      </w:rPr>
    </w:lvl>
    <w:lvl w:ilvl="8" w:tplc="E7623EC4">
      <w:numFmt w:val="bullet"/>
      <w:lvlText w:val="•"/>
      <w:lvlJc w:val="left"/>
      <w:pPr>
        <w:ind w:left="5387" w:hanging="360"/>
      </w:pPr>
      <w:rPr>
        <w:rFonts w:hint="default"/>
        <w:lang w:val="it-IT" w:eastAsia="en-US" w:bidi="ar-SA"/>
      </w:rPr>
    </w:lvl>
  </w:abstractNum>
  <w:abstractNum w:abstractNumId="1" w15:restartNumberingAfterBreak="0">
    <w:nsid w:val="0D2578BB"/>
    <w:multiLevelType w:val="hybridMultilevel"/>
    <w:tmpl w:val="F1DE80F4"/>
    <w:lvl w:ilvl="0" w:tplc="7FB4B1A6">
      <w:numFmt w:val="bullet"/>
      <w:lvlText w:val=""/>
      <w:lvlJc w:val="left"/>
      <w:pPr>
        <w:ind w:left="738" w:hanging="425"/>
      </w:pPr>
      <w:rPr>
        <w:rFonts w:ascii="Wingdings" w:eastAsia="Wingdings" w:hAnsi="Wingdings" w:cs="Wingdings" w:hint="default"/>
        <w:b w:val="0"/>
        <w:bCs w:val="0"/>
        <w:i w:val="0"/>
        <w:iCs w:val="0"/>
        <w:spacing w:val="0"/>
        <w:w w:val="99"/>
        <w:sz w:val="20"/>
        <w:szCs w:val="20"/>
        <w:lang w:val="it-IT" w:eastAsia="en-US" w:bidi="ar-SA"/>
      </w:rPr>
    </w:lvl>
    <w:lvl w:ilvl="1" w:tplc="9C34ED36">
      <w:numFmt w:val="bullet"/>
      <w:lvlText w:val="•"/>
      <w:lvlJc w:val="left"/>
      <w:pPr>
        <w:ind w:left="1530" w:hanging="425"/>
      </w:pPr>
      <w:rPr>
        <w:rFonts w:hint="default"/>
        <w:lang w:val="it-IT" w:eastAsia="en-US" w:bidi="ar-SA"/>
      </w:rPr>
    </w:lvl>
    <w:lvl w:ilvl="2" w:tplc="D4961AFE">
      <w:numFmt w:val="bullet"/>
      <w:lvlText w:val="•"/>
      <w:lvlJc w:val="left"/>
      <w:pPr>
        <w:ind w:left="2321" w:hanging="425"/>
      </w:pPr>
      <w:rPr>
        <w:rFonts w:hint="default"/>
        <w:lang w:val="it-IT" w:eastAsia="en-US" w:bidi="ar-SA"/>
      </w:rPr>
    </w:lvl>
    <w:lvl w:ilvl="3" w:tplc="E946C354">
      <w:numFmt w:val="bullet"/>
      <w:lvlText w:val="•"/>
      <w:lvlJc w:val="left"/>
      <w:pPr>
        <w:ind w:left="3112" w:hanging="425"/>
      </w:pPr>
      <w:rPr>
        <w:rFonts w:hint="default"/>
        <w:lang w:val="it-IT" w:eastAsia="en-US" w:bidi="ar-SA"/>
      </w:rPr>
    </w:lvl>
    <w:lvl w:ilvl="4" w:tplc="09B484A6">
      <w:numFmt w:val="bullet"/>
      <w:lvlText w:val="•"/>
      <w:lvlJc w:val="left"/>
      <w:pPr>
        <w:ind w:left="3902" w:hanging="425"/>
      </w:pPr>
      <w:rPr>
        <w:rFonts w:hint="default"/>
        <w:lang w:val="it-IT" w:eastAsia="en-US" w:bidi="ar-SA"/>
      </w:rPr>
    </w:lvl>
    <w:lvl w:ilvl="5" w:tplc="773A7CD0">
      <w:numFmt w:val="bullet"/>
      <w:lvlText w:val="•"/>
      <w:lvlJc w:val="left"/>
      <w:pPr>
        <w:ind w:left="4693" w:hanging="425"/>
      </w:pPr>
      <w:rPr>
        <w:rFonts w:hint="default"/>
        <w:lang w:val="it-IT" w:eastAsia="en-US" w:bidi="ar-SA"/>
      </w:rPr>
    </w:lvl>
    <w:lvl w:ilvl="6" w:tplc="A2369F3E">
      <w:numFmt w:val="bullet"/>
      <w:lvlText w:val="•"/>
      <w:lvlJc w:val="left"/>
      <w:pPr>
        <w:ind w:left="5484" w:hanging="425"/>
      </w:pPr>
      <w:rPr>
        <w:rFonts w:hint="default"/>
        <w:lang w:val="it-IT" w:eastAsia="en-US" w:bidi="ar-SA"/>
      </w:rPr>
    </w:lvl>
    <w:lvl w:ilvl="7" w:tplc="9A461B62">
      <w:numFmt w:val="bullet"/>
      <w:lvlText w:val="•"/>
      <w:lvlJc w:val="left"/>
      <w:pPr>
        <w:ind w:left="6275" w:hanging="425"/>
      </w:pPr>
      <w:rPr>
        <w:rFonts w:hint="default"/>
        <w:lang w:val="it-IT" w:eastAsia="en-US" w:bidi="ar-SA"/>
      </w:rPr>
    </w:lvl>
    <w:lvl w:ilvl="8" w:tplc="FD64B20A">
      <w:numFmt w:val="bullet"/>
      <w:lvlText w:val="•"/>
      <w:lvlJc w:val="left"/>
      <w:pPr>
        <w:ind w:left="7065" w:hanging="425"/>
      </w:pPr>
      <w:rPr>
        <w:rFonts w:hint="default"/>
        <w:lang w:val="it-IT" w:eastAsia="en-US" w:bidi="ar-SA"/>
      </w:rPr>
    </w:lvl>
  </w:abstractNum>
  <w:abstractNum w:abstractNumId="2" w15:restartNumberingAfterBreak="0">
    <w:nsid w:val="151A2CC8"/>
    <w:multiLevelType w:val="hybridMultilevel"/>
    <w:tmpl w:val="4EE8B1BA"/>
    <w:lvl w:ilvl="0" w:tplc="CA0A7876">
      <w:numFmt w:val="bullet"/>
      <w:lvlText w:val=""/>
      <w:lvlJc w:val="left"/>
      <w:pPr>
        <w:ind w:left="838" w:hanging="361"/>
      </w:pPr>
      <w:rPr>
        <w:rFonts w:ascii="Symbol" w:eastAsia="Symbol" w:hAnsi="Symbol" w:cs="Symbol" w:hint="default"/>
        <w:b w:val="0"/>
        <w:bCs w:val="0"/>
        <w:i w:val="0"/>
        <w:iCs w:val="0"/>
        <w:spacing w:val="0"/>
        <w:w w:val="100"/>
        <w:sz w:val="22"/>
        <w:szCs w:val="22"/>
        <w:lang w:val="it-IT" w:eastAsia="en-US" w:bidi="ar-SA"/>
      </w:rPr>
    </w:lvl>
    <w:lvl w:ilvl="1" w:tplc="B9CA15E0">
      <w:numFmt w:val="bullet"/>
      <w:lvlText w:val="•"/>
      <w:lvlJc w:val="left"/>
      <w:pPr>
        <w:ind w:left="1494" w:hanging="361"/>
      </w:pPr>
      <w:rPr>
        <w:rFonts w:hint="default"/>
        <w:lang w:val="it-IT" w:eastAsia="en-US" w:bidi="ar-SA"/>
      </w:rPr>
    </w:lvl>
    <w:lvl w:ilvl="2" w:tplc="7878FC62">
      <w:numFmt w:val="bullet"/>
      <w:lvlText w:val="•"/>
      <w:lvlJc w:val="left"/>
      <w:pPr>
        <w:ind w:left="2149" w:hanging="361"/>
      </w:pPr>
      <w:rPr>
        <w:rFonts w:hint="default"/>
        <w:lang w:val="it-IT" w:eastAsia="en-US" w:bidi="ar-SA"/>
      </w:rPr>
    </w:lvl>
    <w:lvl w:ilvl="3" w:tplc="0068E098">
      <w:numFmt w:val="bullet"/>
      <w:lvlText w:val="•"/>
      <w:lvlJc w:val="left"/>
      <w:pPr>
        <w:ind w:left="2803" w:hanging="361"/>
      </w:pPr>
      <w:rPr>
        <w:rFonts w:hint="default"/>
        <w:lang w:val="it-IT" w:eastAsia="en-US" w:bidi="ar-SA"/>
      </w:rPr>
    </w:lvl>
    <w:lvl w:ilvl="4" w:tplc="C62ADA0A">
      <w:numFmt w:val="bullet"/>
      <w:lvlText w:val="•"/>
      <w:lvlJc w:val="left"/>
      <w:pPr>
        <w:ind w:left="3458" w:hanging="361"/>
      </w:pPr>
      <w:rPr>
        <w:rFonts w:hint="default"/>
        <w:lang w:val="it-IT" w:eastAsia="en-US" w:bidi="ar-SA"/>
      </w:rPr>
    </w:lvl>
    <w:lvl w:ilvl="5" w:tplc="70D4D64A">
      <w:numFmt w:val="bullet"/>
      <w:lvlText w:val="•"/>
      <w:lvlJc w:val="left"/>
      <w:pPr>
        <w:ind w:left="4112" w:hanging="361"/>
      </w:pPr>
      <w:rPr>
        <w:rFonts w:hint="default"/>
        <w:lang w:val="it-IT" w:eastAsia="en-US" w:bidi="ar-SA"/>
      </w:rPr>
    </w:lvl>
    <w:lvl w:ilvl="6" w:tplc="57CEFF4C">
      <w:numFmt w:val="bullet"/>
      <w:lvlText w:val="•"/>
      <w:lvlJc w:val="left"/>
      <w:pPr>
        <w:ind w:left="4767" w:hanging="361"/>
      </w:pPr>
      <w:rPr>
        <w:rFonts w:hint="default"/>
        <w:lang w:val="it-IT" w:eastAsia="en-US" w:bidi="ar-SA"/>
      </w:rPr>
    </w:lvl>
    <w:lvl w:ilvl="7" w:tplc="C248E94E">
      <w:numFmt w:val="bullet"/>
      <w:lvlText w:val="•"/>
      <w:lvlJc w:val="left"/>
      <w:pPr>
        <w:ind w:left="5421" w:hanging="361"/>
      </w:pPr>
      <w:rPr>
        <w:rFonts w:hint="default"/>
        <w:lang w:val="it-IT" w:eastAsia="en-US" w:bidi="ar-SA"/>
      </w:rPr>
    </w:lvl>
    <w:lvl w:ilvl="8" w:tplc="1D12C15E">
      <w:numFmt w:val="bullet"/>
      <w:lvlText w:val="•"/>
      <w:lvlJc w:val="left"/>
      <w:pPr>
        <w:ind w:left="6076" w:hanging="361"/>
      </w:pPr>
      <w:rPr>
        <w:rFonts w:hint="default"/>
        <w:lang w:val="it-IT" w:eastAsia="en-US" w:bidi="ar-SA"/>
      </w:rPr>
    </w:lvl>
  </w:abstractNum>
  <w:abstractNum w:abstractNumId="3" w15:restartNumberingAfterBreak="0">
    <w:nsid w:val="1DE815CA"/>
    <w:multiLevelType w:val="hybridMultilevel"/>
    <w:tmpl w:val="38A8EAB6"/>
    <w:lvl w:ilvl="0" w:tplc="09706D90">
      <w:numFmt w:val="bullet"/>
      <w:lvlText w:val=""/>
      <w:lvlJc w:val="left"/>
      <w:pPr>
        <w:ind w:left="475" w:hanging="360"/>
      </w:pPr>
      <w:rPr>
        <w:rFonts w:ascii="Symbol" w:eastAsia="Symbol" w:hAnsi="Symbol" w:cs="Symbol" w:hint="default"/>
        <w:b w:val="0"/>
        <w:bCs w:val="0"/>
        <w:i w:val="0"/>
        <w:iCs w:val="0"/>
        <w:spacing w:val="0"/>
        <w:w w:val="100"/>
        <w:sz w:val="22"/>
        <w:szCs w:val="22"/>
        <w:lang w:val="it-IT" w:eastAsia="en-US" w:bidi="ar-SA"/>
      </w:rPr>
    </w:lvl>
    <w:lvl w:ilvl="1" w:tplc="AB487394">
      <w:numFmt w:val="bullet"/>
      <w:lvlText w:val="•"/>
      <w:lvlJc w:val="left"/>
      <w:pPr>
        <w:ind w:left="1093" w:hanging="360"/>
      </w:pPr>
      <w:rPr>
        <w:rFonts w:hint="default"/>
        <w:lang w:val="it-IT" w:eastAsia="en-US" w:bidi="ar-SA"/>
      </w:rPr>
    </w:lvl>
    <w:lvl w:ilvl="2" w:tplc="70AE4F9C">
      <w:numFmt w:val="bullet"/>
      <w:lvlText w:val="•"/>
      <w:lvlJc w:val="left"/>
      <w:pPr>
        <w:ind w:left="1706" w:hanging="360"/>
      </w:pPr>
      <w:rPr>
        <w:rFonts w:hint="default"/>
        <w:lang w:val="it-IT" w:eastAsia="en-US" w:bidi="ar-SA"/>
      </w:rPr>
    </w:lvl>
    <w:lvl w:ilvl="3" w:tplc="74264A74">
      <w:numFmt w:val="bullet"/>
      <w:lvlText w:val="•"/>
      <w:lvlJc w:val="left"/>
      <w:pPr>
        <w:ind w:left="2320" w:hanging="360"/>
      </w:pPr>
      <w:rPr>
        <w:rFonts w:hint="default"/>
        <w:lang w:val="it-IT" w:eastAsia="en-US" w:bidi="ar-SA"/>
      </w:rPr>
    </w:lvl>
    <w:lvl w:ilvl="4" w:tplc="A3104FA8">
      <w:numFmt w:val="bullet"/>
      <w:lvlText w:val="•"/>
      <w:lvlJc w:val="left"/>
      <w:pPr>
        <w:ind w:left="2933" w:hanging="360"/>
      </w:pPr>
      <w:rPr>
        <w:rFonts w:hint="default"/>
        <w:lang w:val="it-IT" w:eastAsia="en-US" w:bidi="ar-SA"/>
      </w:rPr>
    </w:lvl>
    <w:lvl w:ilvl="5" w:tplc="3174B454">
      <w:numFmt w:val="bullet"/>
      <w:lvlText w:val="•"/>
      <w:lvlJc w:val="left"/>
      <w:pPr>
        <w:ind w:left="3547" w:hanging="360"/>
      </w:pPr>
      <w:rPr>
        <w:rFonts w:hint="default"/>
        <w:lang w:val="it-IT" w:eastAsia="en-US" w:bidi="ar-SA"/>
      </w:rPr>
    </w:lvl>
    <w:lvl w:ilvl="6" w:tplc="AF6EA5AE">
      <w:numFmt w:val="bullet"/>
      <w:lvlText w:val="•"/>
      <w:lvlJc w:val="left"/>
      <w:pPr>
        <w:ind w:left="4160" w:hanging="360"/>
      </w:pPr>
      <w:rPr>
        <w:rFonts w:hint="default"/>
        <w:lang w:val="it-IT" w:eastAsia="en-US" w:bidi="ar-SA"/>
      </w:rPr>
    </w:lvl>
    <w:lvl w:ilvl="7" w:tplc="AA308684">
      <w:numFmt w:val="bullet"/>
      <w:lvlText w:val="•"/>
      <w:lvlJc w:val="left"/>
      <w:pPr>
        <w:ind w:left="4773" w:hanging="360"/>
      </w:pPr>
      <w:rPr>
        <w:rFonts w:hint="default"/>
        <w:lang w:val="it-IT" w:eastAsia="en-US" w:bidi="ar-SA"/>
      </w:rPr>
    </w:lvl>
    <w:lvl w:ilvl="8" w:tplc="16F295C8">
      <w:numFmt w:val="bullet"/>
      <w:lvlText w:val="•"/>
      <w:lvlJc w:val="left"/>
      <w:pPr>
        <w:ind w:left="5387" w:hanging="360"/>
      </w:pPr>
      <w:rPr>
        <w:rFonts w:hint="default"/>
        <w:lang w:val="it-IT" w:eastAsia="en-US" w:bidi="ar-SA"/>
      </w:rPr>
    </w:lvl>
  </w:abstractNum>
  <w:abstractNum w:abstractNumId="4" w15:restartNumberingAfterBreak="0">
    <w:nsid w:val="2C7D72A4"/>
    <w:multiLevelType w:val="hybridMultilevel"/>
    <w:tmpl w:val="77B85FDE"/>
    <w:lvl w:ilvl="0" w:tplc="529C9218">
      <w:numFmt w:val="bullet"/>
      <w:lvlText w:val=""/>
      <w:lvlJc w:val="left"/>
      <w:pPr>
        <w:ind w:left="477" w:hanging="360"/>
      </w:pPr>
      <w:rPr>
        <w:rFonts w:ascii="Symbol" w:eastAsia="Symbol" w:hAnsi="Symbol" w:cs="Symbol" w:hint="default"/>
        <w:b w:val="0"/>
        <w:bCs w:val="0"/>
        <w:i w:val="0"/>
        <w:iCs w:val="0"/>
        <w:spacing w:val="0"/>
        <w:w w:val="100"/>
        <w:sz w:val="22"/>
        <w:szCs w:val="22"/>
        <w:lang w:val="it-IT" w:eastAsia="en-US" w:bidi="ar-SA"/>
      </w:rPr>
    </w:lvl>
    <w:lvl w:ilvl="1" w:tplc="41B4097C">
      <w:numFmt w:val="bullet"/>
      <w:lvlText w:val="•"/>
      <w:lvlJc w:val="left"/>
      <w:pPr>
        <w:ind w:left="1170" w:hanging="360"/>
      </w:pPr>
      <w:rPr>
        <w:rFonts w:hint="default"/>
        <w:lang w:val="it-IT" w:eastAsia="en-US" w:bidi="ar-SA"/>
      </w:rPr>
    </w:lvl>
    <w:lvl w:ilvl="2" w:tplc="1A0491C0">
      <w:numFmt w:val="bullet"/>
      <w:lvlText w:val="•"/>
      <w:lvlJc w:val="left"/>
      <w:pPr>
        <w:ind w:left="1861" w:hanging="360"/>
      </w:pPr>
      <w:rPr>
        <w:rFonts w:hint="default"/>
        <w:lang w:val="it-IT" w:eastAsia="en-US" w:bidi="ar-SA"/>
      </w:rPr>
    </w:lvl>
    <w:lvl w:ilvl="3" w:tplc="F5B0208C">
      <w:numFmt w:val="bullet"/>
      <w:lvlText w:val="•"/>
      <w:lvlJc w:val="left"/>
      <w:pPr>
        <w:ind w:left="2551" w:hanging="360"/>
      </w:pPr>
      <w:rPr>
        <w:rFonts w:hint="default"/>
        <w:lang w:val="it-IT" w:eastAsia="en-US" w:bidi="ar-SA"/>
      </w:rPr>
    </w:lvl>
    <w:lvl w:ilvl="4" w:tplc="E2A67AF2">
      <w:numFmt w:val="bullet"/>
      <w:lvlText w:val="•"/>
      <w:lvlJc w:val="left"/>
      <w:pPr>
        <w:ind w:left="3242" w:hanging="360"/>
      </w:pPr>
      <w:rPr>
        <w:rFonts w:hint="default"/>
        <w:lang w:val="it-IT" w:eastAsia="en-US" w:bidi="ar-SA"/>
      </w:rPr>
    </w:lvl>
    <w:lvl w:ilvl="5" w:tplc="080E6A50">
      <w:numFmt w:val="bullet"/>
      <w:lvlText w:val="•"/>
      <w:lvlJc w:val="left"/>
      <w:pPr>
        <w:ind w:left="3932" w:hanging="360"/>
      </w:pPr>
      <w:rPr>
        <w:rFonts w:hint="default"/>
        <w:lang w:val="it-IT" w:eastAsia="en-US" w:bidi="ar-SA"/>
      </w:rPr>
    </w:lvl>
    <w:lvl w:ilvl="6" w:tplc="105CE476">
      <w:numFmt w:val="bullet"/>
      <w:lvlText w:val="•"/>
      <w:lvlJc w:val="left"/>
      <w:pPr>
        <w:ind w:left="4623" w:hanging="360"/>
      </w:pPr>
      <w:rPr>
        <w:rFonts w:hint="default"/>
        <w:lang w:val="it-IT" w:eastAsia="en-US" w:bidi="ar-SA"/>
      </w:rPr>
    </w:lvl>
    <w:lvl w:ilvl="7" w:tplc="206A04D0">
      <w:numFmt w:val="bullet"/>
      <w:lvlText w:val="•"/>
      <w:lvlJc w:val="left"/>
      <w:pPr>
        <w:ind w:left="5313" w:hanging="360"/>
      </w:pPr>
      <w:rPr>
        <w:rFonts w:hint="default"/>
        <w:lang w:val="it-IT" w:eastAsia="en-US" w:bidi="ar-SA"/>
      </w:rPr>
    </w:lvl>
    <w:lvl w:ilvl="8" w:tplc="FBA0CAAA">
      <w:numFmt w:val="bullet"/>
      <w:lvlText w:val="•"/>
      <w:lvlJc w:val="left"/>
      <w:pPr>
        <w:ind w:left="6004" w:hanging="360"/>
      </w:pPr>
      <w:rPr>
        <w:rFonts w:hint="default"/>
        <w:lang w:val="it-IT" w:eastAsia="en-US" w:bidi="ar-SA"/>
      </w:rPr>
    </w:lvl>
  </w:abstractNum>
  <w:abstractNum w:abstractNumId="5" w15:restartNumberingAfterBreak="0">
    <w:nsid w:val="33212F07"/>
    <w:multiLevelType w:val="hybridMultilevel"/>
    <w:tmpl w:val="C930BEBC"/>
    <w:lvl w:ilvl="0" w:tplc="EDA8E8F0">
      <w:start w:val="1"/>
      <w:numFmt w:val="decimal"/>
      <w:lvlText w:val="%1."/>
      <w:lvlJc w:val="left"/>
      <w:pPr>
        <w:ind w:left="390" w:hanging="360"/>
      </w:pPr>
      <w:rPr>
        <w:rFonts w:ascii="Calibri" w:eastAsia="Calibri" w:hAnsi="Calibri" w:cs="Calibri" w:hint="default"/>
        <w:b w:val="0"/>
        <w:bCs w:val="0"/>
        <w:i w:val="0"/>
        <w:iCs w:val="0"/>
        <w:spacing w:val="-1"/>
        <w:w w:val="99"/>
        <w:sz w:val="20"/>
        <w:szCs w:val="20"/>
        <w:lang w:val="it-IT" w:eastAsia="en-US" w:bidi="ar-SA"/>
      </w:rPr>
    </w:lvl>
    <w:lvl w:ilvl="1" w:tplc="E770785C">
      <w:start w:val="1"/>
      <w:numFmt w:val="lowerLetter"/>
      <w:lvlText w:val="%2."/>
      <w:lvlJc w:val="left"/>
      <w:pPr>
        <w:ind w:left="750" w:hanging="360"/>
      </w:pPr>
      <w:rPr>
        <w:rFonts w:ascii="Calibri" w:eastAsia="Calibri" w:hAnsi="Calibri" w:cs="Calibri" w:hint="default"/>
        <w:b w:val="0"/>
        <w:bCs w:val="0"/>
        <w:i w:val="0"/>
        <w:iCs w:val="0"/>
        <w:spacing w:val="0"/>
        <w:w w:val="99"/>
        <w:sz w:val="20"/>
        <w:szCs w:val="20"/>
        <w:lang w:val="it-IT" w:eastAsia="en-US" w:bidi="ar-SA"/>
      </w:rPr>
    </w:lvl>
    <w:lvl w:ilvl="2" w:tplc="EED88DC4">
      <w:numFmt w:val="bullet"/>
      <w:lvlText w:val="•"/>
      <w:lvlJc w:val="left"/>
      <w:pPr>
        <w:ind w:left="1636" w:hanging="360"/>
      </w:pPr>
      <w:rPr>
        <w:rFonts w:hint="default"/>
        <w:lang w:val="it-IT" w:eastAsia="en-US" w:bidi="ar-SA"/>
      </w:rPr>
    </w:lvl>
    <w:lvl w:ilvl="3" w:tplc="3E74373A">
      <w:numFmt w:val="bullet"/>
      <w:lvlText w:val="•"/>
      <w:lvlJc w:val="left"/>
      <w:pPr>
        <w:ind w:left="2512" w:hanging="360"/>
      </w:pPr>
      <w:rPr>
        <w:rFonts w:hint="default"/>
        <w:lang w:val="it-IT" w:eastAsia="en-US" w:bidi="ar-SA"/>
      </w:rPr>
    </w:lvl>
    <w:lvl w:ilvl="4" w:tplc="FFEE105C">
      <w:numFmt w:val="bullet"/>
      <w:lvlText w:val="•"/>
      <w:lvlJc w:val="left"/>
      <w:pPr>
        <w:ind w:left="3389" w:hanging="360"/>
      </w:pPr>
      <w:rPr>
        <w:rFonts w:hint="default"/>
        <w:lang w:val="it-IT" w:eastAsia="en-US" w:bidi="ar-SA"/>
      </w:rPr>
    </w:lvl>
    <w:lvl w:ilvl="5" w:tplc="12FCB058">
      <w:numFmt w:val="bullet"/>
      <w:lvlText w:val="•"/>
      <w:lvlJc w:val="left"/>
      <w:pPr>
        <w:ind w:left="4265" w:hanging="360"/>
      </w:pPr>
      <w:rPr>
        <w:rFonts w:hint="default"/>
        <w:lang w:val="it-IT" w:eastAsia="en-US" w:bidi="ar-SA"/>
      </w:rPr>
    </w:lvl>
    <w:lvl w:ilvl="6" w:tplc="AD5AF3C0">
      <w:numFmt w:val="bullet"/>
      <w:lvlText w:val="•"/>
      <w:lvlJc w:val="left"/>
      <w:pPr>
        <w:ind w:left="5141" w:hanging="360"/>
      </w:pPr>
      <w:rPr>
        <w:rFonts w:hint="default"/>
        <w:lang w:val="it-IT" w:eastAsia="en-US" w:bidi="ar-SA"/>
      </w:rPr>
    </w:lvl>
    <w:lvl w:ilvl="7" w:tplc="C59EE3EC">
      <w:numFmt w:val="bullet"/>
      <w:lvlText w:val="•"/>
      <w:lvlJc w:val="left"/>
      <w:pPr>
        <w:ind w:left="6018" w:hanging="360"/>
      </w:pPr>
      <w:rPr>
        <w:rFonts w:hint="default"/>
        <w:lang w:val="it-IT" w:eastAsia="en-US" w:bidi="ar-SA"/>
      </w:rPr>
    </w:lvl>
    <w:lvl w:ilvl="8" w:tplc="76028B8A">
      <w:numFmt w:val="bullet"/>
      <w:lvlText w:val="•"/>
      <w:lvlJc w:val="left"/>
      <w:pPr>
        <w:ind w:left="6894" w:hanging="360"/>
      </w:pPr>
      <w:rPr>
        <w:rFonts w:hint="default"/>
        <w:lang w:val="it-IT" w:eastAsia="en-US" w:bidi="ar-SA"/>
      </w:rPr>
    </w:lvl>
  </w:abstractNum>
  <w:abstractNum w:abstractNumId="6" w15:restartNumberingAfterBreak="0">
    <w:nsid w:val="3755653D"/>
    <w:multiLevelType w:val="multilevel"/>
    <w:tmpl w:val="893C2994"/>
    <w:lvl w:ilvl="0">
      <w:start w:val="1"/>
      <w:numFmt w:val="decimal"/>
      <w:lvlText w:val="%1"/>
      <w:lvlJc w:val="left"/>
      <w:pPr>
        <w:ind w:left="826" w:hanging="709"/>
      </w:pPr>
      <w:rPr>
        <w:rFonts w:hint="default"/>
        <w:lang w:val="it-IT" w:eastAsia="en-US" w:bidi="ar-SA"/>
      </w:rPr>
    </w:lvl>
    <w:lvl w:ilvl="1">
      <w:start w:val="1"/>
      <w:numFmt w:val="decimal"/>
      <w:lvlText w:val="%1.%2."/>
      <w:lvlJc w:val="left"/>
      <w:pPr>
        <w:ind w:left="826" w:hanging="709"/>
      </w:pPr>
      <w:rPr>
        <w:rFonts w:ascii="Calibri" w:eastAsia="Calibri" w:hAnsi="Calibri" w:cs="Calibri" w:hint="default"/>
        <w:b w:val="0"/>
        <w:bCs w:val="0"/>
        <w:i w:val="0"/>
        <w:iCs w:val="0"/>
        <w:spacing w:val="-1"/>
        <w:w w:val="100"/>
        <w:sz w:val="22"/>
        <w:szCs w:val="22"/>
        <w:lang w:val="it-IT" w:eastAsia="en-US" w:bidi="ar-SA"/>
      </w:rPr>
    </w:lvl>
    <w:lvl w:ilvl="2">
      <w:numFmt w:val="bullet"/>
      <w:lvlText w:val="•"/>
      <w:lvlJc w:val="left"/>
      <w:pPr>
        <w:ind w:left="2133" w:hanging="709"/>
      </w:pPr>
      <w:rPr>
        <w:rFonts w:hint="default"/>
        <w:lang w:val="it-IT" w:eastAsia="en-US" w:bidi="ar-SA"/>
      </w:rPr>
    </w:lvl>
    <w:lvl w:ilvl="3">
      <w:numFmt w:val="bullet"/>
      <w:lvlText w:val="•"/>
      <w:lvlJc w:val="left"/>
      <w:pPr>
        <w:ind w:left="2789" w:hanging="709"/>
      </w:pPr>
      <w:rPr>
        <w:rFonts w:hint="default"/>
        <w:lang w:val="it-IT" w:eastAsia="en-US" w:bidi="ar-SA"/>
      </w:rPr>
    </w:lvl>
    <w:lvl w:ilvl="4">
      <w:numFmt w:val="bullet"/>
      <w:lvlText w:val="•"/>
      <w:lvlJc w:val="left"/>
      <w:pPr>
        <w:ind w:left="3446" w:hanging="709"/>
      </w:pPr>
      <w:rPr>
        <w:rFonts w:hint="default"/>
        <w:lang w:val="it-IT" w:eastAsia="en-US" w:bidi="ar-SA"/>
      </w:rPr>
    </w:lvl>
    <w:lvl w:ilvl="5">
      <w:numFmt w:val="bullet"/>
      <w:lvlText w:val="•"/>
      <w:lvlJc w:val="left"/>
      <w:pPr>
        <w:ind w:left="4102" w:hanging="709"/>
      </w:pPr>
      <w:rPr>
        <w:rFonts w:hint="default"/>
        <w:lang w:val="it-IT" w:eastAsia="en-US" w:bidi="ar-SA"/>
      </w:rPr>
    </w:lvl>
    <w:lvl w:ilvl="6">
      <w:numFmt w:val="bullet"/>
      <w:lvlText w:val="•"/>
      <w:lvlJc w:val="left"/>
      <w:pPr>
        <w:ind w:left="4759" w:hanging="709"/>
      </w:pPr>
      <w:rPr>
        <w:rFonts w:hint="default"/>
        <w:lang w:val="it-IT" w:eastAsia="en-US" w:bidi="ar-SA"/>
      </w:rPr>
    </w:lvl>
    <w:lvl w:ilvl="7">
      <w:numFmt w:val="bullet"/>
      <w:lvlText w:val="•"/>
      <w:lvlJc w:val="left"/>
      <w:pPr>
        <w:ind w:left="5415" w:hanging="709"/>
      </w:pPr>
      <w:rPr>
        <w:rFonts w:hint="default"/>
        <w:lang w:val="it-IT" w:eastAsia="en-US" w:bidi="ar-SA"/>
      </w:rPr>
    </w:lvl>
    <w:lvl w:ilvl="8">
      <w:numFmt w:val="bullet"/>
      <w:lvlText w:val="•"/>
      <w:lvlJc w:val="left"/>
      <w:pPr>
        <w:ind w:left="6072" w:hanging="709"/>
      </w:pPr>
      <w:rPr>
        <w:rFonts w:hint="default"/>
        <w:lang w:val="it-IT" w:eastAsia="en-US" w:bidi="ar-SA"/>
      </w:rPr>
    </w:lvl>
  </w:abstractNum>
  <w:abstractNum w:abstractNumId="7" w15:restartNumberingAfterBreak="0">
    <w:nsid w:val="38067D58"/>
    <w:multiLevelType w:val="hybridMultilevel"/>
    <w:tmpl w:val="C94C22E8"/>
    <w:lvl w:ilvl="0" w:tplc="9F120140">
      <w:numFmt w:val="bullet"/>
      <w:lvlText w:val=""/>
      <w:lvlJc w:val="left"/>
      <w:pPr>
        <w:ind w:left="508" w:hanging="361"/>
      </w:pPr>
      <w:rPr>
        <w:rFonts w:ascii="Symbol" w:eastAsia="Symbol" w:hAnsi="Symbol" w:cs="Symbol" w:hint="default"/>
        <w:b w:val="0"/>
        <w:bCs w:val="0"/>
        <w:i w:val="0"/>
        <w:iCs w:val="0"/>
        <w:spacing w:val="0"/>
        <w:w w:val="100"/>
        <w:sz w:val="22"/>
        <w:szCs w:val="22"/>
        <w:lang w:val="it-IT" w:eastAsia="en-US" w:bidi="ar-SA"/>
      </w:rPr>
    </w:lvl>
    <w:lvl w:ilvl="1" w:tplc="544C5460">
      <w:numFmt w:val="bullet"/>
      <w:lvlText w:val="•"/>
      <w:lvlJc w:val="left"/>
      <w:pPr>
        <w:ind w:left="1512" w:hanging="361"/>
      </w:pPr>
      <w:rPr>
        <w:rFonts w:hint="default"/>
        <w:lang w:val="it-IT" w:eastAsia="en-US" w:bidi="ar-SA"/>
      </w:rPr>
    </w:lvl>
    <w:lvl w:ilvl="2" w:tplc="4E047372">
      <w:numFmt w:val="bullet"/>
      <w:lvlText w:val="•"/>
      <w:lvlJc w:val="left"/>
      <w:pPr>
        <w:ind w:left="2524" w:hanging="361"/>
      </w:pPr>
      <w:rPr>
        <w:rFonts w:hint="default"/>
        <w:lang w:val="it-IT" w:eastAsia="en-US" w:bidi="ar-SA"/>
      </w:rPr>
    </w:lvl>
    <w:lvl w:ilvl="3" w:tplc="5D5ABA96">
      <w:numFmt w:val="bullet"/>
      <w:lvlText w:val="•"/>
      <w:lvlJc w:val="left"/>
      <w:pPr>
        <w:ind w:left="3537" w:hanging="361"/>
      </w:pPr>
      <w:rPr>
        <w:rFonts w:hint="default"/>
        <w:lang w:val="it-IT" w:eastAsia="en-US" w:bidi="ar-SA"/>
      </w:rPr>
    </w:lvl>
    <w:lvl w:ilvl="4" w:tplc="A882227E">
      <w:numFmt w:val="bullet"/>
      <w:lvlText w:val="•"/>
      <w:lvlJc w:val="left"/>
      <w:pPr>
        <w:ind w:left="4549" w:hanging="361"/>
      </w:pPr>
      <w:rPr>
        <w:rFonts w:hint="default"/>
        <w:lang w:val="it-IT" w:eastAsia="en-US" w:bidi="ar-SA"/>
      </w:rPr>
    </w:lvl>
    <w:lvl w:ilvl="5" w:tplc="A2D4493C">
      <w:numFmt w:val="bullet"/>
      <w:lvlText w:val="•"/>
      <w:lvlJc w:val="left"/>
      <w:pPr>
        <w:ind w:left="5562" w:hanging="361"/>
      </w:pPr>
      <w:rPr>
        <w:rFonts w:hint="default"/>
        <w:lang w:val="it-IT" w:eastAsia="en-US" w:bidi="ar-SA"/>
      </w:rPr>
    </w:lvl>
    <w:lvl w:ilvl="6" w:tplc="EBD61038">
      <w:numFmt w:val="bullet"/>
      <w:lvlText w:val="•"/>
      <w:lvlJc w:val="left"/>
      <w:pPr>
        <w:ind w:left="6574" w:hanging="361"/>
      </w:pPr>
      <w:rPr>
        <w:rFonts w:hint="default"/>
        <w:lang w:val="it-IT" w:eastAsia="en-US" w:bidi="ar-SA"/>
      </w:rPr>
    </w:lvl>
    <w:lvl w:ilvl="7" w:tplc="7DD85034">
      <w:numFmt w:val="bullet"/>
      <w:lvlText w:val="•"/>
      <w:lvlJc w:val="left"/>
      <w:pPr>
        <w:ind w:left="7586" w:hanging="361"/>
      </w:pPr>
      <w:rPr>
        <w:rFonts w:hint="default"/>
        <w:lang w:val="it-IT" w:eastAsia="en-US" w:bidi="ar-SA"/>
      </w:rPr>
    </w:lvl>
    <w:lvl w:ilvl="8" w:tplc="65F6E8D2">
      <w:numFmt w:val="bullet"/>
      <w:lvlText w:val="•"/>
      <w:lvlJc w:val="left"/>
      <w:pPr>
        <w:ind w:left="8599" w:hanging="361"/>
      </w:pPr>
      <w:rPr>
        <w:rFonts w:hint="default"/>
        <w:lang w:val="it-IT" w:eastAsia="en-US" w:bidi="ar-SA"/>
      </w:rPr>
    </w:lvl>
  </w:abstractNum>
  <w:abstractNum w:abstractNumId="8" w15:restartNumberingAfterBreak="0">
    <w:nsid w:val="39553881"/>
    <w:multiLevelType w:val="hybridMultilevel"/>
    <w:tmpl w:val="C8FE2F84"/>
    <w:lvl w:ilvl="0" w:tplc="440CF8F2">
      <w:numFmt w:val="bullet"/>
      <w:lvlText w:val=""/>
      <w:lvlJc w:val="left"/>
      <w:pPr>
        <w:ind w:left="871" w:hanging="360"/>
      </w:pPr>
      <w:rPr>
        <w:rFonts w:ascii="Symbol" w:eastAsia="Symbol" w:hAnsi="Symbol" w:cs="Symbol" w:hint="default"/>
        <w:b w:val="0"/>
        <w:bCs w:val="0"/>
        <w:i w:val="0"/>
        <w:iCs w:val="0"/>
        <w:color w:val="404040"/>
        <w:spacing w:val="0"/>
        <w:w w:val="100"/>
        <w:sz w:val="22"/>
        <w:szCs w:val="22"/>
        <w:lang w:val="it-IT" w:eastAsia="en-US" w:bidi="ar-SA"/>
      </w:rPr>
    </w:lvl>
    <w:lvl w:ilvl="1" w:tplc="255EE994">
      <w:numFmt w:val="bullet"/>
      <w:lvlText w:val="•"/>
      <w:lvlJc w:val="left"/>
      <w:pPr>
        <w:ind w:left="1453" w:hanging="360"/>
      </w:pPr>
      <w:rPr>
        <w:rFonts w:hint="default"/>
        <w:lang w:val="it-IT" w:eastAsia="en-US" w:bidi="ar-SA"/>
      </w:rPr>
    </w:lvl>
    <w:lvl w:ilvl="2" w:tplc="8E9EDDBC">
      <w:numFmt w:val="bullet"/>
      <w:lvlText w:val="•"/>
      <w:lvlJc w:val="left"/>
      <w:pPr>
        <w:ind w:left="2027" w:hanging="360"/>
      </w:pPr>
      <w:rPr>
        <w:rFonts w:hint="default"/>
        <w:lang w:val="it-IT" w:eastAsia="en-US" w:bidi="ar-SA"/>
      </w:rPr>
    </w:lvl>
    <w:lvl w:ilvl="3" w:tplc="F3CC592E">
      <w:numFmt w:val="bullet"/>
      <w:lvlText w:val="•"/>
      <w:lvlJc w:val="left"/>
      <w:pPr>
        <w:ind w:left="2600" w:hanging="360"/>
      </w:pPr>
      <w:rPr>
        <w:rFonts w:hint="default"/>
        <w:lang w:val="it-IT" w:eastAsia="en-US" w:bidi="ar-SA"/>
      </w:rPr>
    </w:lvl>
    <w:lvl w:ilvl="4" w:tplc="D1AEB7CA">
      <w:numFmt w:val="bullet"/>
      <w:lvlText w:val="•"/>
      <w:lvlJc w:val="left"/>
      <w:pPr>
        <w:ind w:left="3174" w:hanging="360"/>
      </w:pPr>
      <w:rPr>
        <w:rFonts w:hint="default"/>
        <w:lang w:val="it-IT" w:eastAsia="en-US" w:bidi="ar-SA"/>
      </w:rPr>
    </w:lvl>
    <w:lvl w:ilvl="5" w:tplc="75967B1A">
      <w:numFmt w:val="bullet"/>
      <w:lvlText w:val="•"/>
      <w:lvlJc w:val="left"/>
      <w:pPr>
        <w:ind w:left="3747" w:hanging="360"/>
      </w:pPr>
      <w:rPr>
        <w:rFonts w:hint="default"/>
        <w:lang w:val="it-IT" w:eastAsia="en-US" w:bidi="ar-SA"/>
      </w:rPr>
    </w:lvl>
    <w:lvl w:ilvl="6" w:tplc="169A8C16">
      <w:numFmt w:val="bullet"/>
      <w:lvlText w:val="•"/>
      <w:lvlJc w:val="left"/>
      <w:pPr>
        <w:ind w:left="4321" w:hanging="360"/>
      </w:pPr>
      <w:rPr>
        <w:rFonts w:hint="default"/>
        <w:lang w:val="it-IT" w:eastAsia="en-US" w:bidi="ar-SA"/>
      </w:rPr>
    </w:lvl>
    <w:lvl w:ilvl="7" w:tplc="D288287E">
      <w:numFmt w:val="bullet"/>
      <w:lvlText w:val="•"/>
      <w:lvlJc w:val="left"/>
      <w:pPr>
        <w:ind w:left="4894" w:hanging="360"/>
      </w:pPr>
      <w:rPr>
        <w:rFonts w:hint="default"/>
        <w:lang w:val="it-IT" w:eastAsia="en-US" w:bidi="ar-SA"/>
      </w:rPr>
    </w:lvl>
    <w:lvl w:ilvl="8" w:tplc="C8AAD87C">
      <w:numFmt w:val="bullet"/>
      <w:lvlText w:val="•"/>
      <w:lvlJc w:val="left"/>
      <w:pPr>
        <w:ind w:left="5468" w:hanging="360"/>
      </w:pPr>
      <w:rPr>
        <w:rFonts w:hint="default"/>
        <w:lang w:val="it-IT" w:eastAsia="en-US" w:bidi="ar-SA"/>
      </w:rPr>
    </w:lvl>
  </w:abstractNum>
  <w:abstractNum w:abstractNumId="9" w15:restartNumberingAfterBreak="0">
    <w:nsid w:val="3D4F2FC9"/>
    <w:multiLevelType w:val="multilevel"/>
    <w:tmpl w:val="609E08AE"/>
    <w:lvl w:ilvl="0">
      <w:start w:val="4"/>
      <w:numFmt w:val="decimal"/>
      <w:lvlText w:val="%1"/>
      <w:lvlJc w:val="left"/>
      <w:pPr>
        <w:ind w:left="1067" w:hanging="360"/>
      </w:pPr>
      <w:rPr>
        <w:rFonts w:hint="default"/>
        <w:lang w:val="it-IT" w:eastAsia="en-US" w:bidi="ar-SA"/>
      </w:rPr>
    </w:lvl>
    <w:lvl w:ilvl="1">
      <w:start w:val="1"/>
      <w:numFmt w:val="decimal"/>
      <w:lvlText w:val="%1.%2"/>
      <w:lvlJc w:val="left"/>
      <w:pPr>
        <w:ind w:left="1067" w:hanging="360"/>
        <w:jc w:val="right"/>
      </w:pPr>
      <w:rPr>
        <w:rFonts w:hint="default"/>
        <w:spacing w:val="-1"/>
        <w:w w:val="94"/>
        <w:lang w:val="it-IT" w:eastAsia="en-US" w:bidi="ar-SA"/>
      </w:rPr>
    </w:lvl>
    <w:lvl w:ilvl="2">
      <w:numFmt w:val="bullet"/>
      <w:lvlText w:val=""/>
      <w:lvlJc w:val="left"/>
      <w:pPr>
        <w:ind w:left="861" w:hanging="360"/>
      </w:pPr>
      <w:rPr>
        <w:rFonts w:ascii="Symbol" w:eastAsia="Symbol" w:hAnsi="Symbol" w:cs="Symbol" w:hint="default"/>
        <w:b w:val="0"/>
        <w:bCs w:val="0"/>
        <w:i w:val="0"/>
        <w:iCs w:val="0"/>
        <w:spacing w:val="0"/>
        <w:w w:val="100"/>
        <w:sz w:val="22"/>
        <w:szCs w:val="22"/>
        <w:lang w:val="it-IT" w:eastAsia="en-US" w:bidi="ar-SA"/>
      </w:rPr>
    </w:lvl>
    <w:lvl w:ilvl="3">
      <w:numFmt w:val="bullet"/>
      <w:lvlText w:val="•"/>
      <w:lvlJc w:val="left"/>
      <w:pPr>
        <w:ind w:left="3185" w:hanging="360"/>
      </w:pPr>
      <w:rPr>
        <w:rFonts w:hint="default"/>
        <w:lang w:val="it-IT" w:eastAsia="en-US" w:bidi="ar-SA"/>
      </w:rPr>
    </w:lvl>
    <w:lvl w:ilvl="4">
      <w:numFmt w:val="bullet"/>
      <w:lvlText w:val="•"/>
      <w:lvlJc w:val="left"/>
      <w:pPr>
        <w:ind w:left="4248" w:hanging="360"/>
      </w:pPr>
      <w:rPr>
        <w:rFonts w:hint="default"/>
        <w:lang w:val="it-IT" w:eastAsia="en-US" w:bidi="ar-SA"/>
      </w:rPr>
    </w:lvl>
    <w:lvl w:ilvl="5">
      <w:numFmt w:val="bullet"/>
      <w:lvlText w:val="•"/>
      <w:lvlJc w:val="left"/>
      <w:pPr>
        <w:ind w:left="5310" w:hanging="360"/>
      </w:pPr>
      <w:rPr>
        <w:rFonts w:hint="default"/>
        <w:lang w:val="it-IT" w:eastAsia="en-US" w:bidi="ar-SA"/>
      </w:rPr>
    </w:lvl>
    <w:lvl w:ilvl="6">
      <w:numFmt w:val="bullet"/>
      <w:lvlText w:val="•"/>
      <w:lvlJc w:val="left"/>
      <w:pPr>
        <w:ind w:left="6373" w:hanging="360"/>
      </w:pPr>
      <w:rPr>
        <w:rFonts w:hint="default"/>
        <w:lang w:val="it-IT" w:eastAsia="en-US" w:bidi="ar-SA"/>
      </w:rPr>
    </w:lvl>
    <w:lvl w:ilvl="7">
      <w:numFmt w:val="bullet"/>
      <w:lvlText w:val="•"/>
      <w:lvlJc w:val="left"/>
      <w:pPr>
        <w:ind w:left="7436" w:hanging="360"/>
      </w:pPr>
      <w:rPr>
        <w:rFonts w:hint="default"/>
        <w:lang w:val="it-IT" w:eastAsia="en-US" w:bidi="ar-SA"/>
      </w:rPr>
    </w:lvl>
    <w:lvl w:ilvl="8">
      <w:numFmt w:val="bullet"/>
      <w:lvlText w:val="•"/>
      <w:lvlJc w:val="left"/>
      <w:pPr>
        <w:ind w:left="8498" w:hanging="360"/>
      </w:pPr>
      <w:rPr>
        <w:rFonts w:hint="default"/>
        <w:lang w:val="it-IT" w:eastAsia="en-US" w:bidi="ar-SA"/>
      </w:rPr>
    </w:lvl>
  </w:abstractNum>
  <w:abstractNum w:abstractNumId="10" w15:restartNumberingAfterBreak="0">
    <w:nsid w:val="44A82D06"/>
    <w:multiLevelType w:val="hybridMultilevel"/>
    <w:tmpl w:val="E4AAE64A"/>
    <w:lvl w:ilvl="0" w:tplc="450A0CBA">
      <w:start w:val="1"/>
      <w:numFmt w:val="decimal"/>
      <w:lvlText w:val="%1."/>
      <w:lvlJc w:val="left"/>
      <w:pPr>
        <w:ind w:left="596" w:hanging="284"/>
      </w:pPr>
      <w:rPr>
        <w:rFonts w:ascii="Calibri" w:eastAsia="Calibri" w:hAnsi="Calibri" w:cs="Calibri" w:hint="default"/>
        <w:b w:val="0"/>
        <w:bCs w:val="0"/>
        <w:i w:val="0"/>
        <w:iCs w:val="0"/>
        <w:spacing w:val="-1"/>
        <w:w w:val="99"/>
        <w:sz w:val="20"/>
        <w:szCs w:val="20"/>
        <w:lang w:val="it-IT" w:eastAsia="en-US" w:bidi="ar-SA"/>
      </w:rPr>
    </w:lvl>
    <w:lvl w:ilvl="1" w:tplc="A3B4A380">
      <w:numFmt w:val="bullet"/>
      <w:lvlText w:val="•"/>
      <w:lvlJc w:val="left"/>
      <w:pPr>
        <w:ind w:left="1404" w:hanging="284"/>
      </w:pPr>
      <w:rPr>
        <w:rFonts w:hint="default"/>
        <w:lang w:val="it-IT" w:eastAsia="en-US" w:bidi="ar-SA"/>
      </w:rPr>
    </w:lvl>
    <w:lvl w:ilvl="2" w:tplc="EF52D3EC">
      <w:numFmt w:val="bullet"/>
      <w:lvlText w:val="•"/>
      <w:lvlJc w:val="left"/>
      <w:pPr>
        <w:ind w:left="2209" w:hanging="284"/>
      </w:pPr>
      <w:rPr>
        <w:rFonts w:hint="default"/>
        <w:lang w:val="it-IT" w:eastAsia="en-US" w:bidi="ar-SA"/>
      </w:rPr>
    </w:lvl>
    <w:lvl w:ilvl="3" w:tplc="C6680198">
      <w:numFmt w:val="bullet"/>
      <w:lvlText w:val="•"/>
      <w:lvlJc w:val="left"/>
      <w:pPr>
        <w:ind w:left="3014" w:hanging="284"/>
      </w:pPr>
      <w:rPr>
        <w:rFonts w:hint="default"/>
        <w:lang w:val="it-IT" w:eastAsia="en-US" w:bidi="ar-SA"/>
      </w:rPr>
    </w:lvl>
    <w:lvl w:ilvl="4" w:tplc="87D69070">
      <w:numFmt w:val="bullet"/>
      <w:lvlText w:val="•"/>
      <w:lvlJc w:val="left"/>
      <w:pPr>
        <w:ind w:left="3818" w:hanging="284"/>
      </w:pPr>
      <w:rPr>
        <w:rFonts w:hint="default"/>
        <w:lang w:val="it-IT" w:eastAsia="en-US" w:bidi="ar-SA"/>
      </w:rPr>
    </w:lvl>
    <w:lvl w:ilvl="5" w:tplc="8E586414">
      <w:numFmt w:val="bullet"/>
      <w:lvlText w:val="•"/>
      <w:lvlJc w:val="left"/>
      <w:pPr>
        <w:ind w:left="4623" w:hanging="284"/>
      </w:pPr>
      <w:rPr>
        <w:rFonts w:hint="default"/>
        <w:lang w:val="it-IT" w:eastAsia="en-US" w:bidi="ar-SA"/>
      </w:rPr>
    </w:lvl>
    <w:lvl w:ilvl="6" w:tplc="E398E04A">
      <w:numFmt w:val="bullet"/>
      <w:lvlText w:val="•"/>
      <w:lvlJc w:val="left"/>
      <w:pPr>
        <w:ind w:left="5428" w:hanging="284"/>
      </w:pPr>
      <w:rPr>
        <w:rFonts w:hint="default"/>
        <w:lang w:val="it-IT" w:eastAsia="en-US" w:bidi="ar-SA"/>
      </w:rPr>
    </w:lvl>
    <w:lvl w:ilvl="7" w:tplc="0FE07E3C">
      <w:numFmt w:val="bullet"/>
      <w:lvlText w:val="•"/>
      <w:lvlJc w:val="left"/>
      <w:pPr>
        <w:ind w:left="6233" w:hanging="284"/>
      </w:pPr>
      <w:rPr>
        <w:rFonts w:hint="default"/>
        <w:lang w:val="it-IT" w:eastAsia="en-US" w:bidi="ar-SA"/>
      </w:rPr>
    </w:lvl>
    <w:lvl w:ilvl="8" w:tplc="2ED879B4">
      <w:numFmt w:val="bullet"/>
      <w:lvlText w:val="•"/>
      <w:lvlJc w:val="left"/>
      <w:pPr>
        <w:ind w:left="7037" w:hanging="284"/>
      </w:pPr>
      <w:rPr>
        <w:rFonts w:hint="default"/>
        <w:lang w:val="it-IT" w:eastAsia="en-US" w:bidi="ar-SA"/>
      </w:rPr>
    </w:lvl>
  </w:abstractNum>
  <w:abstractNum w:abstractNumId="11" w15:restartNumberingAfterBreak="0">
    <w:nsid w:val="47A11DC9"/>
    <w:multiLevelType w:val="hybridMultilevel"/>
    <w:tmpl w:val="E2D4A54E"/>
    <w:lvl w:ilvl="0" w:tplc="4D4238E8">
      <w:numFmt w:val="bullet"/>
      <w:lvlText w:val="-"/>
      <w:lvlJc w:val="left"/>
      <w:pPr>
        <w:ind w:left="30" w:hanging="108"/>
      </w:pPr>
      <w:rPr>
        <w:rFonts w:ascii="Calibri" w:eastAsia="Calibri" w:hAnsi="Calibri" w:cs="Calibri" w:hint="default"/>
        <w:b w:val="0"/>
        <w:bCs w:val="0"/>
        <w:i w:val="0"/>
        <w:iCs w:val="0"/>
        <w:spacing w:val="0"/>
        <w:w w:val="99"/>
        <w:sz w:val="20"/>
        <w:szCs w:val="20"/>
        <w:lang w:val="it-IT" w:eastAsia="en-US" w:bidi="ar-SA"/>
      </w:rPr>
    </w:lvl>
    <w:lvl w:ilvl="1" w:tplc="A120DA90">
      <w:numFmt w:val="bullet"/>
      <w:lvlText w:val=""/>
      <w:lvlJc w:val="left"/>
      <w:pPr>
        <w:ind w:left="750" w:hanging="360"/>
      </w:pPr>
      <w:rPr>
        <w:rFonts w:ascii="Wingdings" w:eastAsia="Wingdings" w:hAnsi="Wingdings" w:cs="Wingdings" w:hint="default"/>
        <w:b w:val="0"/>
        <w:bCs w:val="0"/>
        <w:i w:val="0"/>
        <w:iCs w:val="0"/>
        <w:spacing w:val="0"/>
        <w:w w:val="99"/>
        <w:sz w:val="20"/>
        <w:szCs w:val="20"/>
        <w:lang w:val="it-IT" w:eastAsia="en-US" w:bidi="ar-SA"/>
      </w:rPr>
    </w:lvl>
    <w:lvl w:ilvl="2" w:tplc="485ED0A2">
      <w:numFmt w:val="bullet"/>
      <w:lvlText w:val="•"/>
      <w:lvlJc w:val="left"/>
      <w:pPr>
        <w:ind w:left="1636" w:hanging="360"/>
      </w:pPr>
      <w:rPr>
        <w:rFonts w:hint="default"/>
        <w:lang w:val="it-IT" w:eastAsia="en-US" w:bidi="ar-SA"/>
      </w:rPr>
    </w:lvl>
    <w:lvl w:ilvl="3" w:tplc="52A4EBF0">
      <w:numFmt w:val="bullet"/>
      <w:lvlText w:val="•"/>
      <w:lvlJc w:val="left"/>
      <w:pPr>
        <w:ind w:left="2512" w:hanging="360"/>
      </w:pPr>
      <w:rPr>
        <w:rFonts w:hint="default"/>
        <w:lang w:val="it-IT" w:eastAsia="en-US" w:bidi="ar-SA"/>
      </w:rPr>
    </w:lvl>
    <w:lvl w:ilvl="4" w:tplc="F5B49D9C">
      <w:numFmt w:val="bullet"/>
      <w:lvlText w:val="•"/>
      <w:lvlJc w:val="left"/>
      <w:pPr>
        <w:ind w:left="3389" w:hanging="360"/>
      </w:pPr>
      <w:rPr>
        <w:rFonts w:hint="default"/>
        <w:lang w:val="it-IT" w:eastAsia="en-US" w:bidi="ar-SA"/>
      </w:rPr>
    </w:lvl>
    <w:lvl w:ilvl="5" w:tplc="D3D052C2">
      <w:numFmt w:val="bullet"/>
      <w:lvlText w:val="•"/>
      <w:lvlJc w:val="left"/>
      <w:pPr>
        <w:ind w:left="4265" w:hanging="360"/>
      </w:pPr>
      <w:rPr>
        <w:rFonts w:hint="default"/>
        <w:lang w:val="it-IT" w:eastAsia="en-US" w:bidi="ar-SA"/>
      </w:rPr>
    </w:lvl>
    <w:lvl w:ilvl="6" w:tplc="664AA8DA">
      <w:numFmt w:val="bullet"/>
      <w:lvlText w:val="•"/>
      <w:lvlJc w:val="left"/>
      <w:pPr>
        <w:ind w:left="5141" w:hanging="360"/>
      </w:pPr>
      <w:rPr>
        <w:rFonts w:hint="default"/>
        <w:lang w:val="it-IT" w:eastAsia="en-US" w:bidi="ar-SA"/>
      </w:rPr>
    </w:lvl>
    <w:lvl w:ilvl="7" w:tplc="61D6E71A">
      <w:numFmt w:val="bullet"/>
      <w:lvlText w:val="•"/>
      <w:lvlJc w:val="left"/>
      <w:pPr>
        <w:ind w:left="6018" w:hanging="360"/>
      </w:pPr>
      <w:rPr>
        <w:rFonts w:hint="default"/>
        <w:lang w:val="it-IT" w:eastAsia="en-US" w:bidi="ar-SA"/>
      </w:rPr>
    </w:lvl>
    <w:lvl w:ilvl="8" w:tplc="7B341176">
      <w:numFmt w:val="bullet"/>
      <w:lvlText w:val="•"/>
      <w:lvlJc w:val="left"/>
      <w:pPr>
        <w:ind w:left="6894" w:hanging="360"/>
      </w:pPr>
      <w:rPr>
        <w:rFonts w:hint="default"/>
        <w:lang w:val="it-IT" w:eastAsia="en-US" w:bidi="ar-SA"/>
      </w:rPr>
    </w:lvl>
  </w:abstractNum>
  <w:abstractNum w:abstractNumId="12" w15:restartNumberingAfterBreak="0">
    <w:nsid w:val="615B2DAB"/>
    <w:multiLevelType w:val="hybridMultilevel"/>
    <w:tmpl w:val="7C0448BC"/>
    <w:lvl w:ilvl="0" w:tplc="BA1C3432">
      <w:numFmt w:val="bullet"/>
      <w:lvlText w:val=""/>
      <w:lvlJc w:val="left"/>
      <w:pPr>
        <w:ind w:left="838" w:hanging="361"/>
      </w:pPr>
      <w:rPr>
        <w:rFonts w:ascii="Symbol" w:eastAsia="Symbol" w:hAnsi="Symbol" w:cs="Symbol" w:hint="default"/>
        <w:spacing w:val="0"/>
        <w:w w:val="100"/>
        <w:lang w:val="it-IT" w:eastAsia="en-US" w:bidi="ar-SA"/>
      </w:rPr>
    </w:lvl>
    <w:lvl w:ilvl="1" w:tplc="ADDA21B4">
      <w:numFmt w:val="bullet"/>
      <w:lvlText w:val="•"/>
      <w:lvlJc w:val="left"/>
      <w:pPr>
        <w:ind w:left="1494" w:hanging="361"/>
      </w:pPr>
      <w:rPr>
        <w:rFonts w:hint="default"/>
        <w:lang w:val="it-IT" w:eastAsia="en-US" w:bidi="ar-SA"/>
      </w:rPr>
    </w:lvl>
    <w:lvl w:ilvl="2" w:tplc="650012A6">
      <w:numFmt w:val="bullet"/>
      <w:lvlText w:val="•"/>
      <w:lvlJc w:val="left"/>
      <w:pPr>
        <w:ind w:left="2149" w:hanging="361"/>
      </w:pPr>
      <w:rPr>
        <w:rFonts w:hint="default"/>
        <w:lang w:val="it-IT" w:eastAsia="en-US" w:bidi="ar-SA"/>
      </w:rPr>
    </w:lvl>
    <w:lvl w:ilvl="3" w:tplc="D10C419A">
      <w:numFmt w:val="bullet"/>
      <w:lvlText w:val="•"/>
      <w:lvlJc w:val="left"/>
      <w:pPr>
        <w:ind w:left="2803" w:hanging="361"/>
      </w:pPr>
      <w:rPr>
        <w:rFonts w:hint="default"/>
        <w:lang w:val="it-IT" w:eastAsia="en-US" w:bidi="ar-SA"/>
      </w:rPr>
    </w:lvl>
    <w:lvl w:ilvl="4" w:tplc="148EE612">
      <w:numFmt w:val="bullet"/>
      <w:lvlText w:val="•"/>
      <w:lvlJc w:val="left"/>
      <w:pPr>
        <w:ind w:left="3458" w:hanging="361"/>
      </w:pPr>
      <w:rPr>
        <w:rFonts w:hint="default"/>
        <w:lang w:val="it-IT" w:eastAsia="en-US" w:bidi="ar-SA"/>
      </w:rPr>
    </w:lvl>
    <w:lvl w:ilvl="5" w:tplc="E9727C22">
      <w:numFmt w:val="bullet"/>
      <w:lvlText w:val="•"/>
      <w:lvlJc w:val="left"/>
      <w:pPr>
        <w:ind w:left="4112" w:hanging="361"/>
      </w:pPr>
      <w:rPr>
        <w:rFonts w:hint="default"/>
        <w:lang w:val="it-IT" w:eastAsia="en-US" w:bidi="ar-SA"/>
      </w:rPr>
    </w:lvl>
    <w:lvl w:ilvl="6" w:tplc="C1B27502">
      <w:numFmt w:val="bullet"/>
      <w:lvlText w:val="•"/>
      <w:lvlJc w:val="left"/>
      <w:pPr>
        <w:ind w:left="4767" w:hanging="361"/>
      </w:pPr>
      <w:rPr>
        <w:rFonts w:hint="default"/>
        <w:lang w:val="it-IT" w:eastAsia="en-US" w:bidi="ar-SA"/>
      </w:rPr>
    </w:lvl>
    <w:lvl w:ilvl="7" w:tplc="4C802DF6">
      <w:numFmt w:val="bullet"/>
      <w:lvlText w:val="•"/>
      <w:lvlJc w:val="left"/>
      <w:pPr>
        <w:ind w:left="5421" w:hanging="361"/>
      </w:pPr>
      <w:rPr>
        <w:rFonts w:hint="default"/>
        <w:lang w:val="it-IT" w:eastAsia="en-US" w:bidi="ar-SA"/>
      </w:rPr>
    </w:lvl>
    <w:lvl w:ilvl="8" w:tplc="C376012C">
      <w:numFmt w:val="bullet"/>
      <w:lvlText w:val="•"/>
      <w:lvlJc w:val="left"/>
      <w:pPr>
        <w:ind w:left="6076" w:hanging="361"/>
      </w:pPr>
      <w:rPr>
        <w:rFonts w:hint="default"/>
        <w:lang w:val="it-IT" w:eastAsia="en-US" w:bidi="ar-SA"/>
      </w:rPr>
    </w:lvl>
  </w:abstractNum>
  <w:abstractNum w:abstractNumId="13" w15:restartNumberingAfterBreak="0">
    <w:nsid w:val="624824DF"/>
    <w:multiLevelType w:val="hybridMultilevel"/>
    <w:tmpl w:val="6B92182E"/>
    <w:lvl w:ilvl="0" w:tplc="09288196">
      <w:numFmt w:val="bullet"/>
      <w:lvlText w:val="-"/>
      <w:lvlJc w:val="left"/>
      <w:pPr>
        <w:ind w:left="743" w:hanging="356"/>
      </w:pPr>
      <w:rPr>
        <w:rFonts w:ascii="Calibri" w:eastAsia="Calibri" w:hAnsi="Calibri" w:cs="Calibri" w:hint="default"/>
        <w:spacing w:val="0"/>
        <w:w w:val="100"/>
        <w:lang w:val="it-IT" w:eastAsia="en-US" w:bidi="ar-SA"/>
      </w:rPr>
    </w:lvl>
    <w:lvl w:ilvl="1" w:tplc="F9CA7604">
      <w:numFmt w:val="bullet"/>
      <w:lvlText w:val="•"/>
      <w:lvlJc w:val="left"/>
      <w:pPr>
        <w:ind w:left="1530" w:hanging="356"/>
      </w:pPr>
      <w:rPr>
        <w:rFonts w:hint="default"/>
        <w:lang w:val="it-IT" w:eastAsia="en-US" w:bidi="ar-SA"/>
      </w:rPr>
    </w:lvl>
    <w:lvl w:ilvl="2" w:tplc="FE16386C">
      <w:numFmt w:val="bullet"/>
      <w:lvlText w:val="•"/>
      <w:lvlJc w:val="left"/>
      <w:pPr>
        <w:ind w:left="2321" w:hanging="356"/>
      </w:pPr>
      <w:rPr>
        <w:rFonts w:hint="default"/>
        <w:lang w:val="it-IT" w:eastAsia="en-US" w:bidi="ar-SA"/>
      </w:rPr>
    </w:lvl>
    <w:lvl w:ilvl="3" w:tplc="0C102676">
      <w:numFmt w:val="bullet"/>
      <w:lvlText w:val="•"/>
      <w:lvlJc w:val="left"/>
      <w:pPr>
        <w:ind w:left="3112" w:hanging="356"/>
      </w:pPr>
      <w:rPr>
        <w:rFonts w:hint="default"/>
        <w:lang w:val="it-IT" w:eastAsia="en-US" w:bidi="ar-SA"/>
      </w:rPr>
    </w:lvl>
    <w:lvl w:ilvl="4" w:tplc="E9807F0C">
      <w:numFmt w:val="bullet"/>
      <w:lvlText w:val="•"/>
      <w:lvlJc w:val="left"/>
      <w:pPr>
        <w:ind w:left="3902" w:hanging="356"/>
      </w:pPr>
      <w:rPr>
        <w:rFonts w:hint="default"/>
        <w:lang w:val="it-IT" w:eastAsia="en-US" w:bidi="ar-SA"/>
      </w:rPr>
    </w:lvl>
    <w:lvl w:ilvl="5" w:tplc="872884DE">
      <w:numFmt w:val="bullet"/>
      <w:lvlText w:val="•"/>
      <w:lvlJc w:val="left"/>
      <w:pPr>
        <w:ind w:left="4693" w:hanging="356"/>
      </w:pPr>
      <w:rPr>
        <w:rFonts w:hint="default"/>
        <w:lang w:val="it-IT" w:eastAsia="en-US" w:bidi="ar-SA"/>
      </w:rPr>
    </w:lvl>
    <w:lvl w:ilvl="6" w:tplc="BA3ADA8C">
      <w:numFmt w:val="bullet"/>
      <w:lvlText w:val="•"/>
      <w:lvlJc w:val="left"/>
      <w:pPr>
        <w:ind w:left="5484" w:hanging="356"/>
      </w:pPr>
      <w:rPr>
        <w:rFonts w:hint="default"/>
        <w:lang w:val="it-IT" w:eastAsia="en-US" w:bidi="ar-SA"/>
      </w:rPr>
    </w:lvl>
    <w:lvl w:ilvl="7" w:tplc="EF762CB2">
      <w:numFmt w:val="bullet"/>
      <w:lvlText w:val="•"/>
      <w:lvlJc w:val="left"/>
      <w:pPr>
        <w:ind w:left="6275" w:hanging="356"/>
      </w:pPr>
      <w:rPr>
        <w:rFonts w:hint="default"/>
        <w:lang w:val="it-IT" w:eastAsia="en-US" w:bidi="ar-SA"/>
      </w:rPr>
    </w:lvl>
    <w:lvl w:ilvl="8" w:tplc="1382D80C">
      <w:numFmt w:val="bullet"/>
      <w:lvlText w:val="•"/>
      <w:lvlJc w:val="left"/>
      <w:pPr>
        <w:ind w:left="7065" w:hanging="356"/>
      </w:pPr>
      <w:rPr>
        <w:rFonts w:hint="default"/>
        <w:lang w:val="it-IT" w:eastAsia="en-US" w:bidi="ar-SA"/>
      </w:rPr>
    </w:lvl>
  </w:abstractNum>
  <w:abstractNum w:abstractNumId="14" w15:restartNumberingAfterBreak="0">
    <w:nsid w:val="66882B01"/>
    <w:multiLevelType w:val="hybridMultilevel"/>
    <w:tmpl w:val="DFC6656E"/>
    <w:lvl w:ilvl="0" w:tplc="843425AC">
      <w:numFmt w:val="bullet"/>
      <w:lvlText w:val=""/>
      <w:lvlJc w:val="left"/>
      <w:pPr>
        <w:ind w:left="475" w:hanging="360"/>
      </w:pPr>
      <w:rPr>
        <w:rFonts w:ascii="Symbol" w:eastAsia="Symbol" w:hAnsi="Symbol" w:cs="Symbol" w:hint="default"/>
        <w:spacing w:val="0"/>
        <w:w w:val="100"/>
        <w:lang w:val="it-IT" w:eastAsia="en-US" w:bidi="ar-SA"/>
      </w:rPr>
    </w:lvl>
    <w:lvl w:ilvl="1" w:tplc="AE7422C4">
      <w:numFmt w:val="bullet"/>
      <w:lvlText w:val="•"/>
      <w:lvlJc w:val="left"/>
      <w:pPr>
        <w:ind w:left="1093" w:hanging="360"/>
      </w:pPr>
      <w:rPr>
        <w:rFonts w:hint="default"/>
        <w:lang w:val="it-IT" w:eastAsia="en-US" w:bidi="ar-SA"/>
      </w:rPr>
    </w:lvl>
    <w:lvl w:ilvl="2" w:tplc="17601DA4">
      <w:numFmt w:val="bullet"/>
      <w:lvlText w:val="•"/>
      <w:lvlJc w:val="left"/>
      <w:pPr>
        <w:ind w:left="1707" w:hanging="360"/>
      </w:pPr>
      <w:rPr>
        <w:rFonts w:hint="default"/>
        <w:lang w:val="it-IT" w:eastAsia="en-US" w:bidi="ar-SA"/>
      </w:rPr>
    </w:lvl>
    <w:lvl w:ilvl="3" w:tplc="7C88F512">
      <w:numFmt w:val="bullet"/>
      <w:lvlText w:val="•"/>
      <w:lvlJc w:val="left"/>
      <w:pPr>
        <w:ind w:left="2320" w:hanging="360"/>
      </w:pPr>
      <w:rPr>
        <w:rFonts w:hint="default"/>
        <w:lang w:val="it-IT" w:eastAsia="en-US" w:bidi="ar-SA"/>
      </w:rPr>
    </w:lvl>
    <w:lvl w:ilvl="4" w:tplc="792E5262">
      <w:numFmt w:val="bullet"/>
      <w:lvlText w:val="•"/>
      <w:lvlJc w:val="left"/>
      <w:pPr>
        <w:ind w:left="2934" w:hanging="360"/>
      </w:pPr>
      <w:rPr>
        <w:rFonts w:hint="default"/>
        <w:lang w:val="it-IT" w:eastAsia="en-US" w:bidi="ar-SA"/>
      </w:rPr>
    </w:lvl>
    <w:lvl w:ilvl="5" w:tplc="CEAAE2B2">
      <w:numFmt w:val="bullet"/>
      <w:lvlText w:val="•"/>
      <w:lvlJc w:val="left"/>
      <w:pPr>
        <w:ind w:left="3547" w:hanging="360"/>
      </w:pPr>
      <w:rPr>
        <w:rFonts w:hint="default"/>
        <w:lang w:val="it-IT" w:eastAsia="en-US" w:bidi="ar-SA"/>
      </w:rPr>
    </w:lvl>
    <w:lvl w:ilvl="6" w:tplc="72221610">
      <w:numFmt w:val="bullet"/>
      <w:lvlText w:val="•"/>
      <w:lvlJc w:val="left"/>
      <w:pPr>
        <w:ind w:left="4161" w:hanging="360"/>
      </w:pPr>
      <w:rPr>
        <w:rFonts w:hint="default"/>
        <w:lang w:val="it-IT" w:eastAsia="en-US" w:bidi="ar-SA"/>
      </w:rPr>
    </w:lvl>
    <w:lvl w:ilvl="7" w:tplc="D3C843DC">
      <w:numFmt w:val="bullet"/>
      <w:lvlText w:val="•"/>
      <w:lvlJc w:val="left"/>
      <w:pPr>
        <w:ind w:left="4774" w:hanging="360"/>
      </w:pPr>
      <w:rPr>
        <w:rFonts w:hint="default"/>
        <w:lang w:val="it-IT" w:eastAsia="en-US" w:bidi="ar-SA"/>
      </w:rPr>
    </w:lvl>
    <w:lvl w:ilvl="8" w:tplc="9D16F426">
      <w:numFmt w:val="bullet"/>
      <w:lvlText w:val="•"/>
      <w:lvlJc w:val="left"/>
      <w:pPr>
        <w:ind w:left="5388" w:hanging="360"/>
      </w:pPr>
      <w:rPr>
        <w:rFonts w:hint="default"/>
        <w:lang w:val="it-IT" w:eastAsia="en-US" w:bidi="ar-SA"/>
      </w:rPr>
    </w:lvl>
  </w:abstractNum>
  <w:abstractNum w:abstractNumId="15" w15:restartNumberingAfterBreak="0">
    <w:nsid w:val="71865F18"/>
    <w:multiLevelType w:val="hybridMultilevel"/>
    <w:tmpl w:val="C42E984E"/>
    <w:lvl w:ilvl="0" w:tplc="51F464EA">
      <w:start w:val="1"/>
      <w:numFmt w:val="decimal"/>
      <w:lvlText w:val="%1."/>
      <w:lvlJc w:val="left"/>
      <w:pPr>
        <w:ind w:left="838" w:hanging="361"/>
      </w:pPr>
      <w:rPr>
        <w:rFonts w:hint="default"/>
        <w:spacing w:val="0"/>
        <w:w w:val="100"/>
        <w:lang w:val="it-IT" w:eastAsia="en-US" w:bidi="ar-SA"/>
      </w:rPr>
    </w:lvl>
    <w:lvl w:ilvl="1" w:tplc="EB281B9E">
      <w:numFmt w:val="bullet"/>
      <w:lvlText w:val="•"/>
      <w:lvlJc w:val="left"/>
      <w:pPr>
        <w:ind w:left="1494" w:hanging="361"/>
      </w:pPr>
      <w:rPr>
        <w:rFonts w:hint="default"/>
        <w:lang w:val="it-IT" w:eastAsia="en-US" w:bidi="ar-SA"/>
      </w:rPr>
    </w:lvl>
    <w:lvl w:ilvl="2" w:tplc="D94CCA16">
      <w:numFmt w:val="bullet"/>
      <w:lvlText w:val="•"/>
      <w:lvlJc w:val="left"/>
      <w:pPr>
        <w:ind w:left="2149" w:hanging="361"/>
      </w:pPr>
      <w:rPr>
        <w:rFonts w:hint="default"/>
        <w:lang w:val="it-IT" w:eastAsia="en-US" w:bidi="ar-SA"/>
      </w:rPr>
    </w:lvl>
    <w:lvl w:ilvl="3" w:tplc="451A6B10">
      <w:numFmt w:val="bullet"/>
      <w:lvlText w:val="•"/>
      <w:lvlJc w:val="left"/>
      <w:pPr>
        <w:ind w:left="2803" w:hanging="361"/>
      </w:pPr>
      <w:rPr>
        <w:rFonts w:hint="default"/>
        <w:lang w:val="it-IT" w:eastAsia="en-US" w:bidi="ar-SA"/>
      </w:rPr>
    </w:lvl>
    <w:lvl w:ilvl="4" w:tplc="C95C7C16">
      <w:numFmt w:val="bullet"/>
      <w:lvlText w:val="•"/>
      <w:lvlJc w:val="left"/>
      <w:pPr>
        <w:ind w:left="3458" w:hanging="361"/>
      </w:pPr>
      <w:rPr>
        <w:rFonts w:hint="default"/>
        <w:lang w:val="it-IT" w:eastAsia="en-US" w:bidi="ar-SA"/>
      </w:rPr>
    </w:lvl>
    <w:lvl w:ilvl="5" w:tplc="FDA666AA">
      <w:numFmt w:val="bullet"/>
      <w:lvlText w:val="•"/>
      <w:lvlJc w:val="left"/>
      <w:pPr>
        <w:ind w:left="4112" w:hanging="361"/>
      </w:pPr>
      <w:rPr>
        <w:rFonts w:hint="default"/>
        <w:lang w:val="it-IT" w:eastAsia="en-US" w:bidi="ar-SA"/>
      </w:rPr>
    </w:lvl>
    <w:lvl w:ilvl="6" w:tplc="FB72E3D4">
      <w:numFmt w:val="bullet"/>
      <w:lvlText w:val="•"/>
      <w:lvlJc w:val="left"/>
      <w:pPr>
        <w:ind w:left="4767" w:hanging="361"/>
      </w:pPr>
      <w:rPr>
        <w:rFonts w:hint="default"/>
        <w:lang w:val="it-IT" w:eastAsia="en-US" w:bidi="ar-SA"/>
      </w:rPr>
    </w:lvl>
    <w:lvl w:ilvl="7" w:tplc="F6442C46">
      <w:numFmt w:val="bullet"/>
      <w:lvlText w:val="•"/>
      <w:lvlJc w:val="left"/>
      <w:pPr>
        <w:ind w:left="5421" w:hanging="361"/>
      </w:pPr>
      <w:rPr>
        <w:rFonts w:hint="default"/>
        <w:lang w:val="it-IT" w:eastAsia="en-US" w:bidi="ar-SA"/>
      </w:rPr>
    </w:lvl>
    <w:lvl w:ilvl="8" w:tplc="01FC642C">
      <w:numFmt w:val="bullet"/>
      <w:lvlText w:val="•"/>
      <w:lvlJc w:val="left"/>
      <w:pPr>
        <w:ind w:left="6076" w:hanging="361"/>
      </w:pPr>
      <w:rPr>
        <w:rFonts w:hint="default"/>
        <w:lang w:val="it-IT" w:eastAsia="en-US" w:bidi="ar-SA"/>
      </w:rPr>
    </w:lvl>
  </w:abstractNum>
  <w:num w:numId="1">
    <w:abstractNumId w:val="2"/>
  </w:num>
  <w:num w:numId="2">
    <w:abstractNumId w:val="12"/>
  </w:num>
  <w:num w:numId="3">
    <w:abstractNumId w:val="4"/>
  </w:num>
  <w:num w:numId="4">
    <w:abstractNumId w:val="6"/>
  </w:num>
  <w:num w:numId="5">
    <w:abstractNumId w:val="15"/>
  </w:num>
  <w:num w:numId="6">
    <w:abstractNumId w:val="9"/>
  </w:num>
  <w:num w:numId="7">
    <w:abstractNumId w:val="7"/>
  </w:num>
  <w:num w:numId="8">
    <w:abstractNumId w:val="8"/>
  </w:num>
  <w:num w:numId="9">
    <w:abstractNumId w:val="14"/>
  </w:num>
  <w:num w:numId="10">
    <w:abstractNumId w:val="0"/>
  </w:num>
  <w:num w:numId="11">
    <w:abstractNumId w:val="3"/>
  </w:num>
  <w:num w:numId="12">
    <w:abstractNumId w:val="10"/>
  </w:num>
  <w:num w:numId="13">
    <w:abstractNumId w:val="5"/>
  </w:num>
  <w:num w:numId="14">
    <w:abstractNumId w:val="11"/>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7C7"/>
    <w:rsid w:val="000337C7"/>
    <w:rsid w:val="00335A72"/>
    <w:rsid w:val="003507D6"/>
    <w:rsid w:val="00454D49"/>
    <w:rsid w:val="004F0626"/>
    <w:rsid w:val="00502AF8"/>
    <w:rsid w:val="00A259AD"/>
    <w:rsid w:val="00A26AA1"/>
    <w:rsid w:val="00AC5DD2"/>
    <w:rsid w:val="00B01A19"/>
    <w:rsid w:val="00BF19F4"/>
    <w:rsid w:val="00DE69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3001B"/>
  <w15:docId w15:val="{3D5A7E4C-B86F-4BCC-AEE4-C606FCF17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473"/>
      <w:outlineLvl w:val="0"/>
    </w:pPr>
    <w:rPr>
      <w:b/>
      <w:bCs/>
      <w:sz w:val="28"/>
      <w:szCs w:val="28"/>
    </w:rPr>
  </w:style>
  <w:style w:type="paragraph" w:styleId="Titolo2">
    <w:name w:val="heading 2"/>
    <w:basedOn w:val="Normale"/>
    <w:uiPriority w:val="1"/>
    <w:qFormat/>
    <w:pPr>
      <w:ind w:left="140"/>
      <w:outlineLvl w:val="1"/>
    </w:pPr>
    <w:rPr>
      <w:b/>
      <w:bCs/>
      <w:u w:val="single" w:color="000000"/>
    </w:rPr>
  </w:style>
  <w:style w:type="paragraph" w:styleId="Titolo3">
    <w:name w:val="heading 3"/>
    <w:basedOn w:val="Normale"/>
    <w:uiPriority w:val="1"/>
    <w:qFormat/>
    <w:pPr>
      <w:ind w:left="-1" w:right="1160"/>
      <w:jc w:val="center"/>
      <w:outlineLvl w:val="2"/>
    </w:pPr>
    <w:rPr>
      <w:b/>
      <w:bCs/>
      <w:sz w:val="20"/>
      <w:szCs w:val="20"/>
    </w:rPr>
  </w:style>
  <w:style w:type="paragraph" w:styleId="Titolo4">
    <w:name w:val="heading 4"/>
    <w:basedOn w:val="Normale"/>
    <w:uiPriority w:val="1"/>
    <w:qFormat/>
    <w:pPr>
      <w:jc w:val="center"/>
      <w:outlineLvl w:val="3"/>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750" w:hanging="360"/>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DE6941"/>
    <w:pPr>
      <w:tabs>
        <w:tab w:val="center" w:pos="4819"/>
        <w:tab w:val="right" w:pos="9638"/>
      </w:tabs>
    </w:pPr>
  </w:style>
  <w:style w:type="character" w:customStyle="1" w:styleId="IntestazioneCarattere">
    <w:name w:val="Intestazione Carattere"/>
    <w:basedOn w:val="Carpredefinitoparagrafo"/>
    <w:link w:val="Intestazione"/>
    <w:uiPriority w:val="99"/>
    <w:rsid w:val="00DE6941"/>
    <w:rPr>
      <w:rFonts w:ascii="Calibri" w:eastAsia="Calibri" w:hAnsi="Calibri" w:cs="Calibri"/>
      <w:lang w:val="it-IT"/>
    </w:rPr>
  </w:style>
  <w:style w:type="paragraph" w:styleId="Pidipagina">
    <w:name w:val="footer"/>
    <w:basedOn w:val="Normale"/>
    <w:link w:val="PidipaginaCarattere"/>
    <w:uiPriority w:val="99"/>
    <w:unhideWhenUsed/>
    <w:rsid w:val="00DE6941"/>
    <w:pPr>
      <w:tabs>
        <w:tab w:val="center" w:pos="4819"/>
        <w:tab w:val="right" w:pos="9638"/>
      </w:tabs>
    </w:pPr>
  </w:style>
  <w:style w:type="character" w:customStyle="1" w:styleId="PidipaginaCarattere">
    <w:name w:val="Piè di pagina Carattere"/>
    <w:basedOn w:val="Carpredefinitoparagrafo"/>
    <w:link w:val="Pidipagina"/>
    <w:uiPriority w:val="99"/>
    <w:rsid w:val="00DE6941"/>
    <w:rPr>
      <w:rFonts w:ascii="Calibri" w:eastAsia="Calibri" w:hAnsi="Calibri" w:cs="Calibri"/>
      <w:lang w:val="it-IT"/>
    </w:rPr>
  </w:style>
  <w:style w:type="paragraph" w:styleId="Testofumetto">
    <w:name w:val="Balloon Text"/>
    <w:basedOn w:val="Normale"/>
    <w:link w:val="TestofumettoCarattere"/>
    <w:uiPriority w:val="99"/>
    <w:semiHidden/>
    <w:unhideWhenUsed/>
    <w:rsid w:val="00502AF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02AF8"/>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28.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1.png"/><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png"/><Relationship Id="rId38" Type="http://schemas.openxmlformats.org/officeDocument/2006/relationships/image" Target="media/image24.png"/><Relationship Id="rId46" Type="http://schemas.openxmlformats.org/officeDocument/2006/relationships/image" Target="media/image37.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6.png"/><Relationship Id="rId29" Type="http://schemas.openxmlformats.org/officeDocument/2006/relationships/image" Target="media/image20.png"/><Relationship Id="rId41" Type="http://schemas.openxmlformats.org/officeDocument/2006/relationships/image" Target="media/image30.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3.png"/><Relationship Id="rId32" Type="http://schemas.openxmlformats.org/officeDocument/2006/relationships/image" Target="media/image15.png"/><Relationship Id="rId37" Type="http://schemas.openxmlformats.org/officeDocument/2006/relationships/image" Target="media/image23.png"/><Relationship Id="rId40" Type="http://schemas.openxmlformats.org/officeDocument/2006/relationships/image" Target="media/image29.png"/><Relationship Id="rId45" Type="http://schemas.openxmlformats.org/officeDocument/2006/relationships/image" Target="media/image36.png"/><Relationship Id="rId53" Type="http://schemas.openxmlformats.org/officeDocument/2006/relationships/hyperlink" Target="http://www.inpa.gov.it/" TargetMode="External"/><Relationship Id="rId5" Type="http://schemas.openxmlformats.org/officeDocument/2006/relationships/footnotes" Target="footnotes.xml"/><Relationship Id="rId23" Type="http://schemas.openxmlformats.org/officeDocument/2006/relationships/image" Target="media/image12.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5.png"/><Relationship Id="rId31" Type="http://schemas.openxmlformats.org/officeDocument/2006/relationships/image" Target="media/image14.png"/><Relationship Id="rId44" Type="http://schemas.openxmlformats.org/officeDocument/2006/relationships/image" Target="media/image35.png"/><Relationship Id="rId52" Type="http://schemas.openxmlformats.org/officeDocument/2006/relationships/hyperlink" Target="http://www.formez.it/" TargetMode="External"/><Relationship Id="rId4" Type="http://schemas.openxmlformats.org/officeDocument/2006/relationships/webSettings" Target="webSettings.xml"/><Relationship Id="rId9" Type="http://schemas.openxmlformats.org/officeDocument/2006/relationships/hyperlink" Target="http://monitoraggioprogetti/" TargetMode="External"/><Relationship Id="rId22" Type="http://schemas.openxmlformats.org/officeDocument/2006/relationships/image" Target="media/image11.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header" Target="header1.xml"/><Relationship Id="rId8" Type="http://schemas.openxmlformats.org/officeDocument/2006/relationships/hyperlink" Target="http://monitoraggioprogetti/" TargetMode="External"/><Relationship Id="rId51"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2.jpeg"/></Relationships>
</file>

<file path=word/_rels/header2.xml.rels><?xml version="1.0" encoding="UTF-8" standalone="yes"?>
<Relationships xmlns="http://schemas.openxmlformats.org/package/2006/relationships"><Relationship Id="rId1" Type="http://schemas.openxmlformats.org/officeDocument/2006/relationships/image" Target="media/image3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25</Pages>
  <Words>6178</Words>
  <Characters>35217</Characters>
  <Application>Microsoft Office Word</Application>
  <DocSecurity>0</DocSecurity>
  <Lines>293</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Telesca Rocco</dc:creator>
  <cp:lastModifiedBy>Telesca Rocco</cp:lastModifiedBy>
  <cp:revision>4</cp:revision>
  <cp:lastPrinted>2025-06-03T09:39:00Z</cp:lastPrinted>
  <dcterms:created xsi:type="dcterms:W3CDTF">2025-06-03T13:20:00Z</dcterms:created>
  <dcterms:modified xsi:type="dcterms:W3CDTF">2025-06-03T15:40:00Z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2025-05-29T00:00:00Z</vt:filetime>
  </property>
  <property fmtid="{D5CDD505-2E9C-101B-9397-08002B2CF9AE}" pid="3" name="LastSaved">
    <vt:filetime>2025-05-29T00:00:00Z</vt:filetime>
  </property>
  <property fmtid="{D5CDD505-2E9C-101B-9397-08002B2CF9AE}" pid="4" name="Producer">
    <vt:lpwstr>iLovePDF</vt:lpwstr>
  </property>
</Properties>
</file>